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A99" w:rsidRPr="00EC5F5A" w:rsidRDefault="00030E32" w:rsidP="00D0270E">
      <w:pPr>
        <w:spacing w:before="480" w:after="480" w:line="360" w:lineRule="auto"/>
        <w:jc w:val="center"/>
        <w:rPr>
          <w:rFonts w:ascii="Arial" w:hAnsi="Arial" w:cs="Arial"/>
          <w:b/>
          <w:sz w:val="48"/>
          <w:szCs w:val="48"/>
          <w:lang w:val="en-GB"/>
        </w:rPr>
      </w:pPr>
      <w:bookmarkStart w:id="0" w:name="_GoBack"/>
      <w:bookmarkEnd w:id="0"/>
      <w:r w:rsidRPr="00030E32">
        <w:rPr>
          <w:rFonts w:ascii="Arial" w:hAnsi="Arial" w:cs="Arial"/>
          <w:b/>
          <w:sz w:val="48"/>
          <w:szCs w:val="48"/>
          <w:lang w:val="en-GB"/>
        </w:rPr>
        <w:t>EBALUA: BUILDING A NEW APPLICATION TO ASSIST QUALITY ASSESSMENT OF STATISTICS IN EUSTAT</w:t>
      </w:r>
    </w:p>
    <w:p w:rsidR="00D0270E" w:rsidRDefault="00030E32" w:rsidP="00C726EA">
      <w:pPr>
        <w:spacing w:after="0" w:line="360" w:lineRule="auto"/>
        <w:jc w:val="both"/>
        <w:rPr>
          <w:rFonts w:ascii="Arial" w:hAnsi="Arial" w:cs="Arial"/>
          <w:sz w:val="24"/>
          <w:szCs w:val="24"/>
          <w:lang w:val="fr-FR"/>
        </w:rPr>
      </w:pPr>
      <w:r w:rsidRPr="00030E32">
        <w:rPr>
          <w:rFonts w:ascii="Arial" w:hAnsi="Arial" w:cs="Arial"/>
          <w:sz w:val="24"/>
          <w:szCs w:val="24"/>
          <w:lang w:val="fr-FR"/>
        </w:rPr>
        <w:t>Enrique Morán Aláez</w:t>
      </w:r>
      <w:r w:rsidR="000D705A" w:rsidRPr="00030E32">
        <w:rPr>
          <w:rFonts w:ascii="Arial" w:hAnsi="Arial" w:cs="Arial"/>
          <w:sz w:val="24"/>
          <w:szCs w:val="24"/>
          <w:lang w:val="fr-FR"/>
        </w:rPr>
        <w:t xml:space="preserve">, </w:t>
      </w:r>
      <w:r w:rsidR="0024702C" w:rsidRPr="0024702C">
        <w:rPr>
          <w:rFonts w:ascii="Arial" w:hAnsi="Arial" w:cs="Arial"/>
          <w:sz w:val="24"/>
          <w:szCs w:val="24"/>
          <w:lang w:val="fr-FR"/>
        </w:rPr>
        <w:t>Basque Statistics Institute - Eustat</w:t>
      </w:r>
      <w:r w:rsidR="000D705A" w:rsidRPr="00030E32">
        <w:rPr>
          <w:rFonts w:ascii="Arial" w:hAnsi="Arial" w:cs="Arial"/>
          <w:sz w:val="24"/>
          <w:szCs w:val="24"/>
          <w:lang w:val="fr-FR"/>
        </w:rPr>
        <w:t xml:space="preserve">, </w:t>
      </w:r>
      <w:hyperlink r:id="rId7" w:history="1">
        <w:r w:rsidR="0024702C" w:rsidRPr="00AB3CCE">
          <w:rPr>
            <w:rStyle w:val="Hipercze"/>
            <w:rFonts w:ascii="Arial" w:hAnsi="Arial" w:cs="Arial"/>
            <w:sz w:val="24"/>
            <w:szCs w:val="24"/>
            <w:lang w:val="fr-FR"/>
          </w:rPr>
          <w:t>Enrique-Moran@eustat.eus</w:t>
        </w:r>
      </w:hyperlink>
    </w:p>
    <w:p w:rsidR="000D705A" w:rsidRPr="0024702C" w:rsidRDefault="00030E32" w:rsidP="00C726EA">
      <w:pPr>
        <w:spacing w:after="0" w:line="360" w:lineRule="auto"/>
        <w:jc w:val="both"/>
        <w:rPr>
          <w:rFonts w:ascii="Arial" w:hAnsi="Arial" w:cs="Arial"/>
          <w:sz w:val="24"/>
          <w:szCs w:val="24"/>
          <w:lang w:val="fr-FR"/>
        </w:rPr>
      </w:pPr>
      <w:r w:rsidRPr="0024702C">
        <w:rPr>
          <w:rFonts w:ascii="Arial" w:hAnsi="Arial" w:cs="Arial"/>
          <w:sz w:val="24"/>
          <w:szCs w:val="24"/>
          <w:lang w:val="fr-FR"/>
        </w:rPr>
        <w:t>María Victoria García Olea</w:t>
      </w:r>
      <w:r w:rsidR="000D705A" w:rsidRPr="0024702C">
        <w:rPr>
          <w:rFonts w:ascii="Arial" w:hAnsi="Arial" w:cs="Arial"/>
          <w:sz w:val="24"/>
          <w:szCs w:val="24"/>
          <w:lang w:val="fr-FR"/>
        </w:rPr>
        <w:t xml:space="preserve">, </w:t>
      </w:r>
      <w:r w:rsidR="0024702C" w:rsidRPr="0024702C">
        <w:rPr>
          <w:rFonts w:ascii="Arial" w:hAnsi="Arial" w:cs="Arial"/>
          <w:sz w:val="24"/>
          <w:szCs w:val="24"/>
          <w:lang w:val="fr-FR"/>
        </w:rPr>
        <w:t>Basque Statistics Institute - Eustat</w:t>
      </w:r>
      <w:r w:rsidR="000D705A" w:rsidRPr="0024702C">
        <w:rPr>
          <w:rFonts w:ascii="Arial" w:hAnsi="Arial" w:cs="Arial"/>
          <w:sz w:val="24"/>
          <w:szCs w:val="24"/>
          <w:lang w:val="fr-FR"/>
        </w:rPr>
        <w:t xml:space="preserve">, </w:t>
      </w:r>
      <w:hyperlink r:id="rId8" w:history="1">
        <w:r w:rsidR="0024702C" w:rsidRPr="0024702C">
          <w:rPr>
            <w:rStyle w:val="Hipercze"/>
            <w:rFonts w:ascii="Arial" w:hAnsi="Arial" w:cs="Arial"/>
            <w:sz w:val="24"/>
            <w:szCs w:val="24"/>
            <w:lang w:val="fr-FR"/>
          </w:rPr>
          <w:t>Marivi-Garcia@eustat.eus</w:t>
        </w:r>
      </w:hyperlink>
    </w:p>
    <w:p w:rsidR="000D705A" w:rsidRPr="0024702C" w:rsidRDefault="000D705A" w:rsidP="00C726EA">
      <w:pPr>
        <w:spacing w:before="240" w:after="0" w:line="360" w:lineRule="auto"/>
        <w:jc w:val="both"/>
        <w:rPr>
          <w:rFonts w:ascii="Arial" w:hAnsi="Arial" w:cs="Arial"/>
          <w:b/>
          <w:sz w:val="20"/>
          <w:szCs w:val="20"/>
          <w:lang w:val="en-US"/>
        </w:rPr>
      </w:pPr>
      <w:r w:rsidRPr="0024702C">
        <w:rPr>
          <w:rFonts w:ascii="Arial" w:hAnsi="Arial" w:cs="Arial"/>
          <w:b/>
          <w:sz w:val="20"/>
          <w:szCs w:val="20"/>
          <w:lang w:val="en-US"/>
        </w:rPr>
        <w:t>Abstract</w:t>
      </w:r>
    </w:p>
    <w:p w:rsidR="0024702C" w:rsidRPr="0024702C" w:rsidRDefault="0024702C" w:rsidP="0024702C">
      <w:pPr>
        <w:spacing w:after="0" w:line="240" w:lineRule="auto"/>
        <w:jc w:val="both"/>
        <w:rPr>
          <w:rFonts w:ascii="Arial" w:hAnsi="Arial" w:cs="Arial"/>
          <w:i/>
          <w:sz w:val="20"/>
          <w:szCs w:val="20"/>
          <w:lang w:val="en-US"/>
        </w:rPr>
      </w:pPr>
      <w:r w:rsidRPr="0024702C">
        <w:rPr>
          <w:rFonts w:ascii="Arial" w:hAnsi="Arial" w:cs="Arial"/>
          <w:i/>
          <w:sz w:val="20"/>
          <w:szCs w:val="20"/>
          <w:lang w:val="en-US"/>
        </w:rPr>
        <w:t>“</w:t>
      </w:r>
      <w:r w:rsidR="00D775FB" w:rsidRPr="0024702C">
        <w:rPr>
          <w:rFonts w:ascii="Arial" w:hAnsi="Arial" w:cs="Arial"/>
          <w:i/>
          <w:sz w:val="20"/>
          <w:szCs w:val="20"/>
          <w:lang w:val="en-US"/>
        </w:rPr>
        <w:t>EBALUA</w:t>
      </w:r>
      <w:r w:rsidRPr="0024702C">
        <w:rPr>
          <w:rFonts w:ascii="Arial" w:hAnsi="Arial" w:cs="Arial"/>
          <w:i/>
          <w:sz w:val="20"/>
          <w:szCs w:val="20"/>
          <w:lang w:val="en-US"/>
        </w:rPr>
        <w:t>”, the Basque word for “Assess”, is the provisional brand name of a new application that the Basque Statistics Institute-Eustat is currently building in order to assist the statistical staff to assess the quality of statistics produced inside the Basque Statistics Organization.</w:t>
      </w:r>
    </w:p>
    <w:p w:rsidR="0024702C" w:rsidRPr="0024702C" w:rsidRDefault="0024702C" w:rsidP="0024702C">
      <w:pPr>
        <w:spacing w:after="0" w:line="240" w:lineRule="auto"/>
        <w:jc w:val="both"/>
        <w:rPr>
          <w:rFonts w:ascii="Arial" w:hAnsi="Arial" w:cs="Arial"/>
          <w:i/>
          <w:sz w:val="20"/>
          <w:szCs w:val="20"/>
          <w:lang w:val="en-US"/>
        </w:rPr>
      </w:pPr>
    </w:p>
    <w:p w:rsidR="0024702C" w:rsidRPr="0024702C" w:rsidRDefault="0024702C" w:rsidP="0024702C">
      <w:pPr>
        <w:spacing w:after="0" w:line="240" w:lineRule="auto"/>
        <w:jc w:val="both"/>
        <w:rPr>
          <w:rFonts w:ascii="Arial" w:hAnsi="Arial" w:cs="Arial"/>
          <w:i/>
          <w:sz w:val="20"/>
          <w:szCs w:val="20"/>
          <w:lang w:val="en-US"/>
        </w:rPr>
      </w:pPr>
      <w:r w:rsidRPr="0024702C">
        <w:rPr>
          <w:rFonts w:ascii="Arial" w:hAnsi="Arial" w:cs="Arial"/>
          <w:i/>
          <w:sz w:val="20"/>
          <w:szCs w:val="20"/>
          <w:lang w:val="en-US"/>
        </w:rPr>
        <w:t>Assessment is seen in Eustat as an internal reflection that the responsible for the statistics makes with his/her team about the quality of them so that some improvements for the new cycle can be introduced.</w:t>
      </w:r>
    </w:p>
    <w:p w:rsidR="0024702C" w:rsidRPr="0024702C" w:rsidRDefault="0024702C" w:rsidP="0024702C">
      <w:pPr>
        <w:spacing w:after="0" w:line="240" w:lineRule="auto"/>
        <w:jc w:val="both"/>
        <w:rPr>
          <w:rFonts w:ascii="Arial" w:hAnsi="Arial" w:cs="Arial"/>
          <w:i/>
          <w:sz w:val="20"/>
          <w:szCs w:val="20"/>
          <w:lang w:val="en-US"/>
        </w:rPr>
      </w:pPr>
    </w:p>
    <w:p w:rsidR="0024702C" w:rsidRPr="0024702C" w:rsidRDefault="0024702C" w:rsidP="0024702C">
      <w:pPr>
        <w:spacing w:after="0" w:line="240" w:lineRule="auto"/>
        <w:jc w:val="both"/>
        <w:rPr>
          <w:rFonts w:ascii="Arial" w:hAnsi="Arial" w:cs="Arial"/>
          <w:i/>
          <w:sz w:val="20"/>
          <w:szCs w:val="20"/>
          <w:lang w:val="en-US"/>
        </w:rPr>
      </w:pPr>
      <w:r w:rsidRPr="0024702C">
        <w:rPr>
          <w:rFonts w:ascii="Arial" w:hAnsi="Arial" w:cs="Arial"/>
          <w:i/>
          <w:sz w:val="20"/>
          <w:szCs w:val="20"/>
          <w:lang w:val="en-US"/>
        </w:rPr>
        <w:t>The application provides the entire set of tools that the statistics team need to conduct the assessment, the questionnaires to fill in –based on the DESAP form developed by Statistics of Lithuania-, the assessment report, the access to the data base with previous assessments,..., following the assessment protocol adopted by Eustat.</w:t>
      </w:r>
    </w:p>
    <w:p w:rsidR="0024702C" w:rsidRPr="0024702C" w:rsidRDefault="0024702C" w:rsidP="0024702C">
      <w:pPr>
        <w:spacing w:after="0" w:line="240" w:lineRule="auto"/>
        <w:jc w:val="both"/>
        <w:rPr>
          <w:rFonts w:ascii="Arial" w:hAnsi="Arial" w:cs="Arial"/>
          <w:i/>
          <w:sz w:val="20"/>
          <w:szCs w:val="20"/>
          <w:lang w:val="en-US"/>
        </w:rPr>
      </w:pPr>
    </w:p>
    <w:p w:rsidR="0024702C" w:rsidRPr="0024702C" w:rsidRDefault="0024702C" w:rsidP="0024702C">
      <w:pPr>
        <w:spacing w:after="0" w:line="240" w:lineRule="auto"/>
        <w:jc w:val="both"/>
        <w:rPr>
          <w:rFonts w:ascii="Arial" w:hAnsi="Arial" w:cs="Arial"/>
          <w:i/>
          <w:sz w:val="20"/>
          <w:szCs w:val="20"/>
          <w:lang w:val="en-US"/>
        </w:rPr>
      </w:pPr>
      <w:r w:rsidRPr="0024702C">
        <w:rPr>
          <w:rFonts w:ascii="Arial" w:hAnsi="Arial" w:cs="Arial"/>
          <w:i/>
          <w:sz w:val="20"/>
          <w:szCs w:val="20"/>
          <w:lang w:val="en-US"/>
        </w:rPr>
        <w:t>The application is developed on the Internet because it is open to the Basque Statistical Organization, which includes Eustat and the statistical staff from the Basque Government Departments, in case this staff is part of a statistics team under Eustat’s responsibility.</w:t>
      </w:r>
    </w:p>
    <w:p w:rsidR="0024702C" w:rsidRPr="0024702C" w:rsidRDefault="0024702C" w:rsidP="0024702C">
      <w:pPr>
        <w:spacing w:after="0" w:line="240" w:lineRule="auto"/>
        <w:jc w:val="both"/>
        <w:rPr>
          <w:rFonts w:ascii="Arial" w:hAnsi="Arial" w:cs="Arial"/>
          <w:i/>
          <w:sz w:val="20"/>
          <w:szCs w:val="20"/>
          <w:lang w:val="en-US"/>
        </w:rPr>
      </w:pPr>
    </w:p>
    <w:p w:rsidR="0024702C" w:rsidRPr="0024702C" w:rsidRDefault="0024702C" w:rsidP="0024702C">
      <w:pPr>
        <w:spacing w:after="0" w:line="240" w:lineRule="auto"/>
        <w:jc w:val="both"/>
        <w:rPr>
          <w:rFonts w:ascii="Arial" w:hAnsi="Arial" w:cs="Arial"/>
          <w:i/>
          <w:sz w:val="20"/>
          <w:szCs w:val="20"/>
          <w:lang w:val="en-US"/>
        </w:rPr>
      </w:pPr>
      <w:r w:rsidRPr="0024702C">
        <w:rPr>
          <w:rFonts w:ascii="Arial" w:hAnsi="Arial" w:cs="Arial"/>
          <w:i/>
          <w:sz w:val="20"/>
          <w:szCs w:val="20"/>
          <w:lang w:val="en-US"/>
        </w:rPr>
        <w:t>EBALUA is integrated in the information system of Eustat so that it can take several programming data from it: the names of the statistics and of the team members, e-mail addresses, planned dates of the assessment, and so on.</w:t>
      </w:r>
    </w:p>
    <w:p w:rsidR="0024702C" w:rsidRPr="0024702C" w:rsidRDefault="0024702C" w:rsidP="0024702C">
      <w:pPr>
        <w:spacing w:after="0" w:line="240" w:lineRule="auto"/>
        <w:jc w:val="both"/>
        <w:rPr>
          <w:rFonts w:ascii="Arial" w:hAnsi="Arial" w:cs="Arial"/>
          <w:i/>
          <w:sz w:val="20"/>
          <w:szCs w:val="20"/>
          <w:lang w:val="en-US"/>
        </w:rPr>
      </w:pPr>
    </w:p>
    <w:p w:rsidR="0024702C" w:rsidRPr="0024702C" w:rsidRDefault="0024702C" w:rsidP="0024702C">
      <w:pPr>
        <w:spacing w:after="0" w:line="240" w:lineRule="auto"/>
        <w:jc w:val="both"/>
        <w:rPr>
          <w:rFonts w:ascii="Arial" w:hAnsi="Arial" w:cs="Arial"/>
          <w:i/>
          <w:sz w:val="20"/>
          <w:szCs w:val="20"/>
          <w:lang w:val="en-US"/>
        </w:rPr>
      </w:pPr>
      <w:r w:rsidRPr="0024702C">
        <w:rPr>
          <w:rFonts w:ascii="Arial" w:hAnsi="Arial" w:cs="Arial"/>
          <w:i/>
          <w:sz w:val="20"/>
          <w:szCs w:val="20"/>
          <w:lang w:val="en-US"/>
        </w:rPr>
        <w:t xml:space="preserve">EBALUA communicates the start and the end of the assessment process to the </w:t>
      </w:r>
      <w:r w:rsidR="0020076F">
        <w:rPr>
          <w:rFonts w:ascii="Arial" w:hAnsi="Arial" w:cs="Arial"/>
          <w:i/>
          <w:sz w:val="20"/>
          <w:szCs w:val="20"/>
          <w:lang w:val="en-US"/>
        </w:rPr>
        <w:t>survey</w:t>
      </w:r>
      <w:r w:rsidRPr="0024702C">
        <w:rPr>
          <w:rFonts w:ascii="Arial" w:hAnsi="Arial" w:cs="Arial"/>
          <w:i/>
          <w:sz w:val="20"/>
          <w:szCs w:val="20"/>
          <w:lang w:val="en-US"/>
        </w:rPr>
        <w:t xml:space="preserve"> team and other people, such as the heads of the departments involved and Eustat’s managers, sending messages and the assessments reports.</w:t>
      </w:r>
    </w:p>
    <w:p w:rsidR="0024702C" w:rsidRPr="0024702C" w:rsidRDefault="0024702C" w:rsidP="0024702C">
      <w:pPr>
        <w:spacing w:after="0" w:line="240" w:lineRule="auto"/>
        <w:jc w:val="both"/>
        <w:rPr>
          <w:rFonts w:ascii="Arial" w:hAnsi="Arial" w:cs="Arial"/>
          <w:i/>
          <w:sz w:val="20"/>
          <w:szCs w:val="20"/>
          <w:lang w:val="en-US"/>
        </w:rPr>
      </w:pPr>
    </w:p>
    <w:p w:rsidR="000D705A" w:rsidRPr="0024702C" w:rsidRDefault="0024702C" w:rsidP="0024702C">
      <w:pPr>
        <w:spacing w:after="0" w:line="240" w:lineRule="auto"/>
        <w:jc w:val="both"/>
        <w:rPr>
          <w:rFonts w:ascii="Arial" w:hAnsi="Arial" w:cs="Arial"/>
          <w:i/>
          <w:sz w:val="20"/>
          <w:szCs w:val="20"/>
          <w:lang w:val="en-US"/>
        </w:rPr>
      </w:pPr>
      <w:r w:rsidRPr="0024702C">
        <w:rPr>
          <w:rFonts w:ascii="Arial" w:hAnsi="Arial" w:cs="Arial"/>
          <w:i/>
          <w:sz w:val="20"/>
          <w:szCs w:val="20"/>
          <w:lang w:val="en-US"/>
        </w:rPr>
        <w:t>EBALUA will store all the information in an Oracle data base and produce statistical reports of the assessment process, duration, delays and main features, giving a precise idea of the spreading of the culture of quality assessment in Eustat.</w:t>
      </w:r>
    </w:p>
    <w:p w:rsidR="00C726EA" w:rsidRPr="00EC5F5A" w:rsidRDefault="00C726EA" w:rsidP="00C726EA">
      <w:pPr>
        <w:spacing w:before="240" w:after="0" w:line="360" w:lineRule="auto"/>
        <w:jc w:val="both"/>
        <w:rPr>
          <w:rFonts w:ascii="Arial" w:hAnsi="Arial" w:cs="Arial"/>
          <w:sz w:val="20"/>
          <w:szCs w:val="20"/>
          <w:lang w:val="en-GB"/>
        </w:rPr>
      </w:pPr>
      <w:r w:rsidRPr="00EC5F5A">
        <w:rPr>
          <w:rFonts w:ascii="Arial" w:hAnsi="Arial" w:cs="Arial"/>
          <w:b/>
          <w:sz w:val="20"/>
          <w:szCs w:val="20"/>
          <w:lang w:val="en-GB"/>
        </w:rPr>
        <w:t xml:space="preserve">Keywords: </w:t>
      </w:r>
      <w:r w:rsidR="0024702C" w:rsidRPr="0024702C">
        <w:rPr>
          <w:rFonts w:ascii="Arial" w:hAnsi="Arial" w:cs="Arial"/>
          <w:sz w:val="20"/>
          <w:szCs w:val="20"/>
          <w:lang w:val="en-GB"/>
        </w:rPr>
        <w:t>Quality assessment, statistics team, assessment application, improvement, integration</w:t>
      </w:r>
    </w:p>
    <w:p w:rsidR="00493026" w:rsidRPr="00EC5F5A" w:rsidRDefault="00493026" w:rsidP="00CC1C1D">
      <w:pPr>
        <w:spacing w:before="360" w:after="0" w:line="360" w:lineRule="auto"/>
        <w:jc w:val="both"/>
        <w:rPr>
          <w:rFonts w:ascii="Arial" w:hAnsi="Arial" w:cs="Arial"/>
          <w:b/>
          <w:sz w:val="24"/>
          <w:szCs w:val="24"/>
          <w:lang w:val="en-GB"/>
        </w:rPr>
      </w:pPr>
      <w:r w:rsidRPr="00EC5F5A">
        <w:rPr>
          <w:rFonts w:ascii="Arial" w:hAnsi="Arial" w:cs="Arial"/>
          <w:b/>
          <w:sz w:val="24"/>
          <w:szCs w:val="24"/>
          <w:lang w:val="en-GB"/>
        </w:rPr>
        <w:lastRenderedPageBreak/>
        <w:t xml:space="preserve">1. </w:t>
      </w:r>
      <w:r w:rsidR="002069ED">
        <w:rPr>
          <w:rFonts w:ascii="Arial" w:hAnsi="Arial" w:cs="Arial"/>
          <w:b/>
          <w:sz w:val="24"/>
          <w:szCs w:val="24"/>
          <w:lang w:val="en-GB"/>
        </w:rPr>
        <w:t>Background</w:t>
      </w:r>
    </w:p>
    <w:p w:rsidR="002069ED" w:rsidRPr="002069ED" w:rsidRDefault="002069ED" w:rsidP="002069ED">
      <w:pPr>
        <w:spacing w:before="120" w:after="0" w:line="360" w:lineRule="auto"/>
        <w:jc w:val="both"/>
        <w:rPr>
          <w:rFonts w:ascii="Arial" w:hAnsi="Arial" w:cs="Arial"/>
          <w:sz w:val="24"/>
          <w:szCs w:val="24"/>
          <w:lang w:val="en-GB"/>
        </w:rPr>
      </w:pPr>
      <w:r>
        <w:rPr>
          <w:rFonts w:ascii="Arial" w:hAnsi="Arial" w:cs="Arial"/>
          <w:sz w:val="24"/>
          <w:szCs w:val="24"/>
          <w:lang w:val="en-GB"/>
        </w:rPr>
        <w:t>The Basque Statistics Institute – Eustat conducted a</w:t>
      </w:r>
      <w:r w:rsidRPr="002069ED">
        <w:rPr>
          <w:rFonts w:ascii="Arial" w:hAnsi="Arial" w:cs="Arial"/>
          <w:sz w:val="24"/>
          <w:szCs w:val="24"/>
          <w:lang w:val="en-GB"/>
        </w:rPr>
        <w:t xml:space="preserve"> self-assessment first in 2006 and then in 2010, following the EFQM model as a quality management tool. </w:t>
      </w:r>
    </w:p>
    <w:p w:rsidR="002069ED" w:rsidRPr="002069ED" w:rsidRDefault="002069ED" w:rsidP="002069ED">
      <w:pPr>
        <w:spacing w:before="120" w:after="0" w:line="360" w:lineRule="auto"/>
        <w:jc w:val="both"/>
        <w:rPr>
          <w:rFonts w:ascii="Arial" w:hAnsi="Arial" w:cs="Arial"/>
          <w:sz w:val="24"/>
          <w:szCs w:val="24"/>
          <w:lang w:val="en-GB"/>
        </w:rPr>
      </w:pPr>
      <w:r w:rsidRPr="002069ED">
        <w:rPr>
          <w:rFonts w:ascii="Arial" w:hAnsi="Arial" w:cs="Arial"/>
          <w:sz w:val="24"/>
          <w:szCs w:val="24"/>
          <w:lang w:val="en-GB"/>
        </w:rPr>
        <w:t xml:space="preserve">The EFQM model is based on a "framework of processes and procedures used to ensure that the organisation fulfils all tasks required to achieve its objectives". The processes map concept is introduced to identify the different processes in an organisation and their </w:t>
      </w:r>
      <w:r>
        <w:rPr>
          <w:rFonts w:ascii="Arial" w:hAnsi="Arial" w:cs="Arial"/>
          <w:sz w:val="24"/>
          <w:szCs w:val="24"/>
          <w:lang w:val="en-GB"/>
        </w:rPr>
        <w:t>connections, so that t</w:t>
      </w:r>
      <w:r w:rsidRPr="002069ED">
        <w:rPr>
          <w:rFonts w:ascii="Arial" w:hAnsi="Arial" w:cs="Arial"/>
          <w:sz w:val="24"/>
          <w:szCs w:val="24"/>
          <w:lang w:val="en-GB"/>
        </w:rPr>
        <w:t>his enables to obtain a global vision of the organisation.</w:t>
      </w:r>
    </w:p>
    <w:p w:rsidR="002069ED" w:rsidRPr="002069ED" w:rsidRDefault="002069ED" w:rsidP="002069ED">
      <w:pPr>
        <w:spacing w:before="120" w:after="0" w:line="360" w:lineRule="auto"/>
        <w:jc w:val="both"/>
        <w:rPr>
          <w:rFonts w:ascii="Arial" w:hAnsi="Arial" w:cs="Arial"/>
          <w:sz w:val="24"/>
          <w:szCs w:val="24"/>
          <w:lang w:val="en-GB"/>
        </w:rPr>
      </w:pPr>
      <w:r w:rsidRPr="002069ED">
        <w:rPr>
          <w:rFonts w:ascii="Arial" w:hAnsi="Arial" w:cs="Arial"/>
          <w:sz w:val="24"/>
          <w:szCs w:val="24"/>
          <w:lang w:val="en-GB"/>
        </w:rPr>
        <w:t>Eustat develops its own Processes Map which includes</w:t>
      </w:r>
      <w:r>
        <w:rPr>
          <w:rFonts w:ascii="Arial" w:hAnsi="Arial" w:cs="Arial"/>
          <w:sz w:val="24"/>
          <w:szCs w:val="24"/>
          <w:lang w:val="en-GB"/>
        </w:rPr>
        <w:t>,</w:t>
      </w:r>
      <w:r w:rsidRPr="002069ED">
        <w:rPr>
          <w:rFonts w:ascii="Arial" w:hAnsi="Arial" w:cs="Arial"/>
          <w:sz w:val="24"/>
          <w:szCs w:val="24"/>
          <w:lang w:val="en-GB"/>
        </w:rPr>
        <w:t xml:space="preserve"> </w:t>
      </w:r>
      <w:r>
        <w:rPr>
          <w:rFonts w:ascii="Arial" w:hAnsi="Arial" w:cs="Arial"/>
          <w:sz w:val="24"/>
          <w:szCs w:val="24"/>
          <w:lang w:val="en-GB"/>
        </w:rPr>
        <w:t xml:space="preserve">as </w:t>
      </w:r>
      <w:r w:rsidRPr="002069ED">
        <w:rPr>
          <w:rFonts w:ascii="Arial" w:hAnsi="Arial" w:cs="Arial"/>
          <w:sz w:val="24"/>
          <w:szCs w:val="24"/>
          <w:lang w:val="en-GB"/>
        </w:rPr>
        <w:t xml:space="preserve">the </w:t>
      </w:r>
      <w:r>
        <w:rPr>
          <w:rFonts w:ascii="Arial" w:hAnsi="Arial" w:cs="Arial"/>
          <w:sz w:val="24"/>
          <w:szCs w:val="24"/>
          <w:lang w:val="en-GB"/>
        </w:rPr>
        <w:t xml:space="preserve">main </w:t>
      </w:r>
      <w:r w:rsidRPr="002069ED">
        <w:rPr>
          <w:rFonts w:ascii="Arial" w:hAnsi="Arial" w:cs="Arial"/>
          <w:sz w:val="24"/>
          <w:szCs w:val="24"/>
          <w:lang w:val="en-GB"/>
        </w:rPr>
        <w:t>process</w:t>
      </w:r>
      <w:r>
        <w:rPr>
          <w:rFonts w:ascii="Arial" w:hAnsi="Arial" w:cs="Arial"/>
          <w:sz w:val="24"/>
          <w:szCs w:val="24"/>
          <w:lang w:val="en-GB"/>
        </w:rPr>
        <w:t>,</w:t>
      </w:r>
      <w:r w:rsidRPr="002069ED">
        <w:rPr>
          <w:rFonts w:ascii="Arial" w:hAnsi="Arial" w:cs="Arial"/>
          <w:sz w:val="24"/>
          <w:szCs w:val="24"/>
          <w:lang w:val="en-GB"/>
        </w:rPr>
        <w:t xml:space="preserve"> </w:t>
      </w:r>
      <w:r>
        <w:rPr>
          <w:rFonts w:ascii="Arial" w:hAnsi="Arial" w:cs="Arial"/>
          <w:sz w:val="24"/>
          <w:szCs w:val="24"/>
          <w:lang w:val="en-GB"/>
        </w:rPr>
        <w:t>the</w:t>
      </w:r>
      <w:r w:rsidRPr="002069ED">
        <w:rPr>
          <w:rFonts w:ascii="Arial" w:hAnsi="Arial" w:cs="Arial"/>
          <w:sz w:val="24"/>
          <w:szCs w:val="24"/>
          <w:lang w:val="en-GB"/>
        </w:rPr>
        <w:t xml:space="preserve"> statistical production </w:t>
      </w:r>
      <w:r>
        <w:rPr>
          <w:rFonts w:ascii="Arial" w:hAnsi="Arial" w:cs="Arial"/>
          <w:sz w:val="24"/>
          <w:szCs w:val="24"/>
          <w:lang w:val="en-GB"/>
        </w:rPr>
        <w:t>process with all its</w:t>
      </w:r>
      <w:r w:rsidRPr="002069ED">
        <w:rPr>
          <w:rFonts w:ascii="Arial" w:hAnsi="Arial" w:cs="Arial"/>
          <w:sz w:val="24"/>
          <w:szCs w:val="24"/>
          <w:lang w:val="en-GB"/>
        </w:rPr>
        <w:t xml:space="preserve"> production phases, stages and tasks and a final phase referred to </w:t>
      </w:r>
      <w:r>
        <w:rPr>
          <w:rFonts w:ascii="Arial" w:hAnsi="Arial" w:cs="Arial"/>
          <w:sz w:val="24"/>
          <w:szCs w:val="24"/>
          <w:lang w:val="en-GB"/>
        </w:rPr>
        <w:t xml:space="preserve">as </w:t>
      </w:r>
      <w:r w:rsidRPr="002069ED">
        <w:rPr>
          <w:rFonts w:ascii="Arial" w:hAnsi="Arial" w:cs="Arial"/>
          <w:sz w:val="24"/>
          <w:szCs w:val="24"/>
          <w:lang w:val="en-GB"/>
        </w:rPr>
        <w:t>the Assessment.</w:t>
      </w:r>
    </w:p>
    <w:p w:rsidR="00A531F2" w:rsidRPr="00EC5F5A" w:rsidRDefault="002069ED" w:rsidP="002069ED">
      <w:pPr>
        <w:spacing w:before="120" w:after="0" w:line="360" w:lineRule="auto"/>
        <w:jc w:val="both"/>
        <w:rPr>
          <w:rFonts w:ascii="Arial" w:hAnsi="Arial" w:cs="Arial"/>
          <w:sz w:val="24"/>
          <w:szCs w:val="24"/>
          <w:lang w:val="en-GB"/>
        </w:rPr>
      </w:pPr>
      <w:r w:rsidRPr="002069ED">
        <w:rPr>
          <w:rFonts w:ascii="Arial" w:hAnsi="Arial" w:cs="Arial"/>
          <w:sz w:val="24"/>
          <w:szCs w:val="24"/>
          <w:lang w:val="en-GB"/>
        </w:rPr>
        <w:t xml:space="preserve">Although Eustat was aware of </w:t>
      </w:r>
      <w:r>
        <w:rPr>
          <w:rFonts w:ascii="Arial" w:hAnsi="Arial" w:cs="Arial"/>
          <w:sz w:val="24"/>
          <w:szCs w:val="24"/>
          <w:lang w:val="en-GB"/>
        </w:rPr>
        <w:t>the importance of</w:t>
      </w:r>
      <w:r w:rsidRPr="002069ED">
        <w:rPr>
          <w:rFonts w:ascii="Arial" w:hAnsi="Arial" w:cs="Arial"/>
          <w:sz w:val="24"/>
          <w:szCs w:val="24"/>
          <w:lang w:val="en-GB"/>
        </w:rPr>
        <w:t xml:space="preserve"> </w:t>
      </w:r>
      <w:r>
        <w:rPr>
          <w:rFonts w:ascii="Arial" w:hAnsi="Arial" w:cs="Arial"/>
          <w:sz w:val="24"/>
          <w:szCs w:val="24"/>
          <w:lang w:val="en-GB"/>
        </w:rPr>
        <w:t xml:space="preserve">assessing </w:t>
      </w:r>
      <w:r w:rsidRPr="002069ED">
        <w:rPr>
          <w:rFonts w:ascii="Arial" w:hAnsi="Arial" w:cs="Arial"/>
          <w:sz w:val="24"/>
          <w:szCs w:val="24"/>
          <w:lang w:val="en-GB"/>
        </w:rPr>
        <w:t xml:space="preserve">quality in statistical production before, it was </w:t>
      </w:r>
      <w:r>
        <w:rPr>
          <w:rFonts w:ascii="Arial" w:hAnsi="Arial" w:cs="Arial"/>
          <w:sz w:val="24"/>
          <w:szCs w:val="24"/>
          <w:lang w:val="en-GB"/>
        </w:rPr>
        <w:t>only in 2012</w:t>
      </w:r>
      <w:r w:rsidRPr="002069ED">
        <w:rPr>
          <w:rFonts w:ascii="Arial" w:hAnsi="Arial" w:cs="Arial"/>
          <w:sz w:val="24"/>
          <w:szCs w:val="24"/>
          <w:lang w:val="en-GB"/>
        </w:rPr>
        <w:t xml:space="preserve"> when a detailed and systematic approach was introduced in the organisation.</w:t>
      </w:r>
    </w:p>
    <w:p w:rsidR="00D0258C" w:rsidRPr="0028150C" w:rsidRDefault="00D0258C" w:rsidP="00CC1C1D">
      <w:pPr>
        <w:spacing w:before="360" w:after="0" w:line="360" w:lineRule="auto"/>
        <w:jc w:val="both"/>
        <w:rPr>
          <w:rFonts w:ascii="Arial" w:hAnsi="Arial" w:cs="Arial"/>
          <w:b/>
          <w:sz w:val="24"/>
          <w:szCs w:val="24"/>
          <w:lang w:val="en-GB"/>
        </w:rPr>
      </w:pPr>
      <w:r w:rsidRPr="0028150C">
        <w:rPr>
          <w:rFonts w:ascii="Arial" w:hAnsi="Arial" w:cs="Arial"/>
          <w:b/>
          <w:sz w:val="24"/>
          <w:szCs w:val="24"/>
          <w:lang w:val="en-GB"/>
        </w:rPr>
        <w:t xml:space="preserve">2. </w:t>
      </w:r>
      <w:r w:rsidR="002069ED">
        <w:rPr>
          <w:rFonts w:ascii="Arial" w:hAnsi="Arial" w:cs="Arial"/>
          <w:b/>
          <w:sz w:val="24"/>
          <w:szCs w:val="24"/>
          <w:lang w:val="en-GB"/>
        </w:rPr>
        <w:t>T</w:t>
      </w:r>
      <w:r w:rsidR="002069ED" w:rsidRPr="002069ED">
        <w:rPr>
          <w:rFonts w:ascii="Arial" w:hAnsi="Arial" w:cs="Arial"/>
          <w:b/>
          <w:sz w:val="24"/>
          <w:szCs w:val="24"/>
          <w:lang w:val="en-GB"/>
        </w:rPr>
        <w:t>he assessment process</w:t>
      </w:r>
    </w:p>
    <w:p w:rsidR="00D531EE" w:rsidRDefault="00D531EE" w:rsidP="002069ED">
      <w:pPr>
        <w:spacing w:before="120" w:after="0" w:line="360" w:lineRule="auto"/>
        <w:jc w:val="both"/>
        <w:rPr>
          <w:rFonts w:ascii="Arial" w:hAnsi="Arial" w:cs="Arial"/>
          <w:sz w:val="24"/>
          <w:szCs w:val="24"/>
          <w:lang w:val="en-GB"/>
        </w:rPr>
      </w:pPr>
      <w:r>
        <w:rPr>
          <w:rFonts w:ascii="Arial" w:hAnsi="Arial" w:cs="Arial"/>
          <w:sz w:val="24"/>
          <w:szCs w:val="24"/>
          <w:lang w:val="en-GB"/>
        </w:rPr>
        <w:t>As the whole statistics</w:t>
      </w:r>
      <w:r w:rsidR="002069ED" w:rsidRPr="002069ED">
        <w:rPr>
          <w:rFonts w:ascii="Arial" w:hAnsi="Arial" w:cs="Arial"/>
          <w:sz w:val="24"/>
          <w:szCs w:val="24"/>
          <w:lang w:val="en-GB"/>
        </w:rPr>
        <w:t xml:space="preserve"> pro</w:t>
      </w:r>
      <w:r>
        <w:rPr>
          <w:rFonts w:ascii="Arial" w:hAnsi="Arial" w:cs="Arial"/>
          <w:sz w:val="24"/>
          <w:szCs w:val="24"/>
          <w:lang w:val="en-GB"/>
        </w:rPr>
        <w:t>cess,</w:t>
      </w:r>
      <w:r w:rsidR="002069ED" w:rsidRPr="002069ED">
        <w:rPr>
          <w:rFonts w:ascii="Arial" w:hAnsi="Arial" w:cs="Arial"/>
          <w:sz w:val="24"/>
          <w:szCs w:val="24"/>
          <w:lang w:val="en-GB"/>
        </w:rPr>
        <w:t xml:space="preserve"> </w:t>
      </w:r>
      <w:r>
        <w:rPr>
          <w:rFonts w:ascii="Arial" w:hAnsi="Arial" w:cs="Arial"/>
          <w:sz w:val="24"/>
          <w:szCs w:val="24"/>
          <w:lang w:val="en-GB"/>
        </w:rPr>
        <w:t>the final phase of the</w:t>
      </w:r>
      <w:r w:rsidR="002069ED" w:rsidRPr="002069ED">
        <w:rPr>
          <w:rFonts w:ascii="Arial" w:hAnsi="Arial" w:cs="Arial"/>
          <w:sz w:val="24"/>
          <w:szCs w:val="24"/>
          <w:lang w:val="en-GB"/>
        </w:rPr>
        <w:t xml:space="preserve"> </w:t>
      </w:r>
      <w:r>
        <w:rPr>
          <w:rFonts w:ascii="Arial" w:hAnsi="Arial" w:cs="Arial"/>
          <w:sz w:val="24"/>
          <w:szCs w:val="24"/>
          <w:lang w:val="en-GB"/>
        </w:rPr>
        <w:t xml:space="preserve">quality </w:t>
      </w:r>
      <w:r w:rsidR="002069ED" w:rsidRPr="002069ED">
        <w:rPr>
          <w:rFonts w:ascii="Arial" w:hAnsi="Arial" w:cs="Arial"/>
          <w:sz w:val="24"/>
          <w:szCs w:val="24"/>
          <w:lang w:val="en-GB"/>
        </w:rPr>
        <w:t xml:space="preserve">assessment </w:t>
      </w:r>
      <w:r>
        <w:rPr>
          <w:rFonts w:ascii="Arial" w:hAnsi="Arial" w:cs="Arial"/>
          <w:sz w:val="24"/>
          <w:szCs w:val="24"/>
          <w:lang w:val="en-GB"/>
        </w:rPr>
        <w:t>is planned as a task</w:t>
      </w:r>
      <w:r w:rsidR="002069ED" w:rsidRPr="002069ED">
        <w:rPr>
          <w:rFonts w:ascii="Arial" w:hAnsi="Arial" w:cs="Arial"/>
          <w:sz w:val="24"/>
          <w:szCs w:val="24"/>
          <w:lang w:val="en-GB"/>
        </w:rPr>
        <w:t xml:space="preserve"> by the process team, under the leadership of the team </w:t>
      </w:r>
      <w:r>
        <w:rPr>
          <w:rFonts w:ascii="Arial" w:hAnsi="Arial" w:cs="Arial"/>
          <w:sz w:val="24"/>
          <w:szCs w:val="24"/>
          <w:lang w:val="en-GB"/>
        </w:rPr>
        <w:t>head, an</w:t>
      </w:r>
      <w:r w:rsidR="0020076F">
        <w:rPr>
          <w:rFonts w:ascii="Arial" w:hAnsi="Arial" w:cs="Arial"/>
          <w:sz w:val="24"/>
          <w:szCs w:val="24"/>
          <w:lang w:val="en-GB"/>
        </w:rPr>
        <w:t>d</w:t>
      </w:r>
      <w:r>
        <w:rPr>
          <w:rFonts w:ascii="Arial" w:hAnsi="Arial" w:cs="Arial"/>
          <w:sz w:val="24"/>
          <w:szCs w:val="24"/>
          <w:lang w:val="en-GB"/>
        </w:rPr>
        <w:t xml:space="preserve"> inside</w:t>
      </w:r>
      <w:r w:rsidR="002069ED" w:rsidRPr="002069ED">
        <w:rPr>
          <w:rFonts w:ascii="Arial" w:hAnsi="Arial" w:cs="Arial"/>
          <w:sz w:val="24"/>
          <w:szCs w:val="24"/>
          <w:lang w:val="en-GB"/>
        </w:rPr>
        <w:t xml:space="preserve"> Eustat. The project was considered and treated by the organisation as strategic.</w:t>
      </w:r>
    </w:p>
    <w:p w:rsidR="002069ED" w:rsidRPr="002069ED" w:rsidRDefault="002069ED" w:rsidP="002069ED">
      <w:pPr>
        <w:spacing w:before="120" w:after="0" w:line="360" w:lineRule="auto"/>
        <w:jc w:val="both"/>
        <w:rPr>
          <w:rFonts w:ascii="Arial" w:hAnsi="Arial" w:cs="Arial"/>
          <w:sz w:val="24"/>
          <w:szCs w:val="24"/>
          <w:lang w:val="en-GB"/>
        </w:rPr>
      </w:pPr>
      <w:r w:rsidRPr="002069ED">
        <w:rPr>
          <w:rFonts w:ascii="Arial" w:hAnsi="Arial" w:cs="Arial"/>
          <w:sz w:val="24"/>
          <w:szCs w:val="24"/>
          <w:lang w:val="en-GB"/>
        </w:rPr>
        <w:t xml:space="preserve">Assessment is defined as an output of a deep reflection about the </w:t>
      </w:r>
      <w:r w:rsidR="00D531EE">
        <w:rPr>
          <w:rFonts w:ascii="Arial" w:hAnsi="Arial" w:cs="Arial"/>
          <w:sz w:val="24"/>
          <w:szCs w:val="24"/>
          <w:lang w:val="en-GB"/>
        </w:rPr>
        <w:t>survey</w:t>
      </w:r>
      <w:r w:rsidR="0020076F">
        <w:rPr>
          <w:rFonts w:ascii="Arial" w:hAnsi="Arial" w:cs="Arial"/>
          <w:sz w:val="24"/>
          <w:szCs w:val="24"/>
          <w:lang w:val="en-GB"/>
        </w:rPr>
        <w:t>,</w:t>
      </w:r>
      <w:r w:rsidRPr="002069ED">
        <w:rPr>
          <w:rFonts w:ascii="Arial" w:hAnsi="Arial" w:cs="Arial"/>
          <w:sz w:val="24"/>
          <w:szCs w:val="24"/>
          <w:lang w:val="en-GB"/>
        </w:rPr>
        <w:t xml:space="preserve"> made by the </w:t>
      </w:r>
      <w:r w:rsidR="00D531EE">
        <w:rPr>
          <w:rFonts w:ascii="Arial" w:hAnsi="Arial" w:cs="Arial"/>
          <w:sz w:val="24"/>
          <w:szCs w:val="24"/>
          <w:lang w:val="en-GB"/>
        </w:rPr>
        <w:t>statistics</w:t>
      </w:r>
      <w:r w:rsidRPr="002069ED">
        <w:rPr>
          <w:rFonts w:ascii="Arial" w:hAnsi="Arial" w:cs="Arial"/>
          <w:sz w:val="24"/>
          <w:szCs w:val="24"/>
          <w:lang w:val="en-GB"/>
        </w:rPr>
        <w:t xml:space="preserve"> team, headed by its </w:t>
      </w:r>
      <w:r w:rsidR="00D531EE">
        <w:rPr>
          <w:rFonts w:ascii="Arial" w:hAnsi="Arial" w:cs="Arial"/>
          <w:sz w:val="24"/>
          <w:szCs w:val="24"/>
          <w:lang w:val="en-GB"/>
        </w:rPr>
        <w:t>leader</w:t>
      </w:r>
      <w:r w:rsidRPr="002069ED">
        <w:rPr>
          <w:rFonts w:ascii="Arial" w:hAnsi="Arial" w:cs="Arial"/>
          <w:sz w:val="24"/>
          <w:szCs w:val="24"/>
          <w:lang w:val="en-GB"/>
        </w:rPr>
        <w:t xml:space="preserve">. It is not an external control but rather a self-evaluation of the way to improve each </w:t>
      </w:r>
      <w:r w:rsidR="0020076F">
        <w:rPr>
          <w:rFonts w:ascii="Arial" w:hAnsi="Arial" w:cs="Arial"/>
          <w:sz w:val="24"/>
          <w:szCs w:val="24"/>
          <w:lang w:val="en-GB"/>
        </w:rPr>
        <w:t xml:space="preserve">one </w:t>
      </w:r>
      <w:r w:rsidRPr="002069ED">
        <w:rPr>
          <w:rFonts w:ascii="Arial" w:hAnsi="Arial" w:cs="Arial"/>
          <w:sz w:val="24"/>
          <w:szCs w:val="24"/>
          <w:lang w:val="en-GB"/>
        </w:rPr>
        <w:t xml:space="preserve">of the phases and tasks of the </w:t>
      </w:r>
      <w:r w:rsidR="00D531EE">
        <w:rPr>
          <w:rFonts w:ascii="Arial" w:hAnsi="Arial" w:cs="Arial"/>
          <w:sz w:val="24"/>
          <w:szCs w:val="24"/>
          <w:lang w:val="en-GB"/>
        </w:rPr>
        <w:t>survey</w:t>
      </w:r>
      <w:r w:rsidR="0020076F">
        <w:rPr>
          <w:rFonts w:ascii="Arial" w:hAnsi="Arial" w:cs="Arial"/>
          <w:sz w:val="24"/>
          <w:szCs w:val="24"/>
          <w:lang w:val="en-GB"/>
        </w:rPr>
        <w:t>.</w:t>
      </w:r>
    </w:p>
    <w:p w:rsidR="007837EF" w:rsidRPr="0070339D" w:rsidRDefault="007837EF" w:rsidP="007837EF">
      <w:pPr>
        <w:spacing w:before="120" w:after="0" w:line="360" w:lineRule="auto"/>
        <w:jc w:val="both"/>
        <w:rPr>
          <w:rFonts w:ascii="Arial" w:hAnsi="Arial" w:cs="Arial"/>
          <w:sz w:val="24"/>
          <w:szCs w:val="24"/>
          <w:lang w:val="en-GB"/>
        </w:rPr>
      </w:pPr>
      <w:r w:rsidRPr="0070339D">
        <w:rPr>
          <w:rFonts w:ascii="Arial" w:hAnsi="Arial" w:cs="Arial"/>
          <w:sz w:val="24"/>
          <w:szCs w:val="24"/>
          <w:lang w:val="en-GB"/>
        </w:rPr>
        <w:t xml:space="preserve">Eustat has developed and approved an assessment protocol that </w:t>
      </w:r>
      <w:r w:rsidR="0020076F">
        <w:rPr>
          <w:rFonts w:ascii="Arial" w:hAnsi="Arial" w:cs="Arial"/>
          <w:sz w:val="24"/>
          <w:szCs w:val="24"/>
          <w:lang w:val="en-GB"/>
        </w:rPr>
        <w:t>has</w:t>
      </w:r>
      <w:r>
        <w:rPr>
          <w:rFonts w:ascii="Arial" w:hAnsi="Arial" w:cs="Arial"/>
          <w:sz w:val="24"/>
          <w:szCs w:val="24"/>
          <w:lang w:val="en-GB"/>
        </w:rPr>
        <w:t xml:space="preserve"> to</w:t>
      </w:r>
      <w:r w:rsidRPr="0070339D">
        <w:rPr>
          <w:rFonts w:ascii="Arial" w:hAnsi="Arial" w:cs="Arial"/>
          <w:sz w:val="24"/>
          <w:szCs w:val="24"/>
          <w:lang w:val="en-GB"/>
        </w:rPr>
        <w:t xml:space="preserve"> be used as a guide for carrying out the assessment taking into account its main </w:t>
      </w:r>
      <w:r w:rsidR="0020076F">
        <w:rPr>
          <w:rFonts w:ascii="Arial" w:hAnsi="Arial" w:cs="Arial"/>
          <w:sz w:val="24"/>
          <w:szCs w:val="24"/>
          <w:lang w:val="en-GB"/>
        </w:rPr>
        <w:t>features</w:t>
      </w:r>
      <w:r w:rsidR="00161960">
        <w:rPr>
          <w:rFonts w:ascii="Arial" w:hAnsi="Arial" w:cs="Arial"/>
          <w:sz w:val="24"/>
          <w:szCs w:val="24"/>
          <w:lang w:val="en-GB"/>
        </w:rPr>
        <w:t>,</w:t>
      </w:r>
      <w:r w:rsidRPr="0070339D">
        <w:rPr>
          <w:rFonts w:ascii="Arial" w:hAnsi="Arial" w:cs="Arial"/>
          <w:sz w:val="24"/>
          <w:szCs w:val="24"/>
          <w:lang w:val="en-GB"/>
        </w:rPr>
        <w:t xml:space="preserve"> </w:t>
      </w:r>
      <w:r w:rsidR="00161960">
        <w:rPr>
          <w:rFonts w:ascii="Arial" w:hAnsi="Arial" w:cs="Arial"/>
          <w:sz w:val="24"/>
          <w:szCs w:val="24"/>
          <w:lang w:val="en-GB"/>
        </w:rPr>
        <w:t>s</w:t>
      </w:r>
      <w:r w:rsidRPr="0070339D">
        <w:rPr>
          <w:rFonts w:ascii="Arial" w:hAnsi="Arial" w:cs="Arial"/>
          <w:sz w:val="24"/>
          <w:szCs w:val="24"/>
          <w:lang w:val="en-GB"/>
        </w:rPr>
        <w:t>ome of the</w:t>
      </w:r>
      <w:r w:rsidR="00161960">
        <w:rPr>
          <w:rFonts w:ascii="Arial" w:hAnsi="Arial" w:cs="Arial"/>
          <w:sz w:val="24"/>
          <w:szCs w:val="24"/>
          <w:lang w:val="en-GB"/>
        </w:rPr>
        <w:t>m</w:t>
      </w:r>
      <w:r w:rsidRPr="0070339D">
        <w:rPr>
          <w:rFonts w:ascii="Arial" w:hAnsi="Arial" w:cs="Arial"/>
          <w:sz w:val="24"/>
          <w:szCs w:val="24"/>
          <w:lang w:val="en-GB"/>
        </w:rPr>
        <w:t xml:space="preserve"> outlined below.</w:t>
      </w:r>
    </w:p>
    <w:p w:rsidR="007837EF" w:rsidRPr="0070339D" w:rsidRDefault="007837EF" w:rsidP="007837EF">
      <w:pPr>
        <w:spacing w:before="120" w:after="0" w:line="360" w:lineRule="auto"/>
        <w:jc w:val="both"/>
        <w:rPr>
          <w:rFonts w:ascii="Arial" w:hAnsi="Arial" w:cs="Arial"/>
          <w:sz w:val="24"/>
          <w:szCs w:val="24"/>
          <w:lang w:val="en-GB"/>
        </w:rPr>
      </w:pPr>
      <w:r w:rsidRPr="0070339D">
        <w:rPr>
          <w:rFonts w:ascii="Arial" w:hAnsi="Arial" w:cs="Arial"/>
          <w:sz w:val="24"/>
          <w:szCs w:val="24"/>
          <w:lang w:val="en-GB"/>
        </w:rPr>
        <w:t>Who</w:t>
      </w:r>
      <w:r w:rsidR="00161960">
        <w:rPr>
          <w:rFonts w:ascii="Arial" w:hAnsi="Arial" w:cs="Arial"/>
          <w:sz w:val="24"/>
          <w:szCs w:val="24"/>
          <w:lang w:val="en-GB"/>
        </w:rPr>
        <w:t xml:space="preserve"> makes the assessment</w:t>
      </w:r>
      <w:r w:rsidRPr="0070339D">
        <w:rPr>
          <w:rFonts w:ascii="Arial" w:hAnsi="Arial" w:cs="Arial"/>
          <w:sz w:val="24"/>
          <w:szCs w:val="24"/>
          <w:lang w:val="en-GB"/>
        </w:rPr>
        <w:t xml:space="preserve">? Assessment is the responsibility of the </w:t>
      </w:r>
      <w:r w:rsidR="0020076F">
        <w:rPr>
          <w:rFonts w:ascii="Arial" w:hAnsi="Arial" w:cs="Arial"/>
          <w:sz w:val="24"/>
          <w:szCs w:val="24"/>
          <w:lang w:val="en-GB"/>
        </w:rPr>
        <w:t>survey</w:t>
      </w:r>
      <w:r w:rsidRPr="0070339D">
        <w:rPr>
          <w:rFonts w:ascii="Arial" w:hAnsi="Arial" w:cs="Arial"/>
          <w:sz w:val="24"/>
          <w:szCs w:val="24"/>
          <w:lang w:val="en-GB"/>
        </w:rPr>
        <w:t xml:space="preserve"> team </w:t>
      </w:r>
      <w:r>
        <w:rPr>
          <w:rFonts w:ascii="Arial" w:hAnsi="Arial" w:cs="Arial"/>
          <w:sz w:val="24"/>
          <w:szCs w:val="24"/>
          <w:lang w:val="en-GB"/>
        </w:rPr>
        <w:t>as said before</w:t>
      </w:r>
      <w:r w:rsidRPr="0070339D">
        <w:rPr>
          <w:rFonts w:ascii="Arial" w:hAnsi="Arial" w:cs="Arial"/>
          <w:sz w:val="24"/>
          <w:szCs w:val="24"/>
          <w:lang w:val="en-GB"/>
        </w:rPr>
        <w:t>. The</w:t>
      </w:r>
      <w:r w:rsidR="00161960">
        <w:rPr>
          <w:rFonts w:ascii="Arial" w:hAnsi="Arial" w:cs="Arial"/>
          <w:sz w:val="24"/>
          <w:szCs w:val="24"/>
          <w:lang w:val="en-GB"/>
        </w:rPr>
        <w:t xml:space="preserve"> main</w:t>
      </w:r>
      <w:r w:rsidRPr="0070339D">
        <w:rPr>
          <w:rFonts w:ascii="Arial" w:hAnsi="Arial" w:cs="Arial"/>
          <w:sz w:val="24"/>
          <w:szCs w:val="24"/>
          <w:lang w:val="en-GB"/>
        </w:rPr>
        <w:t xml:space="preserve"> burden falls directly on the </w:t>
      </w:r>
      <w:r>
        <w:rPr>
          <w:rFonts w:ascii="Arial" w:hAnsi="Arial" w:cs="Arial"/>
          <w:sz w:val="24"/>
          <w:szCs w:val="24"/>
          <w:lang w:val="en-GB"/>
        </w:rPr>
        <w:t>Survey</w:t>
      </w:r>
      <w:r w:rsidRPr="0070339D">
        <w:rPr>
          <w:rFonts w:ascii="Arial" w:hAnsi="Arial" w:cs="Arial"/>
          <w:sz w:val="24"/>
          <w:szCs w:val="24"/>
          <w:lang w:val="en-GB"/>
        </w:rPr>
        <w:t xml:space="preserve"> Manager, who is the responsible for </w:t>
      </w:r>
      <w:r>
        <w:rPr>
          <w:rFonts w:ascii="Arial" w:hAnsi="Arial" w:cs="Arial"/>
          <w:sz w:val="24"/>
          <w:szCs w:val="24"/>
          <w:lang w:val="en-GB"/>
        </w:rPr>
        <w:t>filling in</w:t>
      </w:r>
      <w:r w:rsidRPr="0070339D">
        <w:rPr>
          <w:rFonts w:ascii="Arial" w:hAnsi="Arial" w:cs="Arial"/>
          <w:sz w:val="24"/>
          <w:szCs w:val="24"/>
          <w:lang w:val="en-GB"/>
        </w:rPr>
        <w:t xml:space="preserve"> the questionnaire, with the assistance of those team partners needed for each of the section</w:t>
      </w:r>
      <w:r>
        <w:rPr>
          <w:rFonts w:ascii="Arial" w:hAnsi="Arial" w:cs="Arial"/>
          <w:sz w:val="24"/>
          <w:szCs w:val="24"/>
          <w:lang w:val="en-GB"/>
        </w:rPr>
        <w:t>s</w:t>
      </w:r>
      <w:r w:rsidRPr="0070339D">
        <w:rPr>
          <w:rFonts w:ascii="Arial" w:hAnsi="Arial" w:cs="Arial"/>
          <w:sz w:val="24"/>
          <w:szCs w:val="24"/>
          <w:lang w:val="en-GB"/>
        </w:rPr>
        <w:t xml:space="preserve"> </w:t>
      </w:r>
      <w:r>
        <w:rPr>
          <w:rFonts w:ascii="Arial" w:hAnsi="Arial" w:cs="Arial"/>
          <w:sz w:val="24"/>
          <w:szCs w:val="24"/>
          <w:lang w:val="en-GB"/>
        </w:rPr>
        <w:t>of</w:t>
      </w:r>
      <w:r w:rsidRPr="0070339D">
        <w:rPr>
          <w:rFonts w:ascii="Arial" w:hAnsi="Arial" w:cs="Arial"/>
          <w:sz w:val="24"/>
          <w:szCs w:val="24"/>
          <w:lang w:val="en-GB"/>
        </w:rPr>
        <w:t xml:space="preserve"> the questionnaire. The </w:t>
      </w:r>
      <w:r>
        <w:rPr>
          <w:rFonts w:ascii="Arial" w:hAnsi="Arial" w:cs="Arial"/>
          <w:sz w:val="24"/>
          <w:szCs w:val="24"/>
          <w:lang w:val="en-GB"/>
        </w:rPr>
        <w:t>Survey</w:t>
      </w:r>
      <w:r w:rsidRPr="0070339D">
        <w:rPr>
          <w:rFonts w:ascii="Arial" w:hAnsi="Arial" w:cs="Arial"/>
          <w:sz w:val="24"/>
          <w:szCs w:val="24"/>
          <w:lang w:val="en-GB"/>
        </w:rPr>
        <w:t xml:space="preserve"> Manager must inform the Heads of the Departments involved in the </w:t>
      </w:r>
      <w:r w:rsidR="00161960">
        <w:rPr>
          <w:rFonts w:ascii="Arial" w:hAnsi="Arial" w:cs="Arial"/>
          <w:sz w:val="24"/>
          <w:szCs w:val="24"/>
          <w:lang w:val="en-GB"/>
        </w:rPr>
        <w:t>survey</w:t>
      </w:r>
      <w:r w:rsidRPr="0070339D">
        <w:rPr>
          <w:rFonts w:ascii="Arial" w:hAnsi="Arial" w:cs="Arial"/>
          <w:sz w:val="24"/>
          <w:szCs w:val="24"/>
          <w:lang w:val="en-GB"/>
        </w:rPr>
        <w:t xml:space="preserve"> when the process begins.</w:t>
      </w:r>
    </w:p>
    <w:p w:rsidR="007837EF" w:rsidRPr="002069ED" w:rsidRDefault="007837EF" w:rsidP="007837EF">
      <w:pPr>
        <w:spacing w:before="120" w:after="0" w:line="360" w:lineRule="auto"/>
        <w:jc w:val="both"/>
        <w:rPr>
          <w:rFonts w:ascii="Arial" w:hAnsi="Arial" w:cs="Arial"/>
          <w:sz w:val="24"/>
          <w:szCs w:val="24"/>
          <w:lang w:val="en-GB"/>
        </w:rPr>
      </w:pPr>
      <w:r>
        <w:rPr>
          <w:rFonts w:ascii="Arial" w:hAnsi="Arial" w:cs="Arial"/>
          <w:sz w:val="24"/>
          <w:szCs w:val="24"/>
          <w:lang w:val="en-GB"/>
        </w:rPr>
        <w:lastRenderedPageBreak/>
        <w:t>In this context</w:t>
      </w:r>
      <w:r w:rsidRPr="002069ED">
        <w:rPr>
          <w:rFonts w:ascii="Arial" w:hAnsi="Arial" w:cs="Arial"/>
          <w:sz w:val="24"/>
          <w:szCs w:val="24"/>
          <w:lang w:val="en-GB"/>
        </w:rPr>
        <w:t xml:space="preserve"> the </w:t>
      </w:r>
      <w:r>
        <w:rPr>
          <w:rFonts w:ascii="Arial" w:hAnsi="Arial" w:cs="Arial"/>
          <w:sz w:val="24"/>
          <w:szCs w:val="24"/>
          <w:lang w:val="en-GB"/>
        </w:rPr>
        <w:t>survey team i</w:t>
      </w:r>
      <w:r w:rsidRPr="002069ED">
        <w:rPr>
          <w:rFonts w:ascii="Arial" w:hAnsi="Arial" w:cs="Arial"/>
          <w:sz w:val="24"/>
          <w:szCs w:val="24"/>
          <w:lang w:val="en-GB"/>
        </w:rPr>
        <w:t xml:space="preserve">s the group of people from different Departments who </w:t>
      </w:r>
      <w:r>
        <w:rPr>
          <w:rFonts w:ascii="Arial" w:hAnsi="Arial" w:cs="Arial"/>
          <w:sz w:val="24"/>
          <w:szCs w:val="24"/>
          <w:lang w:val="en-GB"/>
        </w:rPr>
        <w:t>take part</w:t>
      </w:r>
      <w:r w:rsidRPr="002069ED">
        <w:rPr>
          <w:rFonts w:ascii="Arial" w:hAnsi="Arial" w:cs="Arial"/>
          <w:sz w:val="24"/>
          <w:szCs w:val="24"/>
          <w:lang w:val="en-GB"/>
        </w:rPr>
        <w:t xml:space="preserve"> in some of the phases of the </w:t>
      </w:r>
      <w:r>
        <w:rPr>
          <w:rFonts w:ascii="Arial" w:hAnsi="Arial" w:cs="Arial"/>
          <w:sz w:val="24"/>
          <w:szCs w:val="24"/>
          <w:lang w:val="en-GB"/>
        </w:rPr>
        <w:t>survey</w:t>
      </w:r>
      <w:r w:rsidRPr="002069ED">
        <w:rPr>
          <w:rFonts w:ascii="Arial" w:hAnsi="Arial" w:cs="Arial"/>
          <w:sz w:val="24"/>
          <w:szCs w:val="24"/>
          <w:lang w:val="en-GB"/>
        </w:rPr>
        <w:t xml:space="preserve">. Given the size of Eustat, there is just one responsible person assigned permanently to each </w:t>
      </w:r>
      <w:r>
        <w:rPr>
          <w:rFonts w:ascii="Arial" w:hAnsi="Arial" w:cs="Arial"/>
          <w:sz w:val="24"/>
          <w:szCs w:val="24"/>
          <w:lang w:val="en-GB"/>
        </w:rPr>
        <w:t>statistics</w:t>
      </w:r>
      <w:r w:rsidRPr="002069ED">
        <w:rPr>
          <w:rFonts w:ascii="Arial" w:hAnsi="Arial" w:cs="Arial"/>
          <w:sz w:val="24"/>
          <w:szCs w:val="24"/>
          <w:lang w:val="en-GB"/>
        </w:rPr>
        <w:t xml:space="preserve">, the </w:t>
      </w:r>
      <w:r>
        <w:rPr>
          <w:rFonts w:ascii="Arial" w:hAnsi="Arial" w:cs="Arial"/>
          <w:sz w:val="24"/>
          <w:szCs w:val="24"/>
          <w:lang w:val="en-GB"/>
        </w:rPr>
        <w:t>Survey</w:t>
      </w:r>
      <w:r w:rsidRPr="002069ED">
        <w:rPr>
          <w:rFonts w:ascii="Arial" w:hAnsi="Arial" w:cs="Arial"/>
          <w:sz w:val="24"/>
          <w:szCs w:val="24"/>
          <w:lang w:val="en-GB"/>
        </w:rPr>
        <w:t xml:space="preserve"> Manager. Other people dedicate part of their time, depending on the specific statistical tasks, their participation in other </w:t>
      </w:r>
      <w:r>
        <w:rPr>
          <w:rFonts w:ascii="Arial" w:hAnsi="Arial" w:cs="Arial"/>
          <w:sz w:val="24"/>
          <w:szCs w:val="24"/>
          <w:lang w:val="en-GB"/>
        </w:rPr>
        <w:t>surveys</w:t>
      </w:r>
      <w:r w:rsidRPr="002069ED">
        <w:rPr>
          <w:rFonts w:ascii="Arial" w:hAnsi="Arial" w:cs="Arial"/>
          <w:sz w:val="24"/>
          <w:szCs w:val="24"/>
          <w:lang w:val="en-GB"/>
        </w:rPr>
        <w:t xml:space="preserve"> and the size of the Department they </w:t>
      </w:r>
      <w:r w:rsidR="00161960">
        <w:rPr>
          <w:rFonts w:ascii="Arial" w:hAnsi="Arial" w:cs="Arial"/>
          <w:sz w:val="24"/>
          <w:szCs w:val="24"/>
          <w:lang w:val="en-GB"/>
        </w:rPr>
        <w:t>belong to</w:t>
      </w:r>
      <w:r w:rsidRPr="002069ED">
        <w:rPr>
          <w:rFonts w:ascii="Arial" w:hAnsi="Arial" w:cs="Arial"/>
          <w:sz w:val="24"/>
          <w:szCs w:val="24"/>
          <w:lang w:val="en-GB"/>
        </w:rPr>
        <w:t xml:space="preserve">. For instance, the Dissemination and Marketing and the Methodology Departments are </w:t>
      </w:r>
      <w:r w:rsidR="00161960">
        <w:rPr>
          <w:rFonts w:ascii="Arial" w:hAnsi="Arial" w:cs="Arial"/>
          <w:sz w:val="24"/>
          <w:szCs w:val="24"/>
          <w:lang w:val="en-GB"/>
        </w:rPr>
        <w:t>quite</w:t>
      </w:r>
      <w:r w:rsidRPr="002069ED">
        <w:rPr>
          <w:rFonts w:ascii="Arial" w:hAnsi="Arial" w:cs="Arial"/>
          <w:sz w:val="24"/>
          <w:szCs w:val="24"/>
          <w:lang w:val="en-GB"/>
        </w:rPr>
        <w:t xml:space="preserve"> small so the</w:t>
      </w:r>
      <w:r>
        <w:rPr>
          <w:rFonts w:ascii="Arial" w:hAnsi="Arial" w:cs="Arial"/>
          <w:sz w:val="24"/>
          <w:szCs w:val="24"/>
          <w:lang w:val="en-GB"/>
        </w:rPr>
        <w:t>ir staff</w:t>
      </w:r>
      <w:r w:rsidRPr="002069ED">
        <w:rPr>
          <w:rFonts w:ascii="Arial" w:hAnsi="Arial" w:cs="Arial"/>
          <w:sz w:val="24"/>
          <w:szCs w:val="24"/>
          <w:lang w:val="en-GB"/>
        </w:rPr>
        <w:t xml:space="preserve"> </w:t>
      </w:r>
      <w:r>
        <w:rPr>
          <w:rFonts w:ascii="Arial" w:hAnsi="Arial" w:cs="Arial"/>
          <w:sz w:val="24"/>
          <w:szCs w:val="24"/>
          <w:lang w:val="en-GB"/>
        </w:rPr>
        <w:t>has to</w:t>
      </w:r>
      <w:r w:rsidRPr="002069ED">
        <w:rPr>
          <w:rFonts w:ascii="Arial" w:hAnsi="Arial" w:cs="Arial"/>
          <w:sz w:val="24"/>
          <w:szCs w:val="24"/>
          <w:lang w:val="en-GB"/>
        </w:rPr>
        <w:t xml:space="preserve"> participat</w:t>
      </w:r>
      <w:r>
        <w:rPr>
          <w:rFonts w:ascii="Arial" w:hAnsi="Arial" w:cs="Arial"/>
          <w:sz w:val="24"/>
          <w:szCs w:val="24"/>
          <w:lang w:val="en-GB"/>
        </w:rPr>
        <w:t>e</w:t>
      </w:r>
      <w:r w:rsidRPr="002069ED">
        <w:rPr>
          <w:rFonts w:ascii="Arial" w:hAnsi="Arial" w:cs="Arial"/>
          <w:sz w:val="24"/>
          <w:szCs w:val="24"/>
          <w:lang w:val="en-GB"/>
        </w:rPr>
        <w:t xml:space="preserve"> in several </w:t>
      </w:r>
      <w:r>
        <w:rPr>
          <w:rFonts w:ascii="Arial" w:hAnsi="Arial" w:cs="Arial"/>
          <w:sz w:val="24"/>
          <w:szCs w:val="24"/>
          <w:lang w:val="en-GB"/>
        </w:rPr>
        <w:t>surveys</w:t>
      </w:r>
      <w:r w:rsidRPr="002069ED">
        <w:rPr>
          <w:rFonts w:ascii="Arial" w:hAnsi="Arial" w:cs="Arial"/>
          <w:sz w:val="24"/>
          <w:szCs w:val="24"/>
          <w:lang w:val="en-GB"/>
        </w:rPr>
        <w:t>.</w:t>
      </w:r>
    </w:p>
    <w:p w:rsidR="007837EF" w:rsidRDefault="007837EF" w:rsidP="007837EF">
      <w:pPr>
        <w:spacing w:before="120" w:after="0" w:line="360" w:lineRule="auto"/>
        <w:jc w:val="both"/>
        <w:rPr>
          <w:rFonts w:ascii="Arial" w:hAnsi="Arial" w:cs="Arial"/>
          <w:sz w:val="24"/>
          <w:szCs w:val="24"/>
          <w:lang w:val="en-GB"/>
        </w:rPr>
      </w:pPr>
      <w:r w:rsidRPr="0070339D">
        <w:rPr>
          <w:rFonts w:ascii="Arial" w:hAnsi="Arial" w:cs="Arial"/>
          <w:sz w:val="24"/>
          <w:szCs w:val="24"/>
          <w:lang w:val="en-GB"/>
        </w:rPr>
        <w:t>How</w:t>
      </w:r>
      <w:r w:rsidR="00161960">
        <w:rPr>
          <w:rFonts w:ascii="Arial" w:hAnsi="Arial" w:cs="Arial"/>
          <w:sz w:val="24"/>
          <w:szCs w:val="24"/>
          <w:lang w:val="en-GB"/>
        </w:rPr>
        <w:t xml:space="preserve"> the assessment is done</w:t>
      </w:r>
      <w:r w:rsidRPr="0070339D">
        <w:rPr>
          <w:rFonts w:ascii="Arial" w:hAnsi="Arial" w:cs="Arial"/>
          <w:sz w:val="24"/>
          <w:szCs w:val="24"/>
          <w:lang w:val="en-GB"/>
        </w:rPr>
        <w:t xml:space="preserve">? </w:t>
      </w:r>
      <w:r w:rsidRPr="007837EF">
        <w:rPr>
          <w:rFonts w:ascii="Arial" w:hAnsi="Arial" w:cs="Arial"/>
          <w:sz w:val="24"/>
          <w:szCs w:val="24"/>
          <w:lang w:val="en-GB"/>
        </w:rPr>
        <w:t xml:space="preserve">The DESAP – Development of a Self-Assessment Programme – questionnaire developed by the Lithuanian Statistical Institute for Eurostat was chosen as the assessment tool, considering it helps reviewing and rethinking all the </w:t>
      </w:r>
      <w:r>
        <w:rPr>
          <w:rFonts w:ascii="Arial" w:hAnsi="Arial" w:cs="Arial"/>
          <w:sz w:val="24"/>
          <w:szCs w:val="24"/>
          <w:lang w:val="en-GB"/>
        </w:rPr>
        <w:t>survey</w:t>
      </w:r>
      <w:r w:rsidRPr="007837EF">
        <w:rPr>
          <w:rFonts w:ascii="Arial" w:hAnsi="Arial" w:cs="Arial"/>
          <w:sz w:val="24"/>
          <w:szCs w:val="24"/>
          <w:lang w:val="en-GB"/>
        </w:rPr>
        <w:t xml:space="preserve"> stages and tasks and gives special attention to Eurostat quality dimensions.</w:t>
      </w:r>
      <w:r>
        <w:rPr>
          <w:rFonts w:ascii="Arial" w:hAnsi="Arial" w:cs="Arial"/>
          <w:sz w:val="24"/>
          <w:szCs w:val="24"/>
          <w:lang w:val="en-GB"/>
        </w:rPr>
        <w:t xml:space="preserve"> </w:t>
      </w:r>
      <w:r w:rsidRPr="0070339D">
        <w:rPr>
          <w:rFonts w:ascii="Arial" w:hAnsi="Arial" w:cs="Arial"/>
          <w:sz w:val="24"/>
          <w:szCs w:val="24"/>
          <w:lang w:val="en-GB"/>
        </w:rPr>
        <w:t xml:space="preserve">There are two versions, DESAP_E, a full questionnaire, and DESAP_C, a shortened questionnaire. The full questionnaire covers all the phases of a </w:t>
      </w:r>
      <w:r>
        <w:rPr>
          <w:rFonts w:ascii="Arial" w:hAnsi="Arial" w:cs="Arial"/>
          <w:sz w:val="24"/>
          <w:szCs w:val="24"/>
          <w:lang w:val="en-GB"/>
        </w:rPr>
        <w:t>survey</w:t>
      </w:r>
      <w:r w:rsidRPr="0070339D">
        <w:rPr>
          <w:rFonts w:ascii="Arial" w:hAnsi="Arial" w:cs="Arial"/>
          <w:sz w:val="24"/>
          <w:szCs w:val="24"/>
          <w:lang w:val="en-GB"/>
        </w:rPr>
        <w:t xml:space="preserve">, starting with the reasons of carrying out the operation itself, and including the analysis of Eurostat quality criteria. The shortened questionnaire concentrates on assessing Eurostat quality criteria. </w:t>
      </w:r>
    </w:p>
    <w:p w:rsidR="007837EF" w:rsidRDefault="007837EF" w:rsidP="007837EF">
      <w:pPr>
        <w:spacing w:before="120" w:after="0" w:line="360" w:lineRule="auto"/>
        <w:jc w:val="both"/>
        <w:rPr>
          <w:rFonts w:ascii="Arial" w:hAnsi="Arial" w:cs="Arial"/>
          <w:sz w:val="24"/>
          <w:szCs w:val="24"/>
          <w:lang w:val="en-GB"/>
        </w:rPr>
      </w:pPr>
      <w:r w:rsidRPr="0070339D">
        <w:rPr>
          <w:rFonts w:ascii="Arial" w:hAnsi="Arial" w:cs="Arial"/>
          <w:sz w:val="24"/>
          <w:szCs w:val="24"/>
          <w:lang w:val="en-GB"/>
        </w:rPr>
        <w:t xml:space="preserve">It is established that the full questionnaire will be used the first time the assessment is carried out for all </w:t>
      </w:r>
      <w:r>
        <w:rPr>
          <w:rFonts w:ascii="Arial" w:hAnsi="Arial" w:cs="Arial"/>
          <w:sz w:val="24"/>
          <w:szCs w:val="24"/>
          <w:lang w:val="en-GB"/>
        </w:rPr>
        <w:t>statistics</w:t>
      </w:r>
      <w:r w:rsidRPr="0070339D">
        <w:rPr>
          <w:rFonts w:ascii="Arial" w:hAnsi="Arial" w:cs="Arial"/>
          <w:sz w:val="24"/>
          <w:szCs w:val="24"/>
          <w:lang w:val="en-GB"/>
        </w:rPr>
        <w:t xml:space="preserve">. Then, </w:t>
      </w:r>
      <w:r>
        <w:rPr>
          <w:rFonts w:ascii="Arial" w:hAnsi="Arial" w:cs="Arial"/>
          <w:sz w:val="24"/>
          <w:szCs w:val="24"/>
          <w:lang w:val="en-GB"/>
        </w:rPr>
        <w:t>statistics</w:t>
      </w:r>
      <w:r w:rsidRPr="0070339D">
        <w:rPr>
          <w:rFonts w:ascii="Arial" w:hAnsi="Arial" w:cs="Arial"/>
          <w:sz w:val="24"/>
          <w:szCs w:val="24"/>
          <w:lang w:val="en-GB"/>
        </w:rPr>
        <w:t xml:space="preserve"> differ depending on their frequency. The full questionnaire will also be used once every 5 years for yearly </w:t>
      </w:r>
      <w:r>
        <w:rPr>
          <w:rFonts w:ascii="Arial" w:hAnsi="Arial" w:cs="Arial"/>
          <w:sz w:val="24"/>
          <w:szCs w:val="24"/>
          <w:lang w:val="en-GB"/>
        </w:rPr>
        <w:t>statistics</w:t>
      </w:r>
      <w:r w:rsidRPr="0070339D">
        <w:rPr>
          <w:rFonts w:ascii="Arial" w:hAnsi="Arial" w:cs="Arial"/>
          <w:sz w:val="24"/>
          <w:szCs w:val="24"/>
          <w:lang w:val="en-GB"/>
        </w:rPr>
        <w:t>. All other years, short questionnaires will be used</w:t>
      </w:r>
      <w:r w:rsidR="00161960">
        <w:rPr>
          <w:rFonts w:ascii="Arial" w:hAnsi="Arial" w:cs="Arial"/>
          <w:sz w:val="24"/>
          <w:szCs w:val="24"/>
          <w:lang w:val="en-GB"/>
        </w:rPr>
        <w:t xml:space="preserve"> instead</w:t>
      </w:r>
      <w:r w:rsidRPr="0070339D">
        <w:rPr>
          <w:rFonts w:ascii="Arial" w:hAnsi="Arial" w:cs="Arial"/>
          <w:sz w:val="24"/>
          <w:szCs w:val="24"/>
          <w:lang w:val="en-GB"/>
        </w:rPr>
        <w:t xml:space="preserve">. For less frequent </w:t>
      </w:r>
      <w:r>
        <w:rPr>
          <w:rFonts w:ascii="Arial" w:hAnsi="Arial" w:cs="Arial"/>
          <w:sz w:val="24"/>
          <w:szCs w:val="24"/>
          <w:lang w:val="en-GB"/>
        </w:rPr>
        <w:t>statistics</w:t>
      </w:r>
      <w:r w:rsidRPr="0070339D">
        <w:rPr>
          <w:rFonts w:ascii="Arial" w:hAnsi="Arial" w:cs="Arial"/>
          <w:sz w:val="24"/>
          <w:szCs w:val="24"/>
          <w:lang w:val="en-GB"/>
        </w:rPr>
        <w:t xml:space="preserve"> the full questionnaire will be applied every time they might be evaluated.</w:t>
      </w:r>
    </w:p>
    <w:p w:rsidR="0070339D" w:rsidRPr="0070339D" w:rsidRDefault="002D4D62" w:rsidP="0070339D">
      <w:pPr>
        <w:spacing w:before="120" w:after="0" w:line="360" w:lineRule="auto"/>
        <w:jc w:val="both"/>
        <w:rPr>
          <w:rFonts w:ascii="Arial" w:hAnsi="Arial" w:cs="Arial"/>
          <w:sz w:val="24"/>
          <w:szCs w:val="24"/>
          <w:lang w:val="en-GB"/>
        </w:rPr>
      </w:pPr>
      <w:r>
        <w:rPr>
          <w:rFonts w:ascii="Arial" w:hAnsi="Arial" w:cs="Arial"/>
          <w:sz w:val="24"/>
          <w:szCs w:val="24"/>
          <w:lang w:val="en-GB"/>
        </w:rPr>
        <w:t xml:space="preserve">Finally, Eustat developed a template for a </w:t>
      </w:r>
      <w:r w:rsidR="0070339D" w:rsidRPr="0070339D">
        <w:rPr>
          <w:rFonts w:ascii="Arial" w:hAnsi="Arial" w:cs="Arial"/>
          <w:sz w:val="24"/>
          <w:szCs w:val="24"/>
          <w:lang w:val="en-GB"/>
        </w:rPr>
        <w:t>standard assessment report</w:t>
      </w:r>
      <w:r w:rsidR="00161960">
        <w:rPr>
          <w:rFonts w:ascii="Arial" w:hAnsi="Arial" w:cs="Arial"/>
          <w:sz w:val="24"/>
          <w:szCs w:val="24"/>
          <w:lang w:val="en-GB"/>
        </w:rPr>
        <w:t>, which</w:t>
      </w:r>
      <w:r w:rsidR="0070339D" w:rsidRPr="0070339D">
        <w:rPr>
          <w:rFonts w:ascii="Arial" w:hAnsi="Arial" w:cs="Arial"/>
          <w:sz w:val="24"/>
          <w:szCs w:val="24"/>
          <w:lang w:val="en-GB"/>
        </w:rPr>
        <w:t xml:space="preserve"> has been designed so it is </w:t>
      </w:r>
      <w:r w:rsidR="00161960">
        <w:rPr>
          <w:rFonts w:ascii="Arial" w:hAnsi="Arial" w:cs="Arial"/>
          <w:sz w:val="24"/>
          <w:szCs w:val="24"/>
          <w:lang w:val="en-GB"/>
        </w:rPr>
        <w:t>easy</w:t>
      </w:r>
      <w:r w:rsidR="0070339D" w:rsidRPr="0070339D">
        <w:rPr>
          <w:rFonts w:ascii="Arial" w:hAnsi="Arial" w:cs="Arial"/>
          <w:sz w:val="24"/>
          <w:szCs w:val="24"/>
          <w:lang w:val="en-GB"/>
        </w:rPr>
        <w:t xml:space="preserve"> to consult for team members or Heads of Departments involved in the </w:t>
      </w:r>
      <w:r w:rsidR="00161960">
        <w:rPr>
          <w:rFonts w:ascii="Arial" w:hAnsi="Arial" w:cs="Arial"/>
          <w:sz w:val="24"/>
          <w:szCs w:val="24"/>
          <w:lang w:val="en-GB"/>
        </w:rPr>
        <w:t>survey</w:t>
      </w:r>
      <w:r w:rsidR="0070339D" w:rsidRPr="0070339D">
        <w:rPr>
          <w:rFonts w:ascii="Arial" w:hAnsi="Arial" w:cs="Arial"/>
          <w:sz w:val="24"/>
          <w:szCs w:val="24"/>
          <w:lang w:val="en-GB"/>
        </w:rPr>
        <w:t xml:space="preserve">. It can also be consulted by the Eustat </w:t>
      </w:r>
      <w:r w:rsidR="00161960">
        <w:rPr>
          <w:rFonts w:ascii="Arial" w:hAnsi="Arial" w:cs="Arial"/>
          <w:sz w:val="24"/>
          <w:szCs w:val="24"/>
          <w:lang w:val="en-GB"/>
        </w:rPr>
        <w:t>managers</w:t>
      </w:r>
      <w:r w:rsidR="0070339D" w:rsidRPr="0070339D">
        <w:rPr>
          <w:rFonts w:ascii="Arial" w:hAnsi="Arial" w:cs="Arial"/>
          <w:sz w:val="24"/>
          <w:szCs w:val="24"/>
          <w:lang w:val="en-GB"/>
        </w:rPr>
        <w:t>.</w:t>
      </w:r>
    </w:p>
    <w:p w:rsidR="0070339D" w:rsidRDefault="0070339D" w:rsidP="0070339D">
      <w:pPr>
        <w:spacing w:before="120" w:after="0" w:line="360" w:lineRule="auto"/>
        <w:jc w:val="both"/>
        <w:rPr>
          <w:rFonts w:ascii="Arial" w:hAnsi="Arial" w:cs="Arial"/>
          <w:sz w:val="24"/>
          <w:szCs w:val="24"/>
          <w:lang w:val="en-GB"/>
        </w:rPr>
      </w:pPr>
      <w:r w:rsidRPr="0070339D">
        <w:rPr>
          <w:rFonts w:ascii="Arial" w:hAnsi="Arial" w:cs="Arial"/>
          <w:sz w:val="24"/>
          <w:szCs w:val="24"/>
          <w:lang w:val="en-GB"/>
        </w:rPr>
        <w:t>The final report include</w:t>
      </w:r>
      <w:r>
        <w:rPr>
          <w:rFonts w:ascii="Arial" w:hAnsi="Arial" w:cs="Arial"/>
          <w:sz w:val="24"/>
          <w:szCs w:val="24"/>
          <w:lang w:val="en-GB"/>
        </w:rPr>
        <w:t>s</w:t>
      </w:r>
      <w:r w:rsidRPr="0070339D">
        <w:rPr>
          <w:rFonts w:ascii="Arial" w:hAnsi="Arial" w:cs="Arial"/>
          <w:sz w:val="24"/>
          <w:szCs w:val="24"/>
          <w:lang w:val="en-GB"/>
        </w:rPr>
        <w:t xml:space="preserve"> a list of the </w:t>
      </w:r>
      <w:r>
        <w:rPr>
          <w:rFonts w:ascii="Arial" w:hAnsi="Arial" w:cs="Arial"/>
          <w:sz w:val="24"/>
          <w:szCs w:val="24"/>
          <w:lang w:val="en-GB"/>
        </w:rPr>
        <w:t>improvements for</w:t>
      </w:r>
      <w:r w:rsidRPr="0070339D">
        <w:rPr>
          <w:rFonts w:ascii="Arial" w:hAnsi="Arial" w:cs="Arial"/>
          <w:sz w:val="24"/>
          <w:szCs w:val="24"/>
          <w:lang w:val="en-GB"/>
        </w:rPr>
        <w:t xml:space="preserve"> each section of the DESAP. Furthermore, it should also detail any </w:t>
      </w:r>
      <w:r>
        <w:rPr>
          <w:rFonts w:ascii="Arial" w:hAnsi="Arial" w:cs="Arial"/>
          <w:sz w:val="24"/>
          <w:szCs w:val="24"/>
          <w:lang w:val="en-GB"/>
        </w:rPr>
        <w:t>ideas</w:t>
      </w:r>
      <w:r w:rsidRPr="0070339D">
        <w:rPr>
          <w:rFonts w:ascii="Arial" w:hAnsi="Arial" w:cs="Arial"/>
          <w:sz w:val="24"/>
          <w:szCs w:val="24"/>
          <w:lang w:val="en-GB"/>
        </w:rPr>
        <w:t xml:space="preserve">, conclusions and proposals for the next edition of the </w:t>
      </w:r>
      <w:r>
        <w:rPr>
          <w:rFonts w:ascii="Arial" w:hAnsi="Arial" w:cs="Arial"/>
          <w:sz w:val="24"/>
          <w:szCs w:val="24"/>
          <w:lang w:val="en-GB"/>
        </w:rPr>
        <w:t>survey</w:t>
      </w:r>
      <w:r w:rsidRPr="0070339D">
        <w:rPr>
          <w:rFonts w:ascii="Arial" w:hAnsi="Arial" w:cs="Arial"/>
          <w:sz w:val="24"/>
          <w:szCs w:val="24"/>
          <w:lang w:val="en-GB"/>
        </w:rPr>
        <w:t xml:space="preserve"> or for </w:t>
      </w:r>
      <w:r w:rsidR="00161960">
        <w:rPr>
          <w:rFonts w:ascii="Arial" w:hAnsi="Arial" w:cs="Arial"/>
          <w:sz w:val="24"/>
          <w:szCs w:val="24"/>
          <w:lang w:val="en-GB"/>
        </w:rPr>
        <w:t>gradual</w:t>
      </w:r>
      <w:r w:rsidRPr="0070339D">
        <w:rPr>
          <w:rFonts w:ascii="Arial" w:hAnsi="Arial" w:cs="Arial"/>
          <w:sz w:val="24"/>
          <w:szCs w:val="24"/>
          <w:lang w:val="en-GB"/>
        </w:rPr>
        <w:t xml:space="preserve"> introduction over the following </w:t>
      </w:r>
      <w:r>
        <w:rPr>
          <w:rFonts w:ascii="Arial" w:hAnsi="Arial" w:cs="Arial"/>
          <w:sz w:val="24"/>
          <w:szCs w:val="24"/>
          <w:lang w:val="en-GB"/>
        </w:rPr>
        <w:t xml:space="preserve">5 </w:t>
      </w:r>
      <w:r w:rsidRPr="0070339D">
        <w:rPr>
          <w:rFonts w:ascii="Arial" w:hAnsi="Arial" w:cs="Arial"/>
          <w:sz w:val="24"/>
          <w:szCs w:val="24"/>
          <w:lang w:val="en-GB"/>
        </w:rPr>
        <w:t xml:space="preserve">years. This report is reviewed by the corresponding Head of the Department, who should approve the proposal </w:t>
      </w:r>
      <w:r>
        <w:rPr>
          <w:rFonts w:ascii="Arial" w:hAnsi="Arial" w:cs="Arial"/>
          <w:sz w:val="24"/>
          <w:szCs w:val="24"/>
          <w:lang w:val="en-GB"/>
        </w:rPr>
        <w:t xml:space="preserve">about how </w:t>
      </w:r>
      <w:r w:rsidRPr="0070339D">
        <w:rPr>
          <w:rFonts w:ascii="Arial" w:hAnsi="Arial" w:cs="Arial"/>
          <w:sz w:val="24"/>
          <w:szCs w:val="24"/>
          <w:lang w:val="en-GB"/>
        </w:rPr>
        <w:t>to carry out the improvements</w:t>
      </w:r>
      <w:r>
        <w:rPr>
          <w:rFonts w:ascii="Arial" w:hAnsi="Arial" w:cs="Arial"/>
          <w:sz w:val="24"/>
          <w:szCs w:val="24"/>
          <w:lang w:val="en-GB"/>
        </w:rPr>
        <w:t>.</w:t>
      </w:r>
    </w:p>
    <w:p w:rsidR="007837EF" w:rsidRDefault="007837EF" w:rsidP="0070339D">
      <w:pPr>
        <w:spacing w:before="120" w:after="0" w:line="360" w:lineRule="auto"/>
        <w:jc w:val="both"/>
        <w:rPr>
          <w:rFonts w:ascii="Arial" w:hAnsi="Arial" w:cs="Arial"/>
          <w:sz w:val="24"/>
          <w:szCs w:val="24"/>
          <w:lang w:val="en-GB"/>
        </w:rPr>
      </w:pPr>
      <w:r>
        <w:rPr>
          <w:rFonts w:ascii="Arial" w:hAnsi="Arial" w:cs="Arial"/>
          <w:sz w:val="24"/>
          <w:szCs w:val="24"/>
          <w:lang w:val="en-GB"/>
        </w:rPr>
        <w:t>It is important to mention that only the assessment report is sent to people other than the survey team, such as the</w:t>
      </w:r>
      <w:r w:rsidR="00F14100">
        <w:rPr>
          <w:rFonts w:ascii="Arial" w:hAnsi="Arial" w:cs="Arial"/>
          <w:sz w:val="24"/>
          <w:szCs w:val="24"/>
          <w:lang w:val="en-GB"/>
        </w:rPr>
        <w:t xml:space="preserve"> Heads of the Departments with some of their people in the team and Eustat Management.</w:t>
      </w:r>
    </w:p>
    <w:p w:rsidR="00CB2B44" w:rsidRPr="00EC5F5A" w:rsidRDefault="00CB2B44" w:rsidP="00CC1C1D">
      <w:pPr>
        <w:spacing w:before="360" w:after="0" w:line="360" w:lineRule="auto"/>
        <w:jc w:val="both"/>
        <w:rPr>
          <w:rFonts w:ascii="Arial" w:hAnsi="Arial" w:cs="Arial"/>
          <w:b/>
          <w:sz w:val="24"/>
          <w:szCs w:val="24"/>
          <w:lang w:val="en-GB"/>
        </w:rPr>
      </w:pPr>
      <w:r w:rsidRPr="00EC5F5A">
        <w:rPr>
          <w:rFonts w:ascii="Arial" w:hAnsi="Arial" w:cs="Arial"/>
          <w:b/>
          <w:sz w:val="24"/>
          <w:szCs w:val="24"/>
          <w:lang w:val="en-GB"/>
        </w:rPr>
        <w:lastRenderedPageBreak/>
        <w:t xml:space="preserve">3. </w:t>
      </w:r>
      <w:r w:rsidR="00F14100">
        <w:rPr>
          <w:rFonts w:ascii="Arial" w:hAnsi="Arial" w:cs="Arial"/>
          <w:b/>
          <w:sz w:val="24"/>
          <w:szCs w:val="24"/>
          <w:lang w:val="en-GB"/>
        </w:rPr>
        <w:t>EBALUA: the assessment application</w:t>
      </w:r>
    </w:p>
    <w:p w:rsidR="00A86F06" w:rsidRDefault="009B6E27" w:rsidP="00A86F06">
      <w:pPr>
        <w:spacing w:before="120" w:after="0" w:line="360" w:lineRule="auto"/>
        <w:jc w:val="both"/>
        <w:rPr>
          <w:rFonts w:ascii="Arial" w:hAnsi="Arial" w:cs="Arial"/>
          <w:sz w:val="24"/>
          <w:szCs w:val="24"/>
          <w:lang w:val="en-GB"/>
        </w:rPr>
      </w:pPr>
      <w:r>
        <w:rPr>
          <w:rFonts w:ascii="Arial" w:hAnsi="Arial" w:cs="Arial"/>
          <w:sz w:val="24"/>
          <w:szCs w:val="24"/>
          <w:lang w:val="en-GB"/>
        </w:rPr>
        <w:t>During</w:t>
      </w:r>
      <w:r w:rsidR="00A86F06">
        <w:rPr>
          <w:rFonts w:ascii="Arial" w:hAnsi="Arial" w:cs="Arial"/>
          <w:sz w:val="24"/>
          <w:szCs w:val="24"/>
          <w:lang w:val="en-GB"/>
        </w:rPr>
        <w:t xml:space="preserve"> five years</w:t>
      </w:r>
      <w:r>
        <w:rPr>
          <w:rFonts w:ascii="Arial" w:hAnsi="Arial" w:cs="Arial"/>
          <w:sz w:val="24"/>
          <w:szCs w:val="24"/>
          <w:lang w:val="en-GB"/>
        </w:rPr>
        <w:t>,</w:t>
      </w:r>
      <w:r w:rsidR="00A86F06">
        <w:rPr>
          <w:rFonts w:ascii="Arial" w:hAnsi="Arial" w:cs="Arial"/>
          <w:sz w:val="24"/>
          <w:szCs w:val="24"/>
          <w:lang w:val="en-GB"/>
        </w:rPr>
        <w:t xml:space="preserve"> the </w:t>
      </w:r>
      <w:r>
        <w:rPr>
          <w:rFonts w:ascii="Arial" w:hAnsi="Arial" w:cs="Arial"/>
          <w:sz w:val="24"/>
          <w:szCs w:val="24"/>
          <w:lang w:val="en-GB"/>
        </w:rPr>
        <w:t>assessment process in Eustat has been using Excel as the means to fill in the questionnaire, because the DESAP had a macro which allowed this task, but unfortunately this macro failed to work in the new releases of the Microsoft Office suite.</w:t>
      </w:r>
    </w:p>
    <w:p w:rsidR="009B6E27" w:rsidRDefault="009B6E27" w:rsidP="00A86F06">
      <w:pPr>
        <w:spacing w:before="120" w:after="0" w:line="360" w:lineRule="auto"/>
        <w:jc w:val="both"/>
        <w:rPr>
          <w:rFonts w:ascii="Arial" w:hAnsi="Arial" w:cs="Arial"/>
          <w:sz w:val="24"/>
          <w:szCs w:val="24"/>
          <w:lang w:val="en-GB"/>
        </w:rPr>
      </w:pPr>
      <w:r>
        <w:rPr>
          <w:rFonts w:ascii="Arial" w:hAnsi="Arial" w:cs="Arial"/>
          <w:sz w:val="24"/>
          <w:szCs w:val="24"/>
          <w:lang w:val="en-GB"/>
        </w:rPr>
        <w:t>On the other hand, all the communications needed were done</w:t>
      </w:r>
      <w:r w:rsidR="004410A6">
        <w:rPr>
          <w:rFonts w:ascii="Arial" w:hAnsi="Arial" w:cs="Arial"/>
          <w:sz w:val="24"/>
          <w:szCs w:val="24"/>
          <w:lang w:val="en-GB"/>
        </w:rPr>
        <w:t xml:space="preserve"> by e-mail in a manual way</w:t>
      </w:r>
      <w:r w:rsidR="00CA369E">
        <w:rPr>
          <w:rFonts w:ascii="Arial" w:hAnsi="Arial" w:cs="Arial"/>
          <w:sz w:val="24"/>
          <w:szCs w:val="24"/>
          <w:lang w:val="en-GB"/>
        </w:rPr>
        <w:t xml:space="preserve"> and the DESAP questionnaires and the assessment reports were stored in </w:t>
      </w:r>
      <w:r w:rsidR="00161960">
        <w:rPr>
          <w:rFonts w:ascii="Arial" w:hAnsi="Arial" w:cs="Arial"/>
          <w:sz w:val="24"/>
          <w:szCs w:val="24"/>
          <w:lang w:val="en-GB"/>
        </w:rPr>
        <w:t>separated</w:t>
      </w:r>
      <w:r w:rsidR="00CA369E">
        <w:rPr>
          <w:rFonts w:ascii="Arial" w:hAnsi="Arial" w:cs="Arial"/>
          <w:sz w:val="24"/>
          <w:szCs w:val="24"/>
          <w:lang w:val="en-GB"/>
        </w:rPr>
        <w:t xml:space="preserve"> survey files</w:t>
      </w:r>
      <w:r w:rsidR="004410A6">
        <w:rPr>
          <w:rFonts w:ascii="Arial" w:hAnsi="Arial" w:cs="Arial"/>
          <w:sz w:val="24"/>
          <w:szCs w:val="24"/>
          <w:lang w:val="en-GB"/>
        </w:rPr>
        <w:t>.</w:t>
      </w:r>
      <w:r w:rsidR="00CA369E">
        <w:rPr>
          <w:rFonts w:ascii="Arial" w:hAnsi="Arial" w:cs="Arial"/>
          <w:sz w:val="24"/>
          <w:szCs w:val="24"/>
          <w:lang w:val="en-GB"/>
        </w:rPr>
        <w:t xml:space="preserve"> </w:t>
      </w:r>
    </w:p>
    <w:p w:rsidR="00A86F06" w:rsidRPr="00A86F06" w:rsidRDefault="0051230F" w:rsidP="00A86F06">
      <w:pPr>
        <w:spacing w:before="120" w:after="0" w:line="360" w:lineRule="auto"/>
        <w:jc w:val="both"/>
        <w:rPr>
          <w:rFonts w:ascii="Arial" w:hAnsi="Arial" w:cs="Arial"/>
          <w:sz w:val="24"/>
          <w:szCs w:val="24"/>
          <w:lang w:val="en-GB"/>
        </w:rPr>
      </w:pPr>
      <w:r>
        <w:rPr>
          <w:rFonts w:ascii="Arial" w:hAnsi="Arial" w:cs="Arial"/>
          <w:sz w:val="24"/>
          <w:szCs w:val="24"/>
          <w:lang w:val="en-GB"/>
        </w:rPr>
        <w:t>So, Eustat decided to build an</w:t>
      </w:r>
      <w:r w:rsidR="00A86F06" w:rsidRPr="00A86F06">
        <w:rPr>
          <w:rFonts w:ascii="Arial" w:hAnsi="Arial" w:cs="Arial"/>
          <w:sz w:val="24"/>
          <w:szCs w:val="24"/>
          <w:lang w:val="en-GB"/>
        </w:rPr>
        <w:t xml:space="preserve"> application </w:t>
      </w:r>
      <w:r>
        <w:rPr>
          <w:rFonts w:ascii="Arial" w:hAnsi="Arial" w:cs="Arial"/>
          <w:sz w:val="24"/>
          <w:szCs w:val="24"/>
          <w:lang w:val="en-GB"/>
        </w:rPr>
        <w:t xml:space="preserve">which </w:t>
      </w:r>
      <w:r w:rsidR="00C91012">
        <w:rPr>
          <w:rFonts w:ascii="Arial" w:hAnsi="Arial" w:cs="Arial"/>
          <w:sz w:val="24"/>
          <w:szCs w:val="24"/>
          <w:lang w:val="en-GB"/>
        </w:rPr>
        <w:t xml:space="preserve">assist the statistical staff and </w:t>
      </w:r>
      <w:r>
        <w:rPr>
          <w:rFonts w:ascii="Arial" w:hAnsi="Arial" w:cs="Arial"/>
          <w:sz w:val="24"/>
          <w:szCs w:val="24"/>
          <w:lang w:val="en-GB"/>
        </w:rPr>
        <w:t xml:space="preserve">provide </w:t>
      </w:r>
      <w:r w:rsidR="00A86F06" w:rsidRPr="00A86F06">
        <w:rPr>
          <w:rFonts w:ascii="Arial" w:hAnsi="Arial" w:cs="Arial"/>
          <w:sz w:val="24"/>
          <w:szCs w:val="24"/>
          <w:lang w:val="en-GB"/>
        </w:rPr>
        <w:t>the entire set of tools need</w:t>
      </w:r>
      <w:r w:rsidR="00C91012">
        <w:rPr>
          <w:rFonts w:ascii="Arial" w:hAnsi="Arial" w:cs="Arial"/>
          <w:sz w:val="24"/>
          <w:szCs w:val="24"/>
          <w:lang w:val="en-GB"/>
        </w:rPr>
        <w:t>ed</w:t>
      </w:r>
      <w:r w:rsidR="00A86F06" w:rsidRPr="00A86F06">
        <w:rPr>
          <w:rFonts w:ascii="Arial" w:hAnsi="Arial" w:cs="Arial"/>
          <w:sz w:val="24"/>
          <w:szCs w:val="24"/>
          <w:lang w:val="en-GB"/>
        </w:rPr>
        <w:t xml:space="preserve"> to conduct the assessment</w:t>
      </w:r>
      <w:r>
        <w:rPr>
          <w:rFonts w:ascii="Arial" w:hAnsi="Arial" w:cs="Arial"/>
          <w:sz w:val="24"/>
          <w:szCs w:val="24"/>
          <w:lang w:val="en-GB"/>
        </w:rPr>
        <w:t xml:space="preserve">: </w:t>
      </w:r>
      <w:r w:rsidR="00C91012">
        <w:rPr>
          <w:rFonts w:ascii="Arial" w:hAnsi="Arial" w:cs="Arial"/>
          <w:sz w:val="24"/>
          <w:szCs w:val="24"/>
          <w:lang w:val="en-GB"/>
        </w:rPr>
        <w:t xml:space="preserve">information on </w:t>
      </w:r>
      <w:r>
        <w:rPr>
          <w:rFonts w:ascii="Arial" w:hAnsi="Arial" w:cs="Arial"/>
          <w:sz w:val="24"/>
          <w:szCs w:val="24"/>
          <w:lang w:val="en-GB"/>
        </w:rPr>
        <w:t xml:space="preserve">the dates </w:t>
      </w:r>
      <w:r w:rsidR="00CE66C7">
        <w:rPr>
          <w:rFonts w:ascii="Arial" w:hAnsi="Arial" w:cs="Arial"/>
          <w:sz w:val="24"/>
          <w:szCs w:val="24"/>
          <w:lang w:val="en-GB"/>
        </w:rPr>
        <w:t>of</w:t>
      </w:r>
      <w:r>
        <w:rPr>
          <w:rFonts w:ascii="Arial" w:hAnsi="Arial" w:cs="Arial"/>
          <w:sz w:val="24"/>
          <w:szCs w:val="24"/>
          <w:lang w:val="en-GB"/>
        </w:rPr>
        <w:t xml:space="preserve"> the assessment</w:t>
      </w:r>
      <w:r w:rsidR="00C91012">
        <w:rPr>
          <w:rFonts w:ascii="Arial" w:hAnsi="Arial" w:cs="Arial"/>
          <w:sz w:val="24"/>
          <w:szCs w:val="24"/>
          <w:lang w:val="en-GB"/>
        </w:rPr>
        <w:t xml:space="preserve"> and</w:t>
      </w:r>
      <w:r w:rsidR="00A86F06" w:rsidRPr="00A86F06">
        <w:rPr>
          <w:rFonts w:ascii="Arial" w:hAnsi="Arial" w:cs="Arial"/>
          <w:sz w:val="24"/>
          <w:szCs w:val="24"/>
          <w:lang w:val="en-GB"/>
        </w:rPr>
        <w:t xml:space="preserve"> </w:t>
      </w:r>
      <w:r>
        <w:rPr>
          <w:rFonts w:ascii="Arial" w:hAnsi="Arial" w:cs="Arial"/>
          <w:sz w:val="24"/>
          <w:szCs w:val="24"/>
          <w:lang w:val="en-GB"/>
        </w:rPr>
        <w:t xml:space="preserve">the members of the survey team, </w:t>
      </w:r>
      <w:r w:rsidR="00A86F06" w:rsidRPr="00A86F06">
        <w:rPr>
          <w:rFonts w:ascii="Arial" w:hAnsi="Arial" w:cs="Arial"/>
          <w:sz w:val="24"/>
          <w:szCs w:val="24"/>
          <w:lang w:val="en-GB"/>
        </w:rPr>
        <w:t xml:space="preserve">the questionnaires to fill in, the assessment report, </w:t>
      </w:r>
      <w:r>
        <w:rPr>
          <w:rFonts w:ascii="Arial" w:hAnsi="Arial" w:cs="Arial"/>
          <w:sz w:val="24"/>
          <w:szCs w:val="24"/>
          <w:lang w:val="en-GB"/>
        </w:rPr>
        <w:t xml:space="preserve">communications, the data base to store everything, </w:t>
      </w:r>
      <w:r w:rsidR="00A86F06" w:rsidRPr="00A86F06">
        <w:rPr>
          <w:rFonts w:ascii="Arial" w:hAnsi="Arial" w:cs="Arial"/>
          <w:sz w:val="24"/>
          <w:szCs w:val="24"/>
          <w:lang w:val="en-GB"/>
        </w:rPr>
        <w:t>the access to previous assessments,</w:t>
      </w:r>
      <w:r>
        <w:rPr>
          <w:rFonts w:ascii="Arial" w:hAnsi="Arial" w:cs="Arial"/>
          <w:sz w:val="24"/>
          <w:szCs w:val="24"/>
          <w:lang w:val="en-GB"/>
        </w:rPr>
        <w:t xml:space="preserve"> etc.</w:t>
      </w:r>
      <w:r w:rsidR="00A86F06" w:rsidRPr="00A86F06">
        <w:rPr>
          <w:rFonts w:ascii="Arial" w:hAnsi="Arial" w:cs="Arial"/>
          <w:sz w:val="24"/>
          <w:szCs w:val="24"/>
          <w:lang w:val="en-GB"/>
        </w:rPr>
        <w:t>, following the assessment protocol adopted by Eustat.</w:t>
      </w:r>
    </w:p>
    <w:p w:rsidR="0051230F" w:rsidRPr="00A86F06" w:rsidRDefault="0051230F" w:rsidP="0051230F">
      <w:pPr>
        <w:spacing w:before="120" w:after="0" w:line="360" w:lineRule="auto"/>
        <w:jc w:val="both"/>
        <w:rPr>
          <w:rFonts w:ascii="Arial" w:hAnsi="Arial" w:cs="Arial"/>
          <w:sz w:val="24"/>
          <w:szCs w:val="24"/>
          <w:lang w:val="en-GB"/>
        </w:rPr>
      </w:pPr>
      <w:r>
        <w:rPr>
          <w:rFonts w:ascii="Arial" w:hAnsi="Arial" w:cs="Arial"/>
          <w:sz w:val="24"/>
          <w:szCs w:val="24"/>
          <w:lang w:val="en-GB"/>
        </w:rPr>
        <w:t xml:space="preserve">As Eustat plans its yearly activity, </w:t>
      </w:r>
      <w:r w:rsidRPr="00A86F06">
        <w:rPr>
          <w:rFonts w:ascii="Arial" w:hAnsi="Arial" w:cs="Arial"/>
          <w:sz w:val="24"/>
          <w:szCs w:val="24"/>
          <w:lang w:val="en-GB"/>
        </w:rPr>
        <w:t>EBALUA is integrated in the information system of Eustat so that it can take several programming data from it: the names</w:t>
      </w:r>
      <w:r>
        <w:rPr>
          <w:rFonts w:ascii="Arial" w:hAnsi="Arial" w:cs="Arial"/>
          <w:sz w:val="24"/>
          <w:szCs w:val="24"/>
          <w:lang w:val="en-GB"/>
        </w:rPr>
        <w:t xml:space="preserve"> and codes</w:t>
      </w:r>
      <w:r w:rsidRPr="00A86F06">
        <w:rPr>
          <w:rFonts w:ascii="Arial" w:hAnsi="Arial" w:cs="Arial"/>
          <w:sz w:val="24"/>
          <w:szCs w:val="24"/>
          <w:lang w:val="en-GB"/>
        </w:rPr>
        <w:t xml:space="preserve"> of the statistics</w:t>
      </w:r>
      <w:r w:rsidR="00265553">
        <w:rPr>
          <w:rFonts w:ascii="Arial" w:hAnsi="Arial" w:cs="Arial"/>
          <w:sz w:val="24"/>
          <w:szCs w:val="24"/>
          <w:lang w:val="en-GB"/>
        </w:rPr>
        <w:t xml:space="preserve"> to assess, </w:t>
      </w:r>
      <w:r w:rsidRPr="00A86F06">
        <w:rPr>
          <w:rFonts w:ascii="Arial" w:hAnsi="Arial" w:cs="Arial"/>
          <w:sz w:val="24"/>
          <w:szCs w:val="24"/>
          <w:lang w:val="en-GB"/>
        </w:rPr>
        <w:t xml:space="preserve">the </w:t>
      </w:r>
      <w:r w:rsidR="00265553">
        <w:rPr>
          <w:rFonts w:ascii="Arial" w:hAnsi="Arial" w:cs="Arial"/>
          <w:sz w:val="24"/>
          <w:szCs w:val="24"/>
          <w:lang w:val="en-GB"/>
        </w:rPr>
        <w:t xml:space="preserve">names, ID and </w:t>
      </w:r>
      <w:r w:rsidR="00265553" w:rsidRPr="00A86F06">
        <w:rPr>
          <w:rFonts w:ascii="Arial" w:hAnsi="Arial" w:cs="Arial"/>
          <w:sz w:val="24"/>
          <w:szCs w:val="24"/>
          <w:lang w:val="en-GB"/>
        </w:rPr>
        <w:t>e-mail addresses</w:t>
      </w:r>
      <w:r w:rsidR="00265553">
        <w:rPr>
          <w:rFonts w:ascii="Arial" w:hAnsi="Arial" w:cs="Arial"/>
          <w:sz w:val="24"/>
          <w:szCs w:val="24"/>
          <w:lang w:val="en-GB"/>
        </w:rPr>
        <w:t xml:space="preserve"> of the </w:t>
      </w:r>
      <w:r w:rsidRPr="00A86F06">
        <w:rPr>
          <w:rFonts w:ascii="Arial" w:hAnsi="Arial" w:cs="Arial"/>
          <w:sz w:val="24"/>
          <w:szCs w:val="24"/>
          <w:lang w:val="en-GB"/>
        </w:rPr>
        <w:t>team members, planned dates of the assessment, and so on.</w:t>
      </w:r>
    </w:p>
    <w:p w:rsidR="00A86F06" w:rsidRDefault="00A86F06" w:rsidP="00A86F06">
      <w:pPr>
        <w:spacing w:before="120" w:after="0" w:line="360" w:lineRule="auto"/>
        <w:jc w:val="both"/>
        <w:rPr>
          <w:rFonts w:ascii="Arial" w:hAnsi="Arial" w:cs="Arial"/>
          <w:sz w:val="24"/>
          <w:szCs w:val="24"/>
          <w:lang w:val="en-GB"/>
        </w:rPr>
      </w:pPr>
      <w:r w:rsidRPr="00A86F06">
        <w:rPr>
          <w:rFonts w:ascii="Arial" w:hAnsi="Arial" w:cs="Arial"/>
          <w:sz w:val="24"/>
          <w:szCs w:val="24"/>
          <w:lang w:val="en-GB"/>
        </w:rPr>
        <w:t xml:space="preserve">The application is developed on the Internet </w:t>
      </w:r>
      <w:r w:rsidR="00265553">
        <w:rPr>
          <w:rFonts w:ascii="Arial" w:hAnsi="Arial" w:cs="Arial"/>
          <w:sz w:val="24"/>
          <w:szCs w:val="24"/>
          <w:lang w:val="en-GB"/>
        </w:rPr>
        <w:t>and</w:t>
      </w:r>
      <w:r w:rsidRPr="00A86F06">
        <w:rPr>
          <w:rFonts w:ascii="Arial" w:hAnsi="Arial" w:cs="Arial"/>
          <w:sz w:val="24"/>
          <w:szCs w:val="24"/>
          <w:lang w:val="en-GB"/>
        </w:rPr>
        <w:t xml:space="preserve"> open to the Basque Statistical Organization, which includes the statistical </w:t>
      </w:r>
      <w:r w:rsidR="00265553">
        <w:rPr>
          <w:rFonts w:ascii="Arial" w:hAnsi="Arial" w:cs="Arial"/>
          <w:sz w:val="24"/>
          <w:szCs w:val="24"/>
          <w:lang w:val="en-GB"/>
        </w:rPr>
        <w:t>units</w:t>
      </w:r>
      <w:r w:rsidRPr="00A86F06">
        <w:rPr>
          <w:rFonts w:ascii="Arial" w:hAnsi="Arial" w:cs="Arial"/>
          <w:sz w:val="24"/>
          <w:szCs w:val="24"/>
          <w:lang w:val="en-GB"/>
        </w:rPr>
        <w:t xml:space="preserve"> </w:t>
      </w:r>
      <w:r w:rsidR="00265553">
        <w:rPr>
          <w:rFonts w:ascii="Arial" w:hAnsi="Arial" w:cs="Arial"/>
          <w:sz w:val="24"/>
          <w:szCs w:val="24"/>
          <w:lang w:val="en-GB"/>
        </w:rPr>
        <w:t>of</w:t>
      </w:r>
      <w:r w:rsidRPr="00A86F06">
        <w:rPr>
          <w:rFonts w:ascii="Arial" w:hAnsi="Arial" w:cs="Arial"/>
          <w:sz w:val="24"/>
          <w:szCs w:val="24"/>
          <w:lang w:val="en-GB"/>
        </w:rPr>
        <w:t xml:space="preserve"> the Basque Government Departments</w:t>
      </w:r>
      <w:r w:rsidR="00265553">
        <w:rPr>
          <w:rFonts w:ascii="Arial" w:hAnsi="Arial" w:cs="Arial"/>
          <w:sz w:val="24"/>
          <w:szCs w:val="24"/>
          <w:lang w:val="en-GB"/>
        </w:rPr>
        <w:t xml:space="preserve"> along with Eustat. It is not unusual that the members of the survey team belong to different </w:t>
      </w:r>
      <w:r w:rsidR="00CE66C7" w:rsidRPr="00A86F06">
        <w:rPr>
          <w:rFonts w:ascii="Arial" w:hAnsi="Arial" w:cs="Arial"/>
          <w:sz w:val="24"/>
          <w:szCs w:val="24"/>
          <w:lang w:val="en-GB"/>
        </w:rPr>
        <w:t>Departments</w:t>
      </w:r>
      <w:r w:rsidR="00CE66C7">
        <w:rPr>
          <w:rFonts w:ascii="Arial" w:hAnsi="Arial" w:cs="Arial"/>
          <w:sz w:val="24"/>
          <w:szCs w:val="24"/>
          <w:lang w:val="en-GB"/>
        </w:rPr>
        <w:t xml:space="preserve"> </w:t>
      </w:r>
      <w:r w:rsidR="00265553">
        <w:rPr>
          <w:rFonts w:ascii="Arial" w:hAnsi="Arial" w:cs="Arial"/>
          <w:sz w:val="24"/>
          <w:szCs w:val="24"/>
          <w:lang w:val="en-GB"/>
        </w:rPr>
        <w:t>so the intranet is the more adequate means to share information and tasks.</w:t>
      </w:r>
    </w:p>
    <w:p w:rsidR="00265553" w:rsidRPr="00A86F06" w:rsidRDefault="00265553" w:rsidP="00A86F06">
      <w:pPr>
        <w:spacing w:before="120" w:after="0" w:line="360" w:lineRule="auto"/>
        <w:jc w:val="both"/>
        <w:rPr>
          <w:rFonts w:ascii="Arial" w:hAnsi="Arial" w:cs="Arial"/>
          <w:sz w:val="24"/>
          <w:szCs w:val="24"/>
          <w:lang w:val="en-GB"/>
        </w:rPr>
      </w:pPr>
      <w:r>
        <w:rPr>
          <w:rFonts w:ascii="Arial" w:hAnsi="Arial" w:cs="Arial"/>
          <w:sz w:val="24"/>
          <w:szCs w:val="24"/>
          <w:lang w:val="en-GB"/>
        </w:rPr>
        <w:t xml:space="preserve">EBALUA </w:t>
      </w:r>
      <w:r w:rsidR="00147232">
        <w:rPr>
          <w:rFonts w:ascii="Arial" w:hAnsi="Arial" w:cs="Arial"/>
          <w:sz w:val="24"/>
          <w:szCs w:val="24"/>
          <w:lang w:val="en-GB"/>
        </w:rPr>
        <w:t>presents</w:t>
      </w:r>
      <w:r>
        <w:rPr>
          <w:rFonts w:ascii="Arial" w:hAnsi="Arial" w:cs="Arial"/>
          <w:sz w:val="24"/>
          <w:szCs w:val="24"/>
          <w:lang w:val="en-GB"/>
        </w:rPr>
        <w:t xml:space="preserve"> </w:t>
      </w:r>
      <w:r w:rsidR="00147232">
        <w:rPr>
          <w:rFonts w:ascii="Arial" w:hAnsi="Arial" w:cs="Arial"/>
          <w:sz w:val="24"/>
          <w:szCs w:val="24"/>
          <w:lang w:val="en-GB"/>
        </w:rPr>
        <w:t>the DESAP questionnaire in a manner that is common in Eustat activity; it looks like any other web questionnaire of the Eustat surveys and shares the framework developed for them, called “Canal Web”</w:t>
      </w:r>
      <w:r w:rsidR="00CE66C7">
        <w:rPr>
          <w:rFonts w:ascii="Arial" w:hAnsi="Arial" w:cs="Arial"/>
          <w:sz w:val="24"/>
          <w:szCs w:val="24"/>
          <w:lang w:val="en-GB"/>
        </w:rPr>
        <w:t xml:space="preserve"> (web channel)</w:t>
      </w:r>
      <w:r w:rsidR="00147232">
        <w:rPr>
          <w:rFonts w:ascii="Arial" w:hAnsi="Arial" w:cs="Arial"/>
          <w:sz w:val="24"/>
          <w:szCs w:val="24"/>
          <w:lang w:val="en-GB"/>
        </w:rPr>
        <w:t>.</w:t>
      </w:r>
    </w:p>
    <w:p w:rsidR="00A86F06" w:rsidRPr="00A86F06" w:rsidRDefault="00A86F06" w:rsidP="00A86F06">
      <w:pPr>
        <w:spacing w:before="120" w:after="0" w:line="360" w:lineRule="auto"/>
        <w:jc w:val="both"/>
        <w:rPr>
          <w:rFonts w:ascii="Arial" w:hAnsi="Arial" w:cs="Arial"/>
          <w:sz w:val="24"/>
          <w:szCs w:val="24"/>
          <w:lang w:val="en-GB"/>
        </w:rPr>
      </w:pPr>
      <w:r w:rsidRPr="00A86F06">
        <w:rPr>
          <w:rFonts w:ascii="Arial" w:hAnsi="Arial" w:cs="Arial"/>
          <w:sz w:val="24"/>
          <w:szCs w:val="24"/>
          <w:lang w:val="en-GB"/>
        </w:rPr>
        <w:t xml:space="preserve">EBALUA </w:t>
      </w:r>
      <w:r w:rsidR="00147232">
        <w:rPr>
          <w:rFonts w:ascii="Arial" w:hAnsi="Arial" w:cs="Arial"/>
          <w:sz w:val="24"/>
          <w:szCs w:val="24"/>
          <w:lang w:val="en-GB"/>
        </w:rPr>
        <w:t xml:space="preserve">informs about the dates of the assessment so it can be controlled by the </w:t>
      </w:r>
      <w:r w:rsidR="004F4427">
        <w:rPr>
          <w:rFonts w:ascii="Arial" w:hAnsi="Arial" w:cs="Arial"/>
          <w:sz w:val="24"/>
          <w:szCs w:val="24"/>
          <w:lang w:val="en-GB"/>
        </w:rPr>
        <w:t xml:space="preserve">survey </w:t>
      </w:r>
      <w:r w:rsidR="00147232">
        <w:rPr>
          <w:rFonts w:ascii="Arial" w:hAnsi="Arial" w:cs="Arial"/>
          <w:sz w:val="24"/>
          <w:szCs w:val="24"/>
          <w:lang w:val="en-GB"/>
        </w:rPr>
        <w:t>manager</w:t>
      </w:r>
      <w:r w:rsidR="004F4427">
        <w:rPr>
          <w:rFonts w:ascii="Arial" w:hAnsi="Arial" w:cs="Arial"/>
          <w:sz w:val="24"/>
          <w:szCs w:val="24"/>
          <w:lang w:val="en-GB"/>
        </w:rPr>
        <w:t>s</w:t>
      </w:r>
      <w:r w:rsidR="00D775FB">
        <w:rPr>
          <w:rFonts w:ascii="Arial" w:hAnsi="Arial" w:cs="Arial"/>
          <w:sz w:val="24"/>
          <w:szCs w:val="24"/>
          <w:lang w:val="en-GB"/>
        </w:rPr>
        <w:t>,</w:t>
      </w:r>
      <w:r w:rsidR="00147232">
        <w:rPr>
          <w:rFonts w:ascii="Arial" w:hAnsi="Arial" w:cs="Arial"/>
          <w:sz w:val="24"/>
          <w:szCs w:val="24"/>
          <w:lang w:val="en-GB"/>
        </w:rPr>
        <w:t xml:space="preserve"> and </w:t>
      </w:r>
      <w:r w:rsidR="00147232" w:rsidRPr="00A86F06">
        <w:rPr>
          <w:rFonts w:ascii="Arial" w:hAnsi="Arial" w:cs="Arial"/>
          <w:sz w:val="24"/>
          <w:szCs w:val="24"/>
          <w:lang w:val="en-GB"/>
        </w:rPr>
        <w:t>send</w:t>
      </w:r>
      <w:r w:rsidR="00147232">
        <w:rPr>
          <w:rFonts w:ascii="Arial" w:hAnsi="Arial" w:cs="Arial"/>
          <w:sz w:val="24"/>
          <w:szCs w:val="24"/>
          <w:lang w:val="en-GB"/>
        </w:rPr>
        <w:t>s automated</w:t>
      </w:r>
      <w:r w:rsidR="00147232" w:rsidRPr="00A86F06">
        <w:rPr>
          <w:rFonts w:ascii="Arial" w:hAnsi="Arial" w:cs="Arial"/>
          <w:sz w:val="24"/>
          <w:szCs w:val="24"/>
          <w:lang w:val="en-GB"/>
        </w:rPr>
        <w:t xml:space="preserve"> messages</w:t>
      </w:r>
      <w:r w:rsidR="00147232">
        <w:rPr>
          <w:rFonts w:ascii="Arial" w:hAnsi="Arial" w:cs="Arial"/>
          <w:sz w:val="24"/>
          <w:szCs w:val="24"/>
          <w:lang w:val="en-GB"/>
        </w:rPr>
        <w:t xml:space="preserve"> to</w:t>
      </w:r>
      <w:r w:rsidR="00147232" w:rsidRPr="00A86F06">
        <w:rPr>
          <w:rFonts w:ascii="Arial" w:hAnsi="Arial" w:cs="Arial"/>
          <w:sz w:val="24"/>
          <w:szCs w:val="24"/>
          <w:lang w:val="en-GB"/>
        </w:rPr>
        <w:t xml:space="preserve"> </w:t>
      </w:r>
      <w:r w:rsidR="004F4427">
        <w:rPr>
          <w:rFonts w:ascii="Arial" w:hAnsi="Arial" w:cs="Arial"/>
          <w:sz w:val="24"/>
          <w:szCs w:val="24"/>
          <w:lang w:val="en-GB"/>
        </w:rPr>
        <w:t xml:space="preserve">the team members, </w:t>
      </w:r>
      <w:r w:rsidR="00147232" w:rsidRPr="00A86F06">
        <w:rPr>
          <w:rFonts w:ascii="Arial" w:hAnsi="Arial" w:cs="Arial"/>
          <w:sz w:val="24"/>
          <w:szCs w:val="24"/>
          <w:lang w:val="en-GB"/>
        </w:rPr>
        <w:t xml:space="preserve">the heads of the departments involved </w:t>
      </w:r>
      <w:r w:rsidR="00147232">
        <w:rPr>
          <w:rFonts w:ascii="Arial" w:hAnsi="Arial" w:cs="Arial"/>
          <w:sz w:val="24"/>
          <w:szCs w:val="24"/>
          <w:lang w:val="en-GB"/>
        </w:rPr>
        <w:t xml:space="preserve">in the process </w:t>
      </w:r>
      <w:r w:rsidR="004F4427">
        <w:rPr>
          <w:rFonts w:ascii="Arial" w:hAnsi="Arial" w:cs="Arial"/>
          <w:sz w:val="24"/>
          <w:szCs w:val="24"/>
          <w:lang w:val="en-GB"/>
        </w:rPr>
        <w:t xml:space="preserve">and Eustat managers, according to the assessment protocol, </w:t>
      </w:r>
      <w:r w:rsidR="00147232">
        <w:rPr>
          <w:rFonts w:ascii="Arial" w:hAnsi="Arial" w:cs="Arial"/>
          <w:sz w:val="24"/>
          <w:szCs w:val="24"/>
          <w:lang w:val="en-GB"/>
        </w:rPr>
        <w:t>to</w:t>
      </w:r>
      <w:r w:rsidR="00147232" w:rsidRPr="00A86F06">
        <w:rPr>
          <w:rFonts w:ascii="Arial" w:hAnsi="Arial" w:cs="Arial"/>
          <w:sz w:val="24"/>
          <w:szCs w:val="24"/>
          <w:lang w:val="en-GB"/>
        </w:rPr>
        <w:t xml:space="preserve"> </w:t>
      </w:r>
      <w:r w:rsidR="00147232">
        <w:rPr>
          <w:rFonts w:ascii="Arial" w:hAnsi="Arial" w:cs="Arial"/>
          <w:sz w:val="24"/>
          <w:szCs w:val="24"/>
          <w:lang w:val="en-GB"/>
        </w:rPr>
        <w:t>communicate</w:t>
      </w:r>
      <w:r w:rsidRPr="00A86F06">
        <w:rPr>
          <w:rFonts w:ascii="Arial" w:hAnsi="Arial" w:cs="Arial"/>
          <w:sz w:val="24"/>
          <w:szCs w:val="24"/>
          <w:lang w:val="en-GB"/>
        </w:rPr>
        <w:t xml:space="preserve"> the start and the end of </w:t>
      </w:r>
      <w:r w:rsidR="004F4427">
        <w:rPr>
          <w:rFonts w:ascii="Arial" w:hAnsi="Arial" w:cs="Arial"/>
          <w:sz w:val="24"/>
          <w:szCs w:val="24"/>
          <w:lang w:val="en-GB"/>
        </w:rPr>
        <w:t>the evaluation</w:t>
      </w:r>
      <w:r w:rsidRPr="00A86F06">
        <w:rPr>
          <w:rFonts w:ascii="Arial" w:hAnsi="Arial" w:cs="Arial"/>
          <w:sz w:val="24"/>
          <w:szCs w:val="24"/>
          <w:lang w:val="en-GB"/>
        </w:rPr>
        <w:t xml:space="preserve"> and the </w:t>
      </w:r>
      <w:r w:rsidR="00265553">
        <w:rPr>
          <w:rFonts w:ascii="Arial" w:hAnsi="Arial" w:cs="Arial"/>
          <w:sz w:val="24"/>
          <w:szCs w:val="24"/>
          <w:lang w:val="en-GB"/>
        </w:rPr>
        <w:t xml:space="preserve">final </w:t>
      </w:r>
      <w:r w:rsidRPr="00A86F06">
        <w:rPr>
          <w:rFonts w:ascii="Arial" w:hAnsi="Arial" w:cs="Arial"/>
          <w:sz w:val="24"/>
          <w:szCs w:val="24"/>
          <w:lang w:val="en-GB"/>
        </w:rPr>
        <w:t>reports.</w:t>
      </w:r>
    </w:p>
    <w:p w:rsidR="00CB2B44" w:rsidRPr="00DD4977" w:rsidRDefault="00A86F06" w:rsidP="00A86F06">
      <w:pPr>
        <w:spacing w:before="120" w:after="0" w:line="360" w:lineRule="auto"/>
        <w:jc w:val="both"/>
        <w:rPr>
          <w:rFonts w:ascii="Arial" w:hAnsi="Arial" w:cs="Arial"/>
          <w:sz w:val="24"/>
          <w:szCs w:val="24"/>
          <w:lang w:val="en-GB"/>
        </w:rPr>
      </w:pPr>
      <w:r w:rsidRPr="00A86F06">
        <w:rPr>
          <w:rFonts w:ascii="Arial" w:hAnsi="Arial" w:cs="Arial"/>
          <w:sz w:val="24"/>
          <w:szCs w:val="24"/>
          <w:lang w:val="en-GB"/>
        </w:rPr>
        <w:lastRenderedPageBreak/>
        <w:t>EBALUA will store all the information</w:t>
      </w:r>
      <w:r w:rsidR="004F4427">
        <w:rPr>
          <w:rFonts w:ascii="Arial" w:hAnsi="Arial" w:cs="Arial"/>
          <w:sz w:val="24"/>
          <w:szCs w:val="24"/>
          <w:lang w:val="en-GB"/>
        </w:rPr>
        <w:t xml:space="preserve"> of the questionnaires and the reports</w:t>
      </w:r>
      <w:r w:rsidRPr="00A86F06">
        <w:rPr>
          <w:rFonts w:ascii="Arial" w:hAnsi="Arial" w:cs="Arial"/>
          <w:sz w:val="24"/>
          <w:szCs w:val="24"/>
          <w:lang w:val="en-GB"/>
        </w:rPr>
        <w:t xml:space="preserve"> in an Oracle data base </w:t>
      </w:r>
      <w:r w:rsidR="00F26D96">
        <w:rPr>
          <w:rFonts w:ascii="Arial" w:hAnsi="Arial" w:cs="Arial"/>
          <w:sz w:val="24"/>
          <w:szCs w:val="24"/>
          <w:lang w:val="en-GB"/>
        </w:rPr>
        <w:t xml:space="preserve">and will </w:t>
      </w:r>
      <w:r w:rsidR="00CE66C7">
        <w:rPr>
          <w:rFonts w:ascii="Arial" w:hAnsi="Arial" w:cs="Arial"/>
          <w:sz w:val="24"/>
          <w:szCs w:val="24"/>
          <w:lang w:val="en-GB"/>
        </w:rPr>
        <w:t>load</w:t>
      </w:r>
      <w:r w:rsidR="00F26D96">
        <w:rPr>
          <w:rFonts w:ascii="Arial" w:hAnsi="Arial" w:cs="Arial"/>
          <w:sz w:val="24"/>
          <w:szCs w:val="24"/>
          <w:lang w:val="en-GB"/>
        </w:rPr>
        <w:t xml:space="preserve"> the main features of the statistics assessed, such as the type, if they have a sample, if they are based on administrative registers, etc. with the idea to allow analysis and improve the assessment process itself.</w:t>
      </w:r>
    </w:p>
    <w:p w:rsidR="00F30C27" w:rsidRPr="00EC5F5A" w:rsidRDefault="004740F1" w:rsidP="00CC1C1D">
      <w:pPr>
        <w:spacing w:before="360" w:after="0" w:line="360" w:lineRule="auto"/>
        <w:jc w:val="both"/>
        <w:rPr>
          <w:rFonts w:ascii="Arial" w:hAnsi="Arial" w:cs="Arial"/>
          <w:b/>
          <w:sz w:val="24"/>
          <w:szCs w:val="24"/>
          <w:lang w:val="en-GB"/>
        </w:rPr>
      </w:pPr>
      <w:r w:rsidRPr="00EC5F5A">
        <w:rPr>
          <w:rFonts w:ascii="Arial" w:hAnsi="Arial" w:cs="Arial"/>
          <w:b/>
          <w:sz w:val="24"/>
          <w:szCs w:val="24"/>
          <w:lang w:val="en-GB"/>
        </w:rPr>
        <w:t xml:space="preserve">4. </w:t>
      </w:r>
      <w:r w:rsidR="004F4427">
        <w:rPr>
          <w:rFonts w:ascii="Arial" w:hAnsi="Arial" w:cs="Arial"/>
          <w:b/>
          <w:sz w:val="24"/>
          <w:szCs w:val="24"/>
          <w:lang w:val="en-GB"/>
        </w:rPr>
        <w:t>Improvement of the assessment process</w:t>
      </w:r>
    </w:p>
    <w:p w:rsidR="004F4427" w:rsidRPr="00DD4977" w:rsidRDefault="004F4427" w:rsidP="004F4427">
      <w:pPr>
        <w:spacing w:before="120" w:after="0" w:line="360" w:lineRule="auto"/>
        <w:jc w:val="both"/>
        <w:rPr>
          <w:rFonts w:ascii="Arial" w:hAnsi="Arial" w:cs="Arial"/>
          <w:sz w:val="24"/>
          <w:szCs w:val="24"/>
          <w:lang w:val="en-GB"/>
        </w:rPr>
      </w:pPr>
      <w:r w:rsidRPr="00A86F06">
        <w:rPr>
          <w:rFonts w:ascii="Arial" w:hAnsi="Arial" w:cs="Arial"/>
          <w:sz w:val="24"/>
          <w:szCs w:val="24"/>
          <w:lang w:val="en-GB"/>
        </w:rPr>
        <w:t xml:space="preserve">EBALUA will produce statistical reports </w:t>
      </w:r>
      <w:r w:rsidR="00C91012">
        <w:rPr>
          <w:rFonts w:ascii="Arial" w:hAnsi="Arial" w:cs="Arial"/>
          <w:sz w:val="24"/>
          <w:szCs w:val="24"/>
          <w:lang w:val="en-GB"/>
        </w:rPr>
        <w:t>about</w:t>
      </w:r>
      <w:r w:rsidRPr="00A86F06">
        <w:rPr>
          <w:rFonts w:ascii="Arial" w:hAnsi="Arial" w:cs="Arial"/>
          <w:sz w:val="24"/>
          <w:szCs w:val="24"/>
          <w:lang w:val="en-GB"/>
        </w:rPr>
        <w:t xml:space="preserve"> the assessment process,</w:t>
      </w:r>
      <w:r w:rsidR="00C91012">
        <w:rPr>
          <w:rFonts w:ascii="Arial" w:hAnsi="Arial" w:cs="Arial"/>
          <w:sz w:val="24"/>
          <w:szCs w:val="24"/>
          <w:lang w:val="en-GB"/>
        </w:rPr>
        <w:t xml:space="preserve"> such as</w:t>
      </w:r>
      <w:r w:rsidR="00D775FB">
        <w:rPr>
          <w:rFonts w:ascii="Arial" w:hAnsi="Arial" w:cs="Arial"/>
          <w:sz w:val="24"/>
          <w:szCs w:val="24"/>
          <w:lang w:val="en-GB"/>
        </w:rPr>
        <w:t xml:space="preserve"> the number of assessments by several characteristics of the survey,</w:t>
      </w:r>
      <w:r w:rsidRPr="00A86F06">
        <w:rPr>
          <w:rFonts w:ascii="Arial" w:hAnsi="Arial" w:cs="Arial"/>
          <w:sz w:val="24"/>
          <w:szCs w:val="24"/>
          <w:lang w:val="en-GB"/>
        </w:rPr>
        <w:t xml:space="preserve"> </w:t>
      </w:r>
      <w:r w:rsidR="00C91012">
        <w:rPr>
          <w:rFonts w:ascii="Arial" w:hAnsi="Arial" w:cs="Arial"/>
          <w:sz w:val="24"/>
          <w:szCs w:val="24"/>
          <w:lang w:val="en-GB"/>
        </w:rPr>
        <w:t xml:space="preserve">the </w:t>
      </w:r>
      <w:r w:rsidRPr="00A86F06">
        <w:rPr>
          <w:rFonts w:ascii="Arial" w:hAnsi="Arial" w:cs="Arial"/>
          <w:sz w:val="24"/>
          <w:szCs w:val="24"/>
          <w:lang w:val="en-GB"/>
        </w:rPr>
        <w:t>duration</w:t>
      </w:r>
      <w:r w:rsidR="00C91012">
        <w:rPr>
          <w:rFonts w:ascii="Arial" w:hAnsi="Arial" w:cs="Arial"/>
          <w:sz w:val="24"/>
          <w:szCs w:val="24"/>
          <w:lang w:val="en-GB"/>
        </w:rPr>
        <w:t xml:space="preserve"> of the process</w:t>
      </w:r>
      <w:r w:rsidRPr="00A86F06">
        <w:rPr>
          <w:rFonts w:ascii="Arial" w:hAnsi="Arial" w:cs="Arial"/>
          <w:sz w:val="24"/>
          <w:szCs w:val="24"/>
          <w:lang w:val="en-GB"/>
        </w:rPr>
        <w:t xml:space="preserve">, </w:t>
      </w:r>
      <w:r w:rsidR="00C91012">
        <w:rPr>
          <w:rFonts w:ascii="Arial" w:hAnsi="Arial" w:cs="Arial"/>
          <w:sz w:val="24"/>
          <w:szCs w:val="24"/>
          <w:lang w:val="en-GB"/>
        </w:rPr>
        <w:t xml:space="preserve">the </w:t>
      </w:r>
      <w:r w:rsidRPr="00A86F06">
        <w:rPr>
          <w:rFonts w:ascii="Arial" w:hAnsi="Arial" w:cs="Arial"/>
          <w:sz w:val="24"/>
          <w:szCs w:val="24"/>
          <w:lang w:val="en-GB"/>
        </w:rPr>
        <w:t xml:space="preserve">delays </w:t>
      </w:r>
      <w:r w:rsidR="00C91012">
        <w:rPr>
          <w:rFonts w:ascii="Arial" w:hAnsi="Arial" w:cs="Arial"/>
          <w:sz w:val="24"/>
          <w:szCs w:val="24"/>
          <w:lang w:val="en-GB"/>
        </w:rPr>
        <w:t>compared to the planned dates,</w:t>
      </w:r>
      <w:r w:rsidR="00966F47">
        <w:rPr>
          <w:rFonts w:ascii="Arial" w:hAnsi="Arial" w:cs="Arial"/>
          <w:sz w:val="24"/>
          <w:szCs w:val="24"/>
          <w:lang w:val="en-GB"/>
        </w:rPr>
        <w:t xml:space="preserve"> etc</w:t>
      </w:r>
      <w:r w:rsidRPr="00A86F06">
        <w:rPr>
          <w:rFonts w:ascii="Arial" w:hAnsi="Arial" w:cs="Arial"/>
          <w:sz w:val="24"/>
          <w:szCs w:val="24"/>
          <w:lang w:val="en-GB"/>
        </w:rPr>
        <w:t>.</w:t>
      </w:r>
    </w:p>
    <w:p w:rsidR="0055409F" w:rsidRPr="0055409F" w:rsidRDefault="0055409F" w:rsidP="0055409F">
      <w:pPr>
        <w:spacing w:before="120" w:after="0" w:line="360" w:lineRule="auto"/>
        <w:jc w:val="both"/>
        <w:rPr>
          <w:rFonts w:ascii="Arial" w:hAnsi="Arial" w:cs="Arial"/>
          <w:sz w:val="24"/>
          <w:szCs w:val="24"/>
          <w:lang w:val="en-GB"/>
        </w:rPr>
      </w:pPr>
    </w:p>
    <w:p w:rsidR="00A86F06" w:rsidRPr="00EC5F5A" w:rsidRDefault="00A86F06" w:rsidP="00A86F06">
      <w:pPr>
        <w:pStyle w:val="Legenda"/>
        <w:keepNext/>
        <w:jc w:val="both"/>
        <w:rPr>
          <w:rFonts w:ascii="Arial" w:hAnsi="Arial" w:cs="Arial"/>
          <w:b/>
          <w:i w:val="0"/>
          <w:color w:val="auto"/>
          <w:sz w:val="20"/>
          <w:szCs w:val="20"/>
          <w:lang w:val="en-GB"/>
        </w:rPr>
      </w:pPr>
      <w:r w:rsidRPr="00EC5F5A">
        <w:rPr>
          <w:rFonts w:ascii="Arial" w:hAnsi="Arial" w:cs="Arial"/>
          <w:b/>
          <w:i w:val="0"/>
          <w:color w:val="auto"/>
          <w:sz w:val="20"/>
          <w:szCs w:val="20"/>
          <w:lang w:val="en-GB"/>
        </w:rPr>
        <w:t xml:space="preserve">Figure </w:t>
      </w:r>
      <w:r w:rsidRPr="00BF6DBC">
        <w:rPr>
          <w:rFonts w:ascii="Arial" w:hAnsi="Arial" w:cs="Arial"/>
          <w:b/>
          <w:i w:val="0"/>
          <w:color w:val="auto"/>
          <w:sz w:val="20"/>
          <w:szCs w:val="20"/>
          <w:lang w:val="en-GB"/>
        </w:rPr>
        <w:fldChar w:fldCharType="begin"/>
      </w:r>
      <w:r w:rsidRPr="00EC5F5A">
        <w:rPr>
          <w:rFonts w:ascii="Arial" w:hAnsi="Arial" w:cs="Arial"/>
          <w:b/>
          <w:i w:val="0"/>
          <w:color w:val="auto"/>
          <w:sz w:val="20"/>
          <w:szCs w:val="20"/>
          <w:lang w:val="en-GB"/>
        </w:rPr>
        <w:instrText xml:space="preserve"> SEQ Figure \* ARABIC </w:instrText>
      </w:r>
      <w:r w:rsidRPr="00BF6DBC">
        <w:rPr>
          <w:rFonts w:ascii="Arial" w:hAnsi="Arial" w:cs="Arial"/>
          <w:b/>
          <w:i w:val="0"/>
          <w:color w:val="auto"/>
          <w:sz w:val="20"/>
          <w:szCs w:val="20"/>
          <w:lang w:val="en-GB"/>
        </w:rPr>
        <w:fldChar w:fldCharType="separate"/>
      </w:r>
      <w:r w:rsidRPr="00EC5F5A">
        <w:rPr>
          <w:rFonts w:ascii="Arial" w:hAnsi="Arial" w:cs="Arial"/>
          <w:b/>
          <w:i w:val="0"/>
          <w:noProof/>
          <w:color w:val="auto"/>
          <w:sz w:val="20"/>
          <w:szCs w:val="20"/>
          <w:lang w:val="en-GB"/>
        </w:rPr>
        <w:t>1</w:t>
      </w:r>
      <w:r w:rsidRPr="00BF6DBC">
        <w:rPr>
          <w:rFonts w:ascii="Arial" w:hAnsi="Arial" w:cs="Arial"/>
          <w:b/>
          <w:i w:val="0"/>
          <w:color w:val="auto"/>
          <w:sz w:val="20"/>
          <w:szCs w:val="20"/>
          <w:lang w:val="en-GB"/>
        </w:rPr>
        <w:fldChar w:fldCharType="end"/>
      </w:r>
      <w:r w:rsidRPr="00EC5F5A">
        <w:rPr>
          <w:rFonts w:ascii="Arial" w:hAnsi="Arial" w:cs="Arial"/>
          <w:b/>
          <w:i w:val="0"/>
          <w:color w:val="auto"/>
          <w:sz w:val="20"/>
          <w:szCs w:val="20"/>
          <w:lang w:val="en-GB"/>
        </w:rPr>
        <w:t xml:space="preserve">. </w:t>
      </w:r>
      <w:r w:rsidR="004F4427" w:rsidRPr="004F4427">
        <w:rPr>
          <w:rFonts w:ascii="Arial" w:hAnsi="Arial" w:cs="Arial"/>
          <w:b/>
          <w:i w:val="0"/>
          <w:color w:val="auto"/>
          <w:sz w:val="20"/>
          <w:szCs w:val="20"/>
          <w:lang w:val="en-GB"/>
        </w:rPr>
        <w:t>Assessments by type of statistic</w:t>
      </w:r>
      <w:r w:rsidR="00F26D96">
        <w:rPr>
          <w:rFonts w:ascii="Arial" w:hAnsi="Arial" w:cs="Arial"/>
          <w:b/>
          <w:i w:val="0"/>
          <w:color w:val="auto"/>
          <w:sz w:val="20"/>
          <w:szCs w:val="20"/>
          <w:lang w:val="en-GB"/>
        </w:rPr>
        <w:t>s</w:t>
      </w:r>
    </w:p>
    <w:p w:rsidR="00A86F06" w:rsidRPr="00EC5F5A" w:rsidRDefault="004F4427" w:rsidP="00A86F06">
      <w:pPr>
        <w:rPr>
          <w:lang w:val="en-GB"/>
        </w:rPr>
      </w:pPr>
      <w:r>
        <w:rPr>
          <w:rFonts w:eastAsia="MS Mincho"/>
          <w:noProof/>
          <w:lang w:eastAsia="pl-PL"/>
        </w:rPr>
        <w:drawing>
          <wp:inline distT="0" distB="0" distL="0" distR="0" wp14:anchorId="20C8D212" wp14:editId="532FB64F">
            <wp:extent cx="3681454" cy="2212952"/>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9940" cy="2218053"/>
                    </a:xfrm>
                    <a:prstGeom prst="rect">
                      <a:avLst/>
                    </a:prstGeom>
                    <a:noFill/>
                  </pic:spPr>
                </pic:pic>
              </a:graphicData>
            </a:graphic>
          </wp:inline>
        </w:drawing>
      </w:r>
    </w:p>
    <w:p w:rsidR="00A86F06" w:rsidRDefault="00A86F06" w:rsidP="00A86F06">
      <w:pPr>
        <w:spacing w:after="0" w:line="360" w:lineRule="auto"/>
        <w:ind w:left="851"/>
        <w:jc w:val="both"/>
        <w:rPr>
          <w:rFonts w:ascii="Arial" w:hAnsi="Arial" w:cs="Arial"/>
          <w:sz w:val="20"/>
          <w:szCs w:val="20"/>
          <w:lang w:val="en-GB"/>
        </w:rPr>
      </w:pPr>
      <w:r w:rsidRPr="00EC5F5A">
        <w:rPr>
          <w:rFonts w:ascii="Arial" w:hAnsi="Arial" w:cs="Arial"/>
          <w:sz w:val="20"/>
          <w:szCs w:val="20"/>
          <w:lang w:val="en-GB"/>
        </w:rPr>
        <w:t>Source:</w:t>
      </w:r>
      <w:r w:rsidR="00D775FB">
        <w:rPr>
          <w:rFonts w:ascii="Arial" w:hAnsi="Arial" w:cs="Arial"/>
          <w:sz w:val="20"/>
          <w:szCs w:val="20"/>
          <w:lang w:val="en-GB"/>
        </w:rPr>
        <w:t xml:space="preserve"> Own elaboration</w:t>
      </w:r>
    </w:p>
    <w:p w:rsidR="00D775FB" w:rsidRDefault="00966F47" w:rsidP="00D775FB">
      <w:pPr>
        <w:spacing w:before="120" w:after="0" w:line="360" w:lineRule="auto"/>
        <w:jc w:val="both"/>
        <w:rPr>
          <w:rFonts w:ascii="Arial" w:hAnsi="Arial" w:cs="Arial"/>
          <w:sz w:val="24"/>
          <w:szCs w:val="24"/>
          <w:lang w:val="en-GB"/>
        </w:rPr>
      </w:pPr>
      <w:r>
        <w:rPr>
          <w:rFonts w:ascii="Arial" w:hAnsi="Arial" w:cs="Arial"/>
          <w:sz w:val="24"/>
          <w:szCs w:val="24"/>
          <w:lang w:val="en-GB"/>
        </w:rPr>
        <w:t xml:space="preserve">Additional work is needed to prepare analysis of the DESAP questionnaire which helps to improve the assessment process by comparing how things are done </w:t>
      </w:r>
      <w:r w:rsidR="00CE66C7">
        <w:rPr>
          <w:rFonts w:ascii="Arial" w:hAnsi="Arial" w:cs="Arial"/>
          <w:sz w:val="24"/>
          <w:szCs w:val="24"/>
          <w:lang w:val="en-GB"/>
        </w:rPr>
        <w:t>by</w:t>
      </w:r>
      <w:r>
        <w:rPr>
          <w:rFonts w:ascii="Arial" w:hAnsi="Arial" w:cs="Arial"/>
          <w:sz w:val="24"/>
          <w:szCs w:val="24"/>
          <w:lang w:val="en-GB"/>
        </w:rPr>
        <w:t xml:space="preserve"> different survey teams and </w:t>
      </w:r>
      <w:r w:rsidR="00CE66C7">
        <w:rPr>
          <w:rFonts w:ascii="Arial" w:hAnsi="Arial" w:cs="Arial"/>
          <w:sz w:val="24"/>
          <w:szCs w:val="24"/>
          <w:lang w:val="en-GB"/>
        </w:rPr>
        <w:t xml:space="preserve">in </w:t>
      </w:r>
      <w:r>
        <w:rPr>
          <w:rFonts w:ascii="Arial" w:hAnsi="Arial" w:cs="Arial"/>
          <w:sz w:val="24"/>
          <w:szCs w:val="24"/>
          <w:lang w:val="en-GB"/>
        </w:rPr>
        <w:t>several types of statistics. It is important to answer questions such as: is it better to con</w:t>
      </w:r>
      <w:r w:rsidR="00AB6FC2">
        <w:rPr>
          <w:rFonts w:ascii="Arial" w:hAnsi="Arial" w:cs="Arial"/>
          <w:sz w:val="24"/>
          <w:szCs w:val="24"/>
          <w:lang w:val="en-GB"/>
        </w:rPr>
        <w:t xml:space="preserve">centrate the assessment period in a week </w:t>
      </w:r>
      <w:r w:rsidR="00CE66C7">
        <w:rPr>
          <w:rFonts w:ascii="Arial" w:hAnsi="Arial" w:cs="Arial"/>
          <w:sz w:val="24"/>
          <w:szCs w:val="24"/>
          <w:lang w:val="en-GB"/>
        </w:rPr>
        <w:t>after</w:t>
      </w:r>
      <w:r w:rsidR="00AB6FC2">
        <w:rPr>
          <w:rFonts w:ascii="Arial" w:hAnsi="Arial" w:cs="Arial"/>
          <w:sz w:val="24"/>
          <w:szCs w:val="24"/>
          <w:lang w:val="en-GB"/>
        </w:rPr>
        <w:t xml:space="preserve"> the dissemination of the results or to split it up along with the stages of the survey process? Should </w:t>
      </w:r>
      <w:r w:rsidR="00CE66C7">
        <w:rPr>
          <w:rFonts w:ascii="Arial" w:hAnsi="Arial" w:cs="Arial"/>
          <w:sz w:val="24"/>
          <w:szCs w:val="24"/>
          <w:lang w:val="en-GB"/>
        </w:rPr>
        <w:t xml:space="preserve">other persons not directly involved in the survey </w:t>
      </w:r>
      <w:r w:rsidR="00AB6FC2">
        <w:rPr>
          <w:rFonts w:ascii="Arial" w:hAnsi="Arial" w:cs="Arial"/>
          <w:sz w:val="24"/>
          <w:szCs w:val="24"/>
          <w:lang w:val="en-GB"/>
        </w:rPr>
        <w:t>be part of the assessment team?</w:t>
      </w:r>
    </w:p>
    <w:p w:rsidR="0055409F" w:rsidRPr="00EC5F5A" w:rsidRDefault="0055409F" w:rsidP="00D775FB">
      <w:pPr>
        <w:spacing w:before="120" w:after="0" w:line="360" w:lineRule="auto"/>
        <w:jc w:val="both"/>
        <w:rPr>
          <w:rFonts w:ascii="Arial" w:hAnsi="Arial" w:cs="Arial"/>
          <w:sz w:val="24"/>
          <w:szCs w:val="24"/>
          <w:lang w:val="en-GB"/>
        </w:rPr>
      </w:pPr>
      <w:r>
        <w:rPr>
          <w:rFonts w:ascii="Arial" w:hAnsi="Arial" w:cs="Arial"/>
          <w:sz w:val="24"/>
          <w:szCs w:val="24"/>
          <w:lang w:val="en-GB"/>
        </w:rPr>
        <w:t>Any ideas about this analysis will be welcome.</w:t>
      </w:r>
    </w:p>
    <w:sectPr w:rsidR="0055409F" w:rsidRPr="00EC5F5A" w:rsidSect="0023623C">
      <w:headerReference w:type="even" r:id="rId10"/>
      <w:footerReference w:type="default" r:id="rId11"/>
      <w:headerReference w:type="first" r:id="rId12"/>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A2A" w:rsidRDefault="009E2A2A" w:rsidP="00E82B25">
      <w:pPr>
        <w:spacing w:after="0" w:line="240" w:lineRule="auto"/>
      </w:pPr>
      <w:r>
        <w:separator/>
      </w:r>
    </w:p>
  </w:endnote>
  <w:endnote w:type="continuationSeparator" w:id="0">
    <w:p w:rsidR="009E2A2A" w:rsidRDefault="009E2A2A" w:rsidP="00E8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9436665"/>
      <w:docPartObj>
        <w:docPartGallery w:val="Page Numbers (Bottom of Page)"/>
        <w:docPartUnique/>
      </w:docPartObj>
    </w:sdtPr>
    <w:sdtEndPr>
      <w:rPr>
        <w:rFonts w:ascii="Arial" w:hAnsi="Arial" w:cs="Arial"/>
        <w:sz w:val="24"/>
        <w:szCs w:val="24"/>
      </w:rPr>
    </w:sdtEndPr>
    <w:sdtContent>
      <w:p w:rsidR="009378F5" w:rsidRPr="009378F5" w:rsidRDefault="009378F5" w:rsidP="0035694D">
        <w:pPr>
          <w:pStyle w:val="Stopka"/>
          <w:jc w:val="right"/>
          <w:rPr>
            <w:rFonts w:ascii="Arial" w:hAnsi="Arial" w:cs="Arial"/>
            <w:sz w:val="24"/>
            <w:szCs w:val="24"/>
          </w:rPr>
        </w:pPr>
        <w:r w:rsidRPr="009378F5">
          <w:rPr>
            <w:rFonts w:ascii="Arial" w:hAnsi="Arial" w:cs="Arial"/>
            <w:sz w:val="24"/>
            <w:szCs w:val="24"/>
          </w:rPr>
          <w:fldChar w:fldCharType="begin"/>
        </w:r>
        <w:r w:rsidRPr="009378F5">
          <w:rPr>
            <w:rFonts w:ascii="Arial" w:hAnsi="Arial" w:cs="Arial"/>
            <w:sz w:val="24"/>
            <w:szCs w:val="24"/>
          </w:rPr>
          <w:instrText>PAGE   \* MERGEFORMAT</w:instrText>
        </w:r>
        <w:r w:rsidRPr="009378F5">
          <w:rPr>
            <w:rFonts w:ascii="Arial" w:hAnsi="Arial" w:cs="Arial"/>
            <w:sz w:val="24"/>
            <w:szCs w:val="24"/>
          </w:rPr>
          <w:fldChar w:fldCharType="separate"/>
        </w:r>
        <w:r w:rsidR="00472C75">
          <w:rPr>
            <w:rFonts w:ascii="Arial" w:hAnsi="Arial" w:cs="Arial"/>
            <w:noProof/>
            <w:sz w:val="24"/>
            <w:szCs w:val="24"/>
          </w:rPr>
          <w:t>2</w:t>
        </w:r>
        <w:r w:rsidRPr="009378F5">
          <w:rPr>
            <w:rFonts w:ascii="Arial" w:hAnsi="Arial" w:cs="Arial"/>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A2A" w:rsidRDefault="009E2A2A" w:rsidP="00E82B25">
      <w:pPr>
        <w:spacing w:after="0" w:line="240" w:lineRule="auto"/>
      </w:pPr>
      <w:r>
        <w:separator/>
      </w:r>
    </w:p>
  </w:footnote>
  <w:footnote w:type="continuationSeparator" w:id="0">
    <w:p w:rsidR="009E2A2A" w:rsidRDefault="009E2A2A" w:rsidP="00E82B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6CE" w:rsidRDefault="009E2A2A">
    <w:pPr>
      <w:pStyle w:val="Nagwek"/>
    </w:pPr>
    <w:r>
      <w:rPr>
        <w:noProof/>
        <w:lang w:eastAsia="pl-PL"/>
      </w:rPr>
      <w:pict w14:anchorId="765B66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6CE" w:rsidRDefault="009E2A2A">
    <w:pPr>
      <w:pStyle w:val="Nagwek"/>
    </w:pPr>
    <w:r>
      <w:rPr>
        <w:noProof/>
        <w:lang w:eastAsia="pl-PL"/>
      </w:rPr>
      <w:pict w14:anchorId="2EECFB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69C"/>
    <w:rsid w:val="00000BCA"/>
    <w:rsid w:val="00026CD3"/>
    <w:rsid w:val="00030E32"/>
    <w:rsid w:val="00047C24"/>
    <w:rsid w:val="00070925"/>
    <w:rsid w:val="0007704A"/>
    <w:rsid w:val="000957CC"/>
    <w:rsid w:val="000C6472"/>
    <w:rsid w:val="000D705A"/>
    <w:rsid w:val="000F337F"/>
    <w:rsid w:val="00133E07"/>
    <w:rsid w:val="00142A8D"/>
    <w:rsid w:val="00147232"/>
    <w:rsid w:val="00157DAD"/>
    <w:rsid w:val="00160406"/>
    <w:rsid w:val="00161960"/>
    <w:rsid w:val="0016743D"/>
    <w:rsid w:val="00182357"/>
    <w:rsid w:val="001E43DC"/>
    <w:rsid w:val="0020076F"/>
    <w:rsid w:val="002069ED"/>
    <w:rsid w:val="00221F17"/>
    <w:rsid w:val="00234927"/>
    <w:rsid w:val="0023623C"/>
    <w:rsid w:val="00242620"/>
    <w:rsid w:val="0024702C"/>
    <w:rsid w:val="00265553"/>
    <w:rsid w:val="0028150C"/>
    <w:rsid w:val="00282B53"/>
    <w:rsid w:val="00293580"/>
    <w:rsid w:val="002B6D33"/>
    <w:rsid w:val="002C3283"/>
    <w:rsid w:val="002D4D62"/>
    <w:rsid w:val="00336E21"/>
    <w:rsid w:val="0035694D"/>
    <w:rsid w:val="00362815"/>
    <w:rsid w:val="003A1D16"/>
    <w:rsid w:val="004150F5"/>
    <w:rsid w:val="004410A6"/>
    <w:rsid w:val="00472C75"/>
    <w:rsid w:val="004740F1"/>
    <w:rsid w:val="00493026"/>
    <w:rsid w:val="004A12A7"/>
    <w:rsid w:val="004A1A99"/>
    <w:rsid w:val="004B39C1"/>
    <w:rsid w:val="004B6729"/>
    <w:rsid w:val="004C5048"/>
    <w:rsid w:val="004F04B4"/>
    <w:rsid w:val="004F4427"/>
    <w:rsid w:val="0051230F"/>
    <w:rsid w:val="005215E8"/>
    <w:rsid w:val="00530FD6"/>
    <w:rsid w:val="0055409F"/>
    <w:rsid w:val="005812C5"/>
    <w:rsid w:val="005A1F57"/>
    <w:rsid w:val="005A5B01"/>
    <w:rsid w:val="005B6971"/>
    <w:rsid w:val="006052BF"/>
    <w:rsid w:val="00653D6C"/>
    <w:rsid w:val="00667788"/>
    <w:rsid w:val="0069009D"/>
    <w:rsid w:val="00697934"/>
    <w:rsid w:val="006B5A4A"/>
    <w:rsid w:val="006C5879"/>
    <w:rsid w:val="0070339D"/>
    <w:rsid w:val="007730C4"/>
    <w:rsid w:val="00776C97"/>
    <w:rsid w:val="007837EF"/>
    <w:rsid w:val="007E6D8C"/>
    <w:rsid w:val="0082373C"/>
    <w:rsid w:val="00867B2C"/>
    <w:rsid w:val="00873330"/>
    <w:rsid w:val="00883326"/>
    <w:rsid w:val="008A71D2"/>
    <w:rsid w:val="008B0935"/>
    <w:rsid w:val="008D56E1"/>
    <w:rsid w:val="008D6094"/>
    <w:rsid w:val="00902A7F"/>
    <w:rsid w:val="009378F5"/>
    <w:rsid w:val="00966F47"/>
    <w:rsid w:val="00973B8D"/>
    <w:rsid w:val="009B6E27"/>
    <w:rsid w:val="009E2A2A"/>
    <w:rsid w:val="00A23816"/>
    <w:rsid w:val="00A454B6"/>
    <w:rsid w:val="00A531F2"/>
    <w:rsid w:val="00A6013E"/>
    <w:rsid w:val="00A86F06"/>
    <w:rsid w:val="00AB6FC2"/>
    <w:rsid w:val="00AD1423"/>
    <w:rsid w:val="00AD4AEE"/>
    <w:rsid w:val="00B47197"/>
    <w:rsid w:val="00B72169"/>
    <w:rsid w:val="00B74218"/>
    <w:rsid w:val="00B77A7F"/>
    <w:rsid w:val="00B86FC7"/>
    <w:rsid w:val="00B912C3"/>
    <w:rsid w:val="00BB19AC"/>
    <w:rsid w:val="00BC26CE"/>
    <w:rsid w:val="00BF6DBC"/>
    <w:rsid w:val="00C16E8E"/>
    <w:rsid w:val="00C261EA"/>
    <w:rsid w:val="00C40213"/>
    <w:rsid w:val="00C444A7"/>
    <w:rsid w:val="00C55909"/>
    <w:rsid w:val="00C726EA"/>
    <w:rsid w:val="00C74A1D"/>
    <w:rsid w:val="00C91012"/>
    <w:rsid w:val="00CA369E"/>
    <w:rsid w:val="00CB2B44"/>
    <w:rsid w:val="00CB4074"/>
    <w:rsid w:val="00CC1C1D"/>
    <w:rsid w:val="00CE66C7"/>
    <w:rsid w:val="00CF33AD"/>
    <w:rsid w:val="00CF656A"/>
    <w:rsid w:val="00D0258C"/>
    <w:rsid w:val="00D0270E"/>
    <w:rsid w:val="00D20550"/>
    <w:rsid w:val="00D3638C"/>
    <w:rsid w:val="00D52194"/>
    <w:rsid w:val="00D531EE"/>
    <w:rsid w:val="00D65C24"/>
    <w:rsid w:val="00D775FB"/>
    <w:rsid w:val="00DA74F6"/>
    <w:rsid w:val="00DD4526"/>
    <w:rsid w:val="00DD4977"/>
    <w:rsid w:val="00DE01B4"/>
    <w:rsid w:val="00DF27A8"/>
    <w:rsid w:val="00E261EB"/>
    <w:rsid w:val="00E7228E"/>
    <w:rsid w:val="00E82B25"/>
    <w:rsid w:val="00E92831"/>
    <w:rsid w:val="00E9313B"/>
    <w:rsid w:val="00EB7A63"/>
    <w:rsid w:val="00EC5F5A"/>
    <w:rsid w:val="00EE4A70"/>
    <w:rsid w:val="00F14100"/>
    <w:rsid w:val="00F26D96"/>
    <w:rsid w:val="00F30C27"/>
    <w:rsid w:val="00F51570"/>
    <w:rsid w:val="00F74EA2"/>
    <w:rsid w:val="00FE36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5:docId w15:val="{154C01DF-1D17-4AD8-81D9-858531034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B47197"/>
    <w:pPr>
      <w:spacing w:after="0" w:line="240" w:lineRule="auto"/>
    </w:pPr>
  </w:style>
  <w:style w:type="paragraph" w:styleId="Tekstdymka">
    <w:name w:val="Balloon Text"/>
    <w:basedOn w:val="Normalny"/>
    <w:link w:val="TekstdymkaZnak"/>
    <w:uiPriority w:val="99"/>
    <w:semiHidden/>
    <w:unhideWhenUsed/>
    <w:rsid w:val="00B4719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7197"/>
    <w:rPr>
      <w:rFonts w:ascii="Segoe UI" w:hAnsi="Segoe UI" w:cs="Segoe UI"/>
      <w:sz w:val="18"/>
      <w:szCs w:val="18"/>
    </w:rPr>
  </w:style>
  <w:style w:type="paragraph" w:styleId="Nagwek">
    <w:name w:val="header"/>
    <w:basedOn w:val="Normalny"/>
    <w:link w:val="NagwekZnak"/>
    <w:uiPriority w:val="99"/>
    <w:unhideWhenUsed/>
    <w:rsid w:val="00E82B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2B25"/>
  </w:style>
  <w:style w:type="paragraph" w:styleId="Stopka">
    <w:name w:val="footer"/>
    <w:basedOn w:val="Normalny"/>
    <w:link w:val="StopkaZnak"/>
    <w:uiPriority w:val="99"/>
    <w:unhideWhenUsed/>
    <w:rsid w:val="00E82B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2B25"/>
  </w:style>
  <w:style w:type="character" w:styleId="Odwoaniedokomentarza">
    <w:name w:val="annotation reference"/>
    <w:basedOn w:val="Domylnaczcionkaakapitu"/>
    <w:uiPriority w:val="99"/>
    <w:semiHidden/>
    <w:unhideWhenUsed/>
    <w:rsid w:val="00697934"/>
    <w:rPr>
      <w:sz w:val="16"/>
      <w:szCs w:val="16"/>
    </w:rPr>
  </w:style>
  <w:style w:type="paragraph" w:styleId="Tekstkomentarza">
    <w:name w:val="annotation text"/>
    <w:basedOn w:val="Normalny"/>
    <w:link w:val="TekstkomentarzaZnak"/>
    <w:uiPriority w:val="99"/>
    <w:semiHidden/>
    <w:unhideWhenUsed/>
    <w:rsid w:val="0069793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97934"/>
    <w:rPr>
      <w:sz w:val="20"/>
      <w:szCs w:val="20"/>
    </w:rPr>
  </w:style>
  <w:style w:type="paragraph" w:styleId="Tematkomentarza">
    <w:name w:val="annotation subject"/>
    <w:basedOn w:val="Tekstkomentarza"/>
    <w:next w:val="Tekstkomentarza"/>
    <w:link w:val="TematkomentarzaZnak"/>
    <w:uiPriority w:val="99"/>
    <w:semiHidden/>
    <w:unhideWhenUsed/>
    <w:rsid w:val="00697934"/>
    <w:rPr>
      <w:b/>
      <w:bCs/>
    </w:rPr>
  </w:style>
  <w:style w:type="character" w:customStyle="1" w:styleId="TematkomentarzaZnak">
    <w:name w:val="Temat komentarza Znak"/>
    <w:basedOn w:val="TekstkomentarzaZnak"/>
    <w:link w:val="Tematkomentarza"/>
    <w:uiPriority w:val="99"/>
    <w:semiHidden/>
    <w:rsid w:val="00697934"/>
    <w:rPr>
      <w:b/>
      <w:bCs/>
      <w:sz w:val="20"/>
      <w:szCs w:val="20"/>
    </w:rPr>
  </w:style>
  <w:style w:type="character" w:styleId="Hipercze">
    <w:name w:val="Hyperlink"/>
    <w:basedOn w:val="Domylnaczcionkaakapitu"/>
    <w:uiPriority w:val="99"/>
    <w:unhideWhenUsed/>
    <w:rsid w:val="00A454B6"/>
    <w:rPr>
      <w:color w:val="0563C1" w:themeColor="hyperlink"/>
      <w:u w:val="single"/>
    </w:rPr>
  </w:style>
  <w:style w:type="paragraph" w:styleId="Tekstprzypisudolnego">
    <w:name w:val="footnote text"/>
    <w:basedOn w:val="Normalny"/>
    <w:link w:val="TekstprzypisudolnegoZnak"/>
    <w:uiPriority w:val="99"/>
    <w:semiHidden/>
    <w:unhideWhenUsed/>
    <w:rsid w:val="00F30C2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30C27"/>
    <w:rPr>
      <w:sz w:val="20"/>
      <w:szCs w:val="20"/>
    </w:rPr>
  </w:style>
  <w:style w:type="character" w:styleId="Odwoanieprzypisudolnego">
    <w:name w:val="footnote reference"/>
    <w:basedOn w:val="Domylnaczcionkaakapitu"/>
    <w:uiPriority w:val="99"/>
    <w:semiHidden/>
    <w:unhideWhenUsed/>
    <w:rsid w:val="00F30C27"/>
    <w:rPr>
      <w:vertAlign w:val="superscript"/>
    </w:rPr>
  </w:style>
  <w:style w:type="paragraph" w:styleId="Legenda">
    <w:name w:val="caption"/>
    <w:basedOn w:val="Normalny"/>
    <w:next w:val="Normalny"/>
    <w:uiPriority w:val="35"/>
    <w:unhideWhenUsed/>
    <w:qFormat/>
    <w:rsid w:val="00AD4AEE"/>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vi-Garcia@eustat.e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rique-Moran@eustat.eus"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4B76C-10FF-469B-9B15-F421A5D7E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1455</Words>
  <Characters>8735</Characters>
  <Application>Microsoft Office Word</Application>
  <DocSecurity>0</DocSecurity>
  <Lines>72</Lines>
  <Paragraphs>20</Paragraphs>
  <ScaleCrop>false</ScaleCrop>
  <HeadingPairs>
    <vt:vector size="4" baseType="variant">
      <vt:variant>
        <vt:lpstr>Tytuł</vt:lpstr>
      </vt:variant>
      <vt:variant>
        <vt:i4>1</vt:i4>
      </vt:variant>
      <vt:variant>
        <vt:lpstr>Título</vt:lpstr>
      </vt:variant>
      <vt:variant>
        <vt:i4>1</vt:i4>
      </vt:variant>
    </vt:vector>
  </HeadingPairs>
  <TitlesOfParts>
    <vt:vector size="2" baseType="lpstr">
      <vt:lpstr/>
      <vt:lpstr/>
    </vt:vector>
  </TitlesOfParts>
  <Company>EJIE</Company>
  <LinksUpToDate>false</LinksUpToDate>
  <CharactersWithSpaces>10170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Gawlik Ryszard</dc:creator>
  <cp:lastModifiedBy>Cembruch-Nowakowski Mariusz</cp:lastModifiedBy>
  <cp:revision>2</cp:revision>
  <cp:lastPrinted>2018-02-22T12:09:00Z</cp:lastPrinted>
  <dcterms:created xsi:type="dcterms:W3CDTF">2018-05-15T11:53:00Z</dcterms:created>
  <dcterms:modified xsi:type="dcterms:W3CDTF">2018-05-15T11:53:00Z</dcterms:modified>
</cp:coreProperties>
</file>