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DE" w:rsidRDefault="00464DDE" w:rsidP="00C726EA">
      <w:pPr>
        <w:spacing w:after="0" w:line="360" w:lineRule="auto"/>
        <w:jc w:val="both"/>
        <w:rPr>
          <w:rFonts w:ascii="Arial" w:hAnsi="Arial" w:cs="Arial"/>
          <w:b/>
          <w:sz w:val="48"/>
          <w:szCs w:val="48"/>
          <w:lang w:val="en-GB"/>
        </w:rPr>
      </w:pPr>
      <w:bookmarkStart w:id="0" w:name="_GoBack"/>
      <w:bookmarkEnd w:id="0"/>
      <w:r w:rsidRPr="00464DDE">
        <w:rPr>
          <w:rFonts w:ascii="Arial" w:hAnsi="Arial" w:cs="Arial"/>
          <w:b/>
          <w:sz w:val="48"/>
          <w:szCs w:val="48"/>
          <w:lang w:val="en-GB"/>
        </w:rPr>
        <w:t>Innovation and modernisation in the revision of the European statistics Code of Practice</w:t>
      </w:r>
      <w:r w:rsidRPr="00464DDE" w:rsidDel="00464DDE">
        <w:rPr>
          <w:rFonts w:ascii="Arial" w:hAnsi="Arial" w:cs="Arial"/>
          <w:b/>
          <w:sz w:val="48"/>
          <w:szCs w:val="48"/>
          <w:lang w:val="en-GB"/>
        </w:rPr>
        <w:t xml:space="preserve"> </w:t>
      </w:r>
    </w:p>
    <w:p w:rsidR="003D6B10" w:rsidRDefault="00B36AED" w:rsidP="00B36AED">
      <w:pPr>
        <w:spacing w:before="60" w:after="0" w:line="240" w:lineRule="atLeast"/>
        <w:jc w:val="both"/>
        <w:rPr>
          <w:rFonts w:ascii="Arial" w:hAnsi="Arial" w:cs="Arial"/>
          <w:lang w:val="it-IT"/>
        </w:rPr>
      </w:pPr>
      <w:r w:rsidRPr="00B36AED">
        <w:rPr>
          <w:rFonts w:ascii="Arial" w:hAnsi="Arial" w:cs="Arial"/>
          <w:sz w:val="24"/>
          <w:szCs w:val="24"/>
          <w:lang w:val="it-IT"/>
        </w:rPr>
        <w:t xml:space="preserve">Giorgio Alleva, </w:t>
      </w:r>
      <w:proofErr w:type="spellStart"/>
      <w:r w:rsidRPr="00B36AED">
        <w:rPr>
          <w:rFonts w:ascii="Arial" w:hAnsi="Arial" w:cs="Arial"/>
          <w:sz w:val="24"/>
          <w:szCs w:val="24"/>
          <w:lang w:val="it-IT"/>
        </w:rPr>
        <w:t>President</w:t>
      </w:r>
      <w:proofErr w:type="spellEnd"/>
      <w:r w:rsidRPr="00B36AED">
        <w:rPr>
          <w:rFonts w:ascii="Arial" w:hAnsi="Arial" w:cs="Arial"/>
          <w:sz w:val="24"/>
          <w:szCs w:val="24"/>
          <w:lang w:val="it-IT"/>
        </w:rPr>
        <w:t xml:space="preserve"> of Istat, </w:t>
      </w:r>
      <w:hyperlink r:id="rId9" w:history="1">
        <w:r w:rsidRPr="00B36AED">
          <w:rPr>
            <w:rStyle w:val="Collegamentoipertestuale"/>
            <w:rFonts w:ascii="Arial" w:hAnsi="Arial" w:cs="Arial"/>
            <w:sz w:val="24"/>
            <w:szCs w:val="24"/>
            <w:lang w:val="it-IT"/>
          </w:rPr>
          <w:t>pres@istat.it</w:t>
        </w:r>
      </w:hyperlink>
      <w:r w:rsidRPr="00B36AED">
        <w:rPr>
          <w:rFonts w:ascii="Arial" w:hAnsi="Arial" w:cs="Arial"/>
          <w:sz w:val="24"/>
          <w:szCs w:val="24"/>
          <w:lang w:val="it-IT"/>
        </w:rPr>
        <w:t xml:space="preserve">; </w:t>
      </w:r>
      <w:r w:rsidRPr="00B36AED">
        <w:rPr>
          <w:rFonts w:ascii="Arial" w:hAnsi="Arial" w:cs="Arial"/>
          <w:lang w:val="it-IT"/>
        </w:rPr>
        <w:t xml:space="preserve">Marina Gandolfo, Istat, </w:t>
      </w:r>
      <w:hyperlink r:id="rId10" w:history="1">
        <w:r w:rsidR="00CB5ADD" w:rsidRPr="008D3A6F">
          <w:rPr>
            <w:rStyle w:val="Collegamentoipertestuale"/>
            <w:rFonts w:ascii="Arial" w:hAnsi="Arial" w:cs="Arial"/>
            <w:lang w:val="it-IT"/>
          </w:rPr>
          <w:t>gandolfo@istat.it</w:t>
        </w:r>
      </w:hyperlink>
    </w:p>
    <w:p w:rsidR="00CB5ADD" w:rsidRPr="00B36AED" w:rsidRDefault="00CB5ADD" w:rsidP="00B36AED">
      <w:pPr>
        <w:spacing w:before="60" w:after="0" w:line="240" w:lineRule="atLeast"/>
        <w:jc w:val="both"/>
        <w:rPr>
          <w:rFonts w:ascii="Arial" w:hAnsi="Arial" w:cs="Arial"/>
          <w:lang w:val="it-IT"/>
        </w:rPr>
      </w:pP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464DDE" w:rsidRPr="00464DDE" w:rsidRDefault="00464DDE" w:rsidP="00464DDE">
      <w:pPr>
        <w:spacing w:after="0" w:line="240" w:lineRule="auto"/>
        <w:jc w:val="both"/>
        <w:rPr>
          <w:rFonts w:ascii="Arial" w:hAnsi="Arial" w:cs="Arial"/>
          <w:i/>
          <w:sz w:val="20"/>
          <w:szCs w:val="20"/>
          <w:lang w:val="en-GB"/>
        </w:rPr>
      </w:pPr>
      <w:r w:rsidRPr="00464DDE">
        <w:rPr>
          <w:rFonts w:ascii="Arial" w:hAnsi="Arial" w:cs="Arial"/>
          <w:i/>
          <w:sz w:val="20"/>
          <w:szCs w:val="20"/>
          <w:lang w:val="en-GB"/>
        </w:rPr>
        <w:t>The external world is rapidly changing, producing dramatic shifts, both in the statistical process</w:t>
      </w:r>
      <w:r w:rsidR="00B01CD4">
        <w:rPr>
          <w:rFonts w:ascii="Arial" w:hAnsi="Arial" w:cs="Arial"/>
          <w:i/>
          <w:sz w:val="20"/>
          <w:szCs w:val="20"/>
          <w:lang w:val="en-GB"/>
        </w:rPr>
        <w:t xml:space="preserve"> </w:t>
      </w:r>
      <w:r w:rsidR="00C75E9E">
        <w:rPr>
          <w:rFonts w:ascii="Arial" w:hAnsi="Arial" w:cs="Arial"/>
          <w:i/>
          <w:sz w:val="20"/>
          <w:szCs w:val="20"/>
          <w:lang w:val="en-GB"/>
        </w:rPr>
        <w:t>and</w:t>
      </w:r>
      <w:r w:rsidRPr="00464DDE">
        <w:rPr>
          <w:rFonts w:ascii="Arial" w:hAnsi="Arial" w:cs="Arial"/>
          <w:i/>
          <w:sz w:val="20"/>
          <w:szCs w:val="20"/>
          <w:lang w:val="en-GB"/>
        </w:rPr>
        <w:t xml:space="preserve"> the production model </w:t>
      </w:r>
      <w:r w:rsidR="00C75E9E">
        <w:rPr>
          <w:rFonts w:ascii="Arial" w:hAnsi="Arial" w:cs="Arial"/>
          <w:i/>
          <w:sz w:val="20"/>
          <w:szCs w:val="20"/>
          <w:lang w:val="en-GB"/>
        </w:rPr>
        <w:t>as well as</w:t>
      </w:r>
      <w:r w:rsidRPr="00464DDE">
        <w:rPr>
          <w:rFonts w:ascii="Arial" w:hAnsi="Arial" w:cs="Arial"/>
          <w:i/>
          <w:sz w:val="20"/>
          <w:szCs w:val="20"/>
          <w:lang w:val="en-GB"/>
        </w:rPr>
        <w:t xml:space="preserve"> in its output. The producers of official statistics face new challenges. </w:t>
      </w:r>
    </w:p>
    <w:p w:rsidR="000D705A" w:rsidRPr="00B45DDE" w:rsidRDefault="00464DDE" w:rsidP="00464DDE">
      <w:pPr>
        <w:spacing w:after="0" w:line="240" w:lineRule="auto"/>
        <w:jc w:val="both"/>
        <w:rPr>
          <w:rFonts w:ascii="Arial" w:hAnsi="Arial" w:cs="Arial"/>
          <w:i/>
          <w:sz w:val="20"/>
          <w:szCs w:val="20"/>
          <w:lang w:val="en-GB"/>
        </w:rPr>
      </w:pPr>
      <w:r w:rsidRPr="00464DDE">
        <w:rPr>
          <w:rFonts w:ascii="Arial" w:hAnsi="Arial" w:cs="Arial"/>
          <w:i/>
          <w:sz w:val="20"/>
          <w:szCs w:val="20"/>
          <w:lang w:val="en-GB"/>
        </w:rPr>
        <w:t xml:space="preserve">The growing availability of data discloses new opportunities, in particular about the use of administrative archives, the adoption of increasingly accessible unstructured sources and integration of data from multiple data sources. But at the same time it becomes crucial for the NSIs to have access to administrative data and to rethink and to extent the role of sampling surveys in a different data environment. The coordination role of the NSIs represents a strategic key aspect in a modernization process which is advancing in the ESS as a whole, as well as the cooperation within the European and National statistical system and beyond finding new ways of working together in order to fulfil both European and national statistical needs. New data sources, as </w:t>
      </w:r>
      <w:r w:rsidR="00BC7AA0">
        <w:rPr>
          <w:rFonts w:ascii="Arial" w:hAnsi="Arial" w:cs="Arial"/>
          <w:i/>
          <w:sz w:val="20"/>
          <w:szCs w:val="20"/>
          <w:lang w:val="en-GB"/>
        </w:rPr>
        <w:t>b</w:t>
      </w:r>
      <w:r w:rsidRPr="00464DDE">
        <w:rPr>
          <w:rFonts w:ascii="Arial" w:hAnsi="Arial" w:cs="Arial"/>
          <w:i/>
          <w:sz w:val="20"/>
          <w:szCs w:val="20"/>
          <w:lang w:val="en-GB"/>
        </w:rPr>
        <w:t xml:space="preserve">ig data, require that we rethink our traditional statistical tools, review our IT architectural infrastructure, update our quality commitment looking at innovation, and enhance research and partnership among other NSIs and other producers. </w:t>
      </w:r>
      <w:r w:rsidRPr="00B45DDE">
        <w:rPr>
          <w:rFonts w:ascii="Arial" w:hAnsi="Arial" w:cs="Arial"/>
          <w:i/>
          <w:sz w:val="20"/>
          <w:szCs w:val="20"/>
          <w:lang w:val="en-GB"/>
        </w:rPr>
        <w:t xml:space="preserve">The ESS has long-term service capability to adapt fast enough to keep up with changes in the environment, but if National </w:t>
      </w:r>
      <w:r w:rsidR="00C75E9E" w:rsidRPr="00B45DDE">
        <w:rPr>
          <w:rFonts w:ascii="Arial" w:hAnsi="Arial" w:cs="Arial"/>
          <w:i/>
          <w:sz w:val="20"/>
          <w:szCs w:val="20"/>
          <w:lang w:val="en-GB"/>
        </w:rPr>
        <w:t>S</w:t>
      </w:r>
      <w:r w:rsidRPr="00B45DDE">
        <w:rPr>
          <w:rFonts w:ascii="Arial" w:hAnsi="Arial" w:cs="Arial"/>
          <w:i/>
          <w:sz w:val="20"/>
          <w:szCs w:val="20"/>
          <w:lang w:val="en-GB"/>
        </w:rPr>
        <w:t xml:space="preserve">tatistical </w:t>
      </w:r>
      <w:r w:rsidR="00C75E9E" w:rsidRPr="00B45DDE">
        <w:rPr>
          <w:rFonts w:ascii="Arial" w:hAnsi="Arial" w:cs="Arial"/>
          <w:i/>
          <w:sz w:val="20"/>
          <w:szCs w:val="20"/>
          <w:lang w:val="en-GB"/>
        </w:rPr>
        <w:t>I</w:t>
      </w:r>
      <w:r w:rsidRPr="00B45DDE">
        <w:rPr>
          <w:rFonts w:ascii="Arial" w:hAnsi="Arial" w:cs="Arial"/>
          <w:i/>
          <w:sz w:val="20"/>
          <w:szCs w:val="20"/>
          <w:lang w:val="en-GB"/>
        </w:rPr>
        <w:t>nstitutes want to produce trustworthy data from new data sources, they must introduce concepts and tools for quality evaluation specifically devoted to a multisource environment. The European Code of practice has been revised including key aspec</w:t>
      </w:r>
      <w:r w:rsidR="00AE034E" w:rsidRPr="00B45DDE">
        <w:rPr>
          <w:rFonts w:ascii="Arial" w:hAnsi="Arial" w:cs="Arial"/>
          <w:i/>
          <w:sz w:val="20"/>
          <w:szCs w:val="20"/>
          <w:lang w:val="en-GB"/>
        </w:rPr>
        <w:t xml:space="preserve">ts mirroring this new challenge The implementation of the Code with a new round of peer review would be a chance for the ESS to make evidence of innovation, good practices and partnership </w:t>
      </w:r>
      <w:r w:rsidRPr="00B45DDE">
        <w:rPr>
          <w:rFonts w:ascii="Arial" w:hAnsi="Arial" w:cs="Arial"/>
          <w:i/>
          <w:sz w:val="20"/>
          <w:szCs w:val="20"/>
          <w:lang w:val="en-GB"/>
        </w:rPr>
        <w:t>.</w:t>
      </w:r>
    </w:p>
    <w:p w:rsidR="00C726EA" w:rsidRPr="00B45DDE" w:rsidRDefault="00C726EA" w:rsidP="00C726EA">
      <w:pPr>
        <w:spacing w:before="240" w:after="0" w:line="360" w:lineRule="auto"/>
        <w:jc w:val="both"/>
        <w:rPr>
          <w:rFonts w:ascii="Arial" w:hAnsi="Arial" w:cs="Arial"/>
          <w:sz w:val="20"/>
          <w:szCs w:val="20"/>
          <w:lang w:val="en-GB"/>
        </w:rPr>
      </w:pPr>
      <w:r w:rsidRPr="00B45DDE">
        <w:rPr>
          <w:rFonts w:ascii="Arial" w:hAnsi="Arial" w:cs="Arial"/>
          <w:b/>
          <w:sz w:val="20"/>
          <w:szCs w:val="20"/>
          <w:lang w:val="en-GB"/>
        </w:rPr>
        <w:t xml:space="preserve">Keywords: </w:t>
      </w:r>
      <w:r w:rsidR="00464DDE" w:rsidRPr="00B45DDE">
        <w:rPr>
          <w:rFonts w:ascii="Arial" w:hAnsi="Arial" w:cs="Arial"/>
          <w:sz w:val="20"/>
          <w:szCs w:val="20"/>
          <w:lang w:val="en-GB"/>
        </w:rPr>
        <w:t xml:space="preserve">European code of practice, European statistics, modernisation, </w:t>
      </w:r>
      <w:r w:rsidR="00CB5ADD" w:rsidRPr="00B45DDE">
        <w:rPr>
          <w:rFonts w:ascii="Arial" w:hAnsi="Arial" w:cs="Arial"/>
          <w:sz w:val="20"/>
          <w:szCs w:val="20"/>
          <w:lang w:val="en-GB"/>
        </w:rPr>
        <w:t>coordination</w:t>
      </w:r>
    </w:p>
    <w:p w:rsidR="00D0258C" w:rsidRPr="00B45DDE" w:rsidRDefault="00464DDE" w:rsidP="00CC1C1D">
      <w:pPr>
        <w:spacing w:before="360" w:after="0" w:line="360" w:lineRule="auto"/>
        <w:jc w:val="both"/>
        <w:rPr>
          <w:rFonts w:ascii="Arial" w:hAnsi="Arial" w:cs="Arial"/>
          <w:b/>
          <w:sz w:val="24"/>
          <w:szCs w:val="24"/>
          <w:lang w:val="en-GB"/>
        </w:rPr>
      </w:pPr>
      <w:r w:rsidRPr="00B45DDE">
        <w:rPr>
          <w:rFonts w:ascii="Arial" w:hAnsi="Arial" w:cs="Arial"/>
          <w:b/>
          <w:sz w:val="24"/>
          <w:szCs w:val="24"/>
          <w:lang w:val="en-GB"/>
        </w:rPr>
        <w:t>1</w:t>
      </w:r>
      <w:r w:rsidR="00D0258C" w:rsidRPr="00B45DDE">
        <w:rPr>
          <w:rFonts w:ascii="Arial" w:hAnsi="Arial" w:cs="Arial"/>
          <w:b/>
          <w:sz w:val="24"/>
          <w:szCs w:val="24"/>
          <w:lang w:val="en-GB"/>
        </w:rPr>
        <w:t xml:space="preserve">. </w:t>
      </w:r>
      <w:r w:rsidR="006E612A" w:rsidRPr="00B45DDE">
        <w:rPr>
          <w:rFonts w:ascii="Arial" w:hAnsi="Arial" w:cs="Arial"/>
          <w:b/>
          <w:sz w:val="24"/>
          <w:szCs w:val="24"/>
          <w:lang w:val="en-GB"/>
        </w:rPr>
        <w:t>The changing world and the ESS key role</w:t>
      </w:r>
    </w:p>
    <w:p w:rsidR="00D45867" w:rsidRPr="00B45DDE" w:rsidRDefault="005F32C6" w:rsidP="00F729F9">
      <w:pPr>
        <w:spacing w:before="120" w:after="0" w:line="360" w:lineRule="auto"/>
        <w:jc w:val="both"/>
        <w:rPr>
          <w:rFonts w:ascii="Arial" w:hAnsi="Arial" w:cs="Arial"/>
          <w:sz w:val="24"/>
          <w:szCs w:val="24"/>
          <w:lang w:val="en-GB"/>
        </w:rPr>
      </w:pPr>
      <w:r w:rsidRPr="00B45DDE">
        <w:rPr>
          <w:rFonts w:ascii="Arial" w:hAnsi="Arial" w:cs="Arial"/>
          <w:sz w:val="24"/>
          <w:szCs w:val="24"/>
          <w:lang w:val="en-GB"/>
        </w:rPr>
        <w:t>The evolution of the context in which the Statistical Institutes are operating has brought out the need for a continuous adaptation of the information produced to the needs of society and a new strategy for producing official statistics. The increasing complexity of modern societies and the multidimensional nature of the phenomena (think of globalization, wellbeing, the environment and competitiveness) require a continuous expansion of statistical information to meet new and more specific needs</w:t>
      </w:r>
      <w:r w:rsidR="00ED3966" w:rsidRPr="00B45DDE">
        <w:rPr>
          <w:rFonts w:ascii="Arial" w:hAnsi="Arial" w:cs="Arial"/>
          <w:sz w:val="24"/>
          <w:szCs w:val="24"/>
          <w:lang w:val="en-GB"/>
        </w:rPr>
        <w:t>,</w:t>
      </w:r>
      <w:r w:rsidRPr="00B45DDE">
        <w:rPr>
          <w:rFonts w:ascii="Arial" w:hAnsi="Arial" w:cs="Arial"/>
          <w:sz w:val="24"/>
          <w:szCs w:val="24"/>
          <w:lang w:val="en-GB"/>
        </w:rPr>
        <w:t xml:space="preserve">  of territorial detail (from global phenomena to micro-territorial tendencies) and type of information produced (micro-data, macro-data or micro-economic studies, etc.). In a rapidly evolving scenario, the timeliness of information is becoming an increasingly important requirement for the analysis of all socio-economic phenomena.</w:t>
      </w:r>
      <w:r w:rsidRPr="00B45DDE">
        <w:rPr>
          <w:rFonts w:ascii="Arial" w:hAnsi="Arial" w:cs="Arial"/>
          <w:sz w:val="24"/>
          <w:szCs w:val="24"/>
          <w:lang w:val="en-GB"/>
        </w:rPr>
        <w:br/>
        <w:t xml:space="preserve">On the other hand, the development and diffusion of new digital technologies have </w:t>
      </w:r>
      <w:r w:rsidRPr="00B45DDE">
        <w:rPr>
          <w:rFonts w:ascii="Arial" w:hAnsi="Arial" w:cs="Arial"/>
          <w:sz w:val="24"/>
          <w:szCs w:val="24"/>
          <w:lang w:val="en-GB"/>
        </w:rPr>
        <w:lastRenderedPageBreak/>
        <w:t>brought down many obstacles, first of all</w:t>
      </w:r>
      <w:r w:rsidR="00BC7AA0" w:rsidRPr="00B45DDE">
        <w:rPr>
          <w:rFonts w:ascii="Arial" w:hAnsi="Arial" w:cs="Arial"/>
          <w:sz w:val="24"/>
          <w:szCs w:val="24"/>
          <w:lang w:val="en-GB"/>
        </w:rPr>
        <w:t>,</w:t>
      </w:r>
      <w:r w:rsidRPr="00B45DDE">
        <w:rPr>
          <w:rFonts w:ascii="Arial" w:hAnsi="Arial" w:cs="Arial"/>
          <w:sz w:val="24"/>
          <w:szCs w:val="24"/>
          <w:lang w:val="en-GB"/>
        </w:rPr>
        <w:t xml:space="preserve"> cost for the production, storage and analysis of information; </w:t>
      </w:r>
      <w:r w:rsidR="00BC7AA0" w:rsidRPr="00B45DDE">
        <w:rPr>
          <w:rFonts w:ascii="Arial" w:hAnsi="Arial" w:cs="Arial"/>
          <w:sz w:val="24"/>
          <w:szCs w:val="24"/>
          <w:lang w:val="en-GB"/>
        </w:rPr>
        <w:t xml:space="preserve">this in itself makes possible that </w:t>
      </w:r>
      <w:r w:rsidRPr="00B45DDE">
        <w:rPr>
          <w:rFonts w:ascii="Arial" w:hAnsi="Arial" w:cs="Arial"/>
          <w:sz w:val="24"/>
          <w:szCs w:val="24"/>
          <w:lang w:val="en-GB"/>
        </w:rPr>
        <w:t xml:space="preserve">other subjects, public and private, are now able to collect, process and communicate statistical data as never before. </w:t>
      </w:r>
      <w:r w:rsidR="00D45867" w:rsidRPr="00B45DDE">
        <w:rPr>
          <w:rFonts w:ascii="Arial" w:hAnsi="Arial" w:cs="Arial"/>
          <w:sz w:val="24"/>
          <w:szCs w:val="24"/>
          <w:lang w:val="en-GB"/>
        </w:rPr>
        <w:t>The human resources  for the development, production, dissemination and communication of statistics use more agile competencies and skills.</w:t>
      </w:r>
    </w:p>
    <w:p w:rsidR="00F729F9" w:rsidRPr="00B45DDE" w:rsidRDefault="005F32C6" w:rsidP="00F729F9">
      <w:pPr>
        <w:spacing w:before="120" w:after="0" w:line="360" w:lineRule="auto"/>
        <w:jc w:val="both"/>
        <w:rPr>
          <w:rFonts w:ascii="Arial" w:hAnsi="Arial" w:cs="Arial"/>
          <w:sz w:val="24"/>
          <w:szCs w:val="24"/>
          <w:lang w:val="en-GB"/>
        </w:rPr>
      </w:pPr>
      <w:r w:rsidRPr="00B45DDE">
        <w:rPr>
          <w:rFonts w:ascii="Arial" w:hAnsi="Arial" w:cs="Arial"/>
          <w:sz w:val="24"/>
          <w:szCs w:val="24"/>
          <w:lang w:val="en-GB"/>
        </w:rPr>
        <w:t xml:space="preserve">The </w:t>
      </w:r>
      <w:r w:rsidR="00BC7AA0" w:rsidRPr="00B45DDE">
        <w:rPr>
          <w:rFonts w:ascii="Arial" w:hAnsi="Arial" w:cs="Arial"/>
          <w:sz w:val="24"/>
          <w:szCs w:val="24"/>
          <w:lang w:val="en-GB"/>
        </w:rPr>
        <w:t>S</w:t>
      </w:r>
      <w:r w:rsidRPr="00B45DDE">
        <w:rPr>
          <w:rFonts w:ascii="Arial" w:hAnsi="Arial" w:cs="Arial"/>
          <w:sz w:val="24"/>
          <w:szCs w:val="24"/>
          <w:lang w:val="en-GB"/>
        </w:rPr>
        <w:t xml:space="preserve">tatistical </w:t>
      </w:r>
      <w:r w:rsidR="00BC7AA0" w:rsidRPr="00B45DDE">
        <w:rPr>
          <w:rFonts w:ascii="Arial" w:hAnsi="Arial" w:cs="Arial"/>
          <w:sz w:val="24"/>
          <w:szCs w:val="24"/>
          <w:lang w:val="en-GB"/>
        </w:rPr>
        <w:t>I</w:t>
      </w:r>
      <w:r w:rsidRPr="00B45DDE">
        <w:rPr>
          <w:rFonts w:ascii="Arial" w:hAnsi="Arial" w:cs="Arial"/>
          <w:sz w:val="24"/>
          <w:szCs w:val="24"/>
          <w:lang w:val="en-GB"/>
        </w:rPr>
        <w:t>nstitutes therefore find themselves competing with other producers, who supply often more timely data but respecting less stringent quality constraints.</w:t>
      </w:r>
      <w:r w:rsidR="00F729F9" w:rsidRPr="00B45DDE">
        <w:rPr>
          <w:rFonts w:ascii="Arial" w:hAnsi="Arial" w:cs="Arial"/>
          <w:sz w:val="24"/>
          <w:szCs w:val="24"/>
          <w:lang w:val="en-GB"/>
        </w:rPr>
        <w:t xml:space="preserve"> Research contributes to improving statistical information, to experimenting and developing new techniques and methodologies, to implementing thematic analyses, and to  promoting initiatives aimed at integrating new sources, big data and open data in the production and dissemination of official statistics</w:t>
      </w:r>
      <w:r w:rsidR="004B1695" w:rsidRPr="00B45DDE">
        <w:rPr>
          <w:rFonts w:ascii="Arial" w:hAnsi="Arial" w:cs="Arial"/>
          <w:sz w:val="24"/>
          <w:szCs w:val="24"/>
          <w:lang w:val="en-GB"/>
        </w:rPr>
        <w:t>.</w:t>
      </w:r>
      <w:r w:rsidR="00F729F9" w:rsidRPr="00B45DDE">
        <w:rPr>
          <w:rFonts w:ascii="Arial" w:hAnsi="Arial" w:cs="Arial"/>
          <w:sz w:val="24"/>
          <w:szCs w:val="24"/>
          <w:lang w:val="en-GB"/>
        </w:rPr>
        <w:t xml:space="preserve"> </w:t>
      </w:r>
    </w:p>
    <w:p w:rsidR="005F32C6" w:rsidRPr="00B45DDE" w:rsidRDefault="005F32C6" w:rsidP="000A6274">
      <w:pPr>
        <w:spacing w:before="120" w:after="0" w:line="360" w:lineRule="auto"/>
        <w:jc w:val="both"/>
        <w:rPr>
          <w:rFonts w:ascii="Arial" w:hAnsi="Arial" w:cs="Arial"/>
          <w:sz w:val="24"/>
          <w:szCs w:val="24"/>
          <w:lang w:val="en-GB"/>
        </w:rPr>
      </w:pPr>
      <w:r w:rsidRPr="00B45DDE">
        <w:rPr>
          <w:rFonts w:ascii="Arial" w:hAnsi="Arial" w:cs="Arial"/>
          <w:sz w:val="24"/>
          <w:szCs w:val="24"/>
          <w:lang w:val="en-GB"/>
        </w:rPr>
        <w:t xml:space="preserve">The production model that enhances the numerous information </w:t>
      </w:r>
      <w:r w:rsidR="00C80795" w:rsidRPr="00B45DDE">
        <w:rPr>
          <w:rFonts w:ascii="Arial" w:hAnsi="Arial" w:cs="Arial"/>
          <w:sz w:val="24"/>
          <w:szCs w:val="24"/>
          <w:lang w:val="en-GB"/>
        </w:rPr>
        <w:t>provided by</w:t>
      </w:r>
      <w:r w:rsidRPr="00B45DDE">
        <w:rPr>
          <w:rFonts w:ascii="Arial" w:hAnsi="Arial" w:cs="Arial"/>
          <w:sz w:val="24"/>
          <w:szCs w:val="24"/>
          <w:lang w:val="en-GB"/>
        </w:rPr>
        <w:t xml:space="preserve"> natural and legal persons  in various capacities to the public administration </w:t>
      </w:r>
      <w:r w:rsidR="00524D3C" w:rsidRPr="00B45DDE">
        <w:rPr>
          <w:rFonts w:ascii="Arial" w:hAnsi="Arial" w:cs="Arial"/>
          <w:sz w:val="24"/>
          <w:szCs w:val="24"/>
          <w:lang w:val="en-GB"/>
        </w:rPr>
        <w:t xml:space="preserve">is a </w:t>
      </w:r>
      <w:r w:rsidR="006D3A65" w:rsidRPr="00B45DDE">
        <w:rPr>
          <w:rFonts w:ascii="Arial" w:hAnsi="Arial" w:cs="Arial"/>
          <w:sz w:val="24"/>
          <w:szCs w:val="24"/>
          <w:lang w:val="en-GB"/>
        </w:rPr>
        <w:t>central</w:t>
      </w:r>
      <w:r w:rsidR="00524D3C" w:rsidRPr="00B45DDE">
        <w:rPr>
          <w:rFonts w:ascii="Arial" w:hAnsi="Arial" w:cs="Arial"/>
          <w:sz w:val="24"/>
          <w:szCs w:val="24"/>
          <w:lang w:val="en-GB"/>
        </w:rPr>
        <w:t xml:space="preserve"> aspect which drives to the importance of reinforce the access to administrative data </w:t>
      </w:r>
      <w:r w:rsidRPr="00B45DDE">
        <w:rPr>
          <w:rFonts w:ascii="Arial" w:hAnsi="Arial" w:cs="Arial"/>
          <w:sz w:val="24"/>
          <w:szCs w:val="24"/>
          <w:lang w:val="en-GB"/>
        </w:rPr>
        <w:t xml:space="preserve">and to increase the use of statistical registers coming from </w:t>
      </w:r>
      <w:r w:rsidR="006D3A65" w:rsidRPr="00B45DDE">
        <w:rPr>
          <w:rFonts w:ascii="Arial" w:hAnsi="Arial" w:cs="Arial"/>
          <w:sz w:val="24"/>
          <w:szCs w:val="24"/>
          <w:lang w:val="en-GB"/>
        </w:rPr>
        <w:t xml:space="preserve">the integration </w:t>
      </w:r>
      <w:r w:rsidR="00D2563C" w:rsidRPr="00B45DDE">
        <w:rPr>
          <w:rFonts w:ascii="Arial" w:hAnsi="Arial" w:cs="Arial"/>
          <w:sz w:val="24"/>
          <w:szCs w:val="24"/>
          <w:lang w:val="en-GB"/>
        </w:rPr>
        <w:t>of survey data, administrative data as well as data coming from new data sources.</w:t>
      </w:r>
    </w:p>
    <w:p w:rsidR="00F51D78" w:rsidRPr="00B45DDE" w:rsidRDefault="00F51D78" w:rsidP="00F51D78">
      <w:pPr>
        <w:spacing w:before="120" w:after="0" w:line="360" w:lineRule="auto"/>
        <w:jc w:val="both"/>
        <w:rPr>
          <w:rFonts w:ascii="Arial" w:hAnsi="Arial" w:cs="Arial"/>
          <w:sz w:val="24"/>
          <w:szCs w:val="24"/>
          <w:lang w:val="en-GB"/>
        </w:rPr>
      </w:pPr>
      <w:r w:rsidRPr="00B45DDE">
        <w:rPr>
          <w:rFonts w:ascii="Arial" w:hAnsi="Arial" w:cs="Arial"/>
          <w:sz w:val="24"/>
          <w:szCs w:val="24"/>
          <w:lang w:val="en-GB"/>
        </w:rPr>
        <w:t xml:space="preserve">The effort on </w:t>
      </w:r>
      <w:r w:rsidR="00220B95" w:rsidRPr="00B45DDE">
        <w:rPr>
          <w:rFonts w:ascii="Arial" w:hAnsi="Arial" w:cs="Arial"/>
          <w:sz w:val="24"/>
          <w:szCs w:val="24"/>
          <w:lang w:val="en-GB"/>
        </w:rPr>
        <w:t xml:space="preserve">access information from multiple data sources and </w:t>
      </w:r>
      <w:r w:rsidRPr="00B45DDE">
        <w:rPr>
          <w:rFonts w:ascii="Arial" w:hAnsi="Arial" w:cs="Arial"/>
          <w:sz w:val="24"/>
          <w:szCs w:val="24"/>
          <w:lang w:val="en-GB"/>
        </w:rPr>
        <w:t xml:space="preserve">integration of </w:t>
      </w:r>
      <w:r w:rsidR="00220B95" w:rsidRPr="00B45DDE">
        <w:rPr>
          <w:rFonts w:ascii="Arial" w:hAnsi="Arial" w:cs="Arial"/>
          <w:sz w:val="24"/>
          <w:szCs w:val="24"/>
          <w:lang w:val="en-GB"/>
        </w:rPr>
        <w:t xml:space="preserve">data from </w:t>
      </w:r>
      <w:r w:rsidRPr="00B45DDE">
        <w:rPr>
          <w:rFonts w:ascii="Arial" w:hAnsi="Arial" w:cs="Arial"/>
          <w:sz w:val="24"/>
          <w:szCs w:val="24"/>
          <w:lang w:val="en-GB"/>
        </w:rPr>
        <w:t xml:space="preserve">multiple sources needs </w:t>
      </w:r>
      <w:r w:rsidR="00220B95" w:rsidRPr="00B45DDE">
        <w:rPr>
          <w:rFonts w:ascii="Arial" w:hAnsi="Arial" w:cs="Arial"/>
          <w:sz w:val="24"/>
          <w:szCs w:val="24"/>
          <w:lang w:val="en-GB"/>
        </w:rPr>
        <w:t xml:space="preserve">a clear mandate by institutional framework,  and </w:t>
      </w:r>
      <w:r w:rsidRPr="00B45DDE">
        <w:rPr>
          <w:rFonts w:ascii="Arial" w:hAnsi="Arial" w:cs="Arial"/>
          <w:sz w:val="24"/>
          <w:szCs w:val="24"/>
          <w:lang w:val="en-GB"/>
        </w:rPr>
        <w:t xml:space="preserve">also physical security of </w:t>
      </w:r>
      <w:r w:rsidR="00086E0E" w:rsidRPr="00B45DDE">
        <w:rPr>
          <w:rFonts w:ascii="Arial" w:hAnsi="Arial" w:cs="Arial"/>
          <w:sz w:val="24"/>
          <w:szCs w:val="24"/>
          <w:lang w:val="en-GB"/>
        </w:rPr>
        <w:t xml:space="preserve">ad hoc </w:t>
      </w:r>
      <w:r w:rsidRPr="00B45DDE">
        <w:rPr>
          <w:rFonts w:ascii="Arial" w:hAnsi="Arial" w:cs="Arial"/>
          <w:sz w:val="24"/>
          <w:szCs w:val="24"/>
          <w:lang w:val="en-GB"/>
        </w:rPr>
        <w:t xml:space="preserve">integrated data measures to preserve personal </w:t>
      </w:r>
      <w:r w:rsidR="00D15F6A" w:rsidRPr="00B45DDE">
        <w:rPr>
          <w:rFonts w:ascii="Arial" w:hAnsi="Arial" w:cs="Arial"/>
          <w:sz w:val="24"/>
          <w:szCs w:val="24"/>
          <w:lang w:val="en-GB"/>
        </w:rPr>
        <w:t xml:space="preserve">and sensitive </w:t>
      </w:r>
      <w:r w:rsidRPr="00B45DDE">
        <w:rPr>
          <w:rFonts w:ascii="Arial" w:hAnsi="Arial" w:cs="Arial"/>
          <w:sz w:val="24"/>
          <w:szCs w:val="24"/>
          <w:lang w:val="en-GB"/>
        </w:rPr>
        <w:t xml:space="preserve"> data </w:t>
      </w:r>
      <w:r w:rsidR="00086E0E" w:rsidRPr="00B45DDE">
        <w:rPr>
          <w:rFonts w:ascii="Arial" w:hAnsi="Arial" w:cs="Arial"/>
          <w:sz w:val="24"/>
          <w:szCs w:val="24"/>
          <w:lang w:val="en-GB"/>
        </w:rPr>
        <w:t>as well as</w:t>
      </w:r>
      <w:r w:rsidRPr="00B45DDE">
        <w:rPr>
          <w:rFonts w:ascii="Arial" w:hAnsi="Arial" w:cs="Arial"/>
          <w:sz w:val="24"/>
          <w:szCs w:val="24"/>
          <w:lang w:val="en-GB"/>
        </w:rPr>
        <w:t xml:space="preserve"> to ensure authorized access. The quality assurance has to </w:t>
      </w:r>
      <w:r w:rsidR="00086E0E" w:rsidRPr="00B45DDE">
        <w:rPr>
          <w:rFonts w:ascii="Arial" w:hAnsi="Arial" w:cs="Arial"/>
          <w:sz w:val="24"/>
          <w:szCs w:val="24"/>
          <w:lang w:val="en-GB"/>
        </w:rPr>
        <w:t>lead</w:t>
      </w:r>
      <w:r w:rsidRPr="00B45DDE">
        <w:rPr>
          <w:rFonts w:ascii="Arial" w:hAnsi="Arial" w:cs="Arial"/>
          <w:sz w:val="24"/>
          <w:szCs w:val="24"/>
          <w:lang w:val="en-GB"/>
        </w:rPr>
        <w:t xml:space="preserve"> to ensur</w:t>
      </w:r>
      <w:r w:rsidR="00086E0E" w:rsidRPr="00B45DDE">
        <w:rPr>
          <w:rFonts w:ascii="Arial" w:hAnsi="Arial" w:cs="Arial"/>
          <w:sz w:val="24"/>
          <w:szCs w:val="24"/>
          <w:lang w:val="en-GB"/>
        </w:rPr>
        <w:t>ing</w:t>
      </w:r>
      <w:r w:rsidRPr="00B45DDE">
        <w:rPr>
          <w:rFonts w:ascii="Arial" w:hAnsi="Arial" w:cs="Arial"/>
          <w:sz w:val="24"/>
          <w:szCs w:val="24"/>
          <w:lang w:val="en-GB"/>
        </w:rPr>
        <w:t xml:space="preserve"> that data </w:t>
      </w:r>
      <w:r w:rsidR="004B1695" w:rsidRPr="00B45DDE">
        <w:rPr>
          <w:rFonts w:ascii="Arial" w:hAnsi="Arial" w:cs="Arial"/>
          <w:sz w:val="24"/>
          <w:szCs w:val="24"/>
          <w:lang w:val="en-GB"/>
        </w:rPr>
        <w:t xml:space="preserve">are </w:t>
      </w:r>
      <w:r w:rsidRPr="00B45DDE">
        <w:rPr>
          <w:rFonts w:ascii="Arial" w:hAnsi="Arial" w:cs="Arial"/>
          <w:sz w:val="24"/>
          <w:szCs w:val="24"/>
          <w:lang w:val="en-GB"/>
        </w:rPr>
        <w:t xml:space="preserve">produced according to standardized and reproducible processes. </w:t>
      </w:r>
      <w:r w:rsidR="00A32B84" w:rsidRPr="00B45DDE">
        <w:rPr>
          <w:rFonts w:ascii="Arial" w:hAnsi="Arial" w:cs="Arial"/>
          <w:sz w:val="24"/>
          <w:szCs w:val="24"/>
          <w:lang w:val="en-GB"/>
        </w:rPr>
        <w:t>To this effect</w:t>
      </w:r>
      <w:r w:rsidR="00086E0E" w:rsidRPr="00B45DDE">
        <w:rPr>
          <w:rFonts w:ascii="Arial" w:hAnsi="Arial" w:cs="Arial"/>
          <w:sz w:val="24"/>
          <w:szCs w:val="24"/>
          <w:lang w:val="en-GB"/>
        </w:rPr>
        <w:t xml:space="preserve"> </w:t>
      </w:r>
      <w:r w:rsidRPr="00B45DDE">
        <w:rPr>
          <w:rFonts w:ascii="Arial" w:hAnsi="Arial" w:cs="Arial"/>
          <w:sz w:val="24"/>
          <w:szCs w:val="24"/>
          <w:lang w:val="en-GB"/>
        </w:rPr>
        <w:t xml:space="preserve">data and metadata sharing </w:t>
      </w:r>
      <w:r w:rsidR="00086E0E" w:rsidRPr="00B45DDE">
        <w:rPr>
          <w:rFonts w:ascii="Arial" w:hAnsi="Arial" w:cs="Arial"/>
          <w:sz w:val="24"/>
          <w:szCs w:val="24"/>
          <w:lang w:val="en-GB"/>
        </w:rPr>
        <w:t xml:space="preserve">is essential </w:t>
      </w:r>
      <w:r w:rsidRPr="00B45DDE">
        <w:rPr>
          <w:rFonts w:ascii="Arial" w:hAnsi="Arial" w:cs="Arial"/>
          <w:sz w:val="24"/>
          <w:szCs w:val="24"/>
          <w:lang w:val="en-GB"/>
        </w:rPr>
        <w:t xml:space="preserve"> </w:t>
      </w:r>
      <w:r w:rsidR="00086E0E" w:rsidRPr="00B45DDE">
        <w:rPr>
          <w:rFonts w:ascii="Arial" w:hAnsi="Arial" w:cs="Arial"/>
          <w:sz w:val="24"/>
          <w:szCs w:val="24"/>
          <w:lang w:val="en-GB"/>
        </w:rPr>
        <w:t xml:space="preserve">combined with </w:t>
      </w:r>
      <w:r w:rsidRPr="00B45DDE">
        <w:rPr>
          <w:rFonts w:ascii="Arial" w:hAnsi="Arial" w:cs="Arial"/>
          <w:sz w:val="24"/>
          <w:szCs w:val="24"/>
          <w:lang w:val="en-GB"/>
        </w:rPr>
        <w:t>a change of view overcoming the approach of "locked</w:t>
      </w:r>
      <w:r w:rsidR="00F729F9" w:rsidRPr="00B45DDE">
        <w:rPr>
          <w:rFonts w:ascii="Arial" w:hAnsi="Arial" w:cs="Arial"/>
          <w:sz w:val="24"/>
          <w:szCs w:val="24"/>
          <w:lang w:val="en-GB"/>
        </w:rPr>
        <w:t xml:space="preserve">” </w:t>
      </w:r>
      <w:r w:rsidRPr="00B45DDE">
        <w:rPr>
          <w:rFonts w:ascii="Arial" w:hAnsi="Arial" w:cs="Arial"/>
          <w:sz w:val="24"/>
          <w:szCs w:val="24"/>
          <w:lang w:val="en-GB"/>
        </w:rPr>
        <w:t>data towards “open data”</w:t>
      </w:r>
      <w:r w:rsidR="00F729F9" w:rsidRPr="00B45DDE">
        <w:rPr>
          <w:rFonts w:ascii="Arial" w:hAnsi="Arial" w:cs="Arial"/>
          <w:sz w:val="24"/>
          <w:szCs w:val="24"/>
          <w:lang w:val="en-GB"/>
        </w:rPr>
        <w:t>.</w:t>
      </w:r>
      <w:r w:rsidR="004B1695" w:rsidRPr="00B45DDE">
        <w:rPr>
          <w:rFonts w:ascii="Arial" w:hAnsi="Arial" w:cs="Arial"/>
          <w:sz w:val="24"/>
          <w:szCs w:val="24"/>
          <w:lang w:val="en-GB"/>
        </w:rPr>
        <w:t xml:space="preserve"> </w:t>
      </w:r>
      <w:r w:rsidRPr="00B45DDE">
        <w:rPr>
          <w:rFonts w:ascii="Arial" w:hAnsi="Arial" w:cs="Arial"/>
          <w:sz w:val="24"/>
          <w:szCs w:val="24"/>
          <w:lang w:val="en-GB"/>
        </w:rPr>
        <w:t>The capacity to "navigate" the pool of integrated data is a fundamental advancement, compared to the traditional outputs of official statistics.</w:t>
      </w:r>
    </w:p>
    <w:p w:rsidR="00F729F9" w:rsidRPr="00B45DDE" w:rsidRDefault="00F729F9" w:rsidP="00F729F9">
      <w:pPr>
        <w:spacing w:before="120" w:after="0" w:line="360" w:lineRule="auto"/>
        <w:jc w:val="both"/>
        <w:rPr>
          <w:rFonts w:ascii="Arial" w:hAnsi="Arial" w:cs="Arial"/>
          <w:sz w:val="24"/>
          <w:szCs w:val="24"/>
          <w:lang w:val="en-GB"/>
        </w:rPr>
      </w:pPr>
      <w:r w:rsidRPr="00B45DDE">
        <w:rPr>
          <w:rFonts w:ascii="Arial" w:hAnsi="Arial" w:cs="Arial"/>
          <w:sz w:val="24"/>
          <w:szCs w:val="24"/>
          <w:lang w:val="en-GB"/>
        </w:rPr>
        <w:t xml:space="preserve">The ESS commitment to quality and the revised European statistics Code of practice with its implementation represent a systematic attention and effort on quality, which is one of the biggest comparative advantages in relation to other statistics providers. </w:t>
      </w:r>
    </w:p>
    <w:p w:rsidR="00D116B5" w:rsidRPr="00B45DDE" w:rsidRDefault="00F729F9" w:rsidP="00F729F9">
      <w:pPr>
        <w:spacing w:before="120" w:after="0" w:line="360" w:lineRule="auto"/>
        <w:jc w:val="both"/>
        <w:rPr>
          <w:rFonts w:ascii="Arial" w:hAnsi="Arial" w:cs="Arial"/>
          <w:sz w:val="24"/>
          <w:szCs w:val="24"/>
          <w:lang w:val="en-GB"/>
        </w:rPr>
      </w:pPr>
      <w:r w:rsidRPr="00B45DDE">
        <w:rPr>
          <w:rFonts w:ascii="Arial" w:hAnsi="Arial" w:cs="Arial"/>
          <w:sz w:val="24"/>
          <w:szCs w:val="24"/>
          <w:lang w:val="en-GB"/>
        </w:rPr>
        <w:t>In that respect it was and it is important to keep the attention on possible innovation and relevant aspect of the modernization of European statistics</w:t>
      </w:r>
      <w:r w:rsidR="004B1695" w:rsidRPr="00B45DDE">
        <w:rPr>
          <w:rFonts w:ascii="Arial" w:hAnsi="Arial" w:cs="Arial"/>
          <w:sz w:val="24"/>
          <w:szCs w:val="24"/>
          <w:lang w:val="en-GB"/>
        </w:rPr>
        <w:t>. That has been</w:t>
      </w:r>
      <w:r w:rsidRPr="00B45DDE">
        <w:rPr>
          <w:rFonts w:ascii="Arial" w:hAnsi="Arial" w:cs="Arial"/>
          <w:sz w:val="24"/>
          <w:szCs w:val="24"/>
          <w:lang w:val="en-GB"/>
        </w:rPr>
        <w:t xml:space="preserve"> taken into account in the revis</w:t>
      </w:r>
      <w:r w:rsidR="004B1695" w:rsidRPr="00B45DDE">
        <w:rPr>
          <w:rFonts w:ascii="Arial" w:hAnsi="Arial" w:cs="Arial"/>
          <w:sz w:val="24"/>
          <w:szCs w:val="24"/>
          <w:lang w:val="en-GB"/>
        </w:rPr>
        <w:t xml:space="preserve">ion of the European </w:t>
      </w:r>
      <w:r w:rsidR="000D55D3" w:rsidRPr="00B45DDE">
        <w:rPr>
          <w:rFonts w:ascii="Arial" w:hAnsi="Arial" w:cs="Arial"/>
          <w:sz w:val="24"/>
          <w:szCs w:val="24"/>
          <w:lang w:val="en-GB"/>
        </w:rPr>
        <w:t>S</w:t>
      </w:r>
      <w:r w:rsidR="004B1695" w:rsidRPr="00B45DDE">
        <w:rPr>
          <w:rFonts w:ascii="Arial" w:hAnsi="Arial" w:cs="Arial"/>
          <w:sz w:val="24"/>
          <w:szCs w:val="24"/>
          <w:lang w:val="en-GB"/>
        </w:rPr>
        <w:t>tatistics</w:t>
      </w:r>
      <w:r w:rsidRPr="00B45DDE">
        <w:rPr>
          <w:rFonts w:ascii="Arial" w:hAnsi="Arial" w:cs="Arial"/>
          <w:sz w:val="24"/>
          <w:szCs w:val="24"/>
          <w:lang w:val="en-GB"/>
        </w:rPr>
        <w:t xml:space="preserve"> Code</w:t>
      </w:r>
      <w:r w:rsidR="004B1695" w:rsidRPr="00B45DDE">
        <w:rPr>
          <w:rFonts w:ascii="Arial" w:hAnsi="Arial" w:cs="Arial"/>
          <w:sz w:val="24"/>
          <w:szCs w:val="24"/>
          <w:lang w:val="en-GB"/>
        </w:rPr>
        <w:t xml:space="preserve"> of </w:t>
      </w:r>
      <w:r w:rsidR="000D55D3" w:rsidRPr="00B45DDE">
        <w:rPr>
          <w:rFonts w:ascii="Arial" w:hAnsi="Arial" w:cs="Arial"/>
          <w:sz w:val="24"/>
          <w:szCs w:val="24"/>
          <w:lang w:val="en-GB"/>
        </w:rPr>
        <w:t>P</w:t>
      </w:r>
      <w:r w:rsidR="004B1695" w:rsidRPr="00B45DDE">
        <w:rPr>
          <w:rFonts w:ascii="Arial" w:hAnsi="Arial" w:cs="Arial"/>
          <w:sz w:val="24"/>
          <w:szCs w:val="24"/>
          <w:lang w:val="en-GB"/>
        </w:rPr>
        <w:t>ractice</w:t>
      </w:r>
      <w:r w:rsidRPr="00B45DDE">
        <w:rPr>
          <w:rFonts w:ascii="Arial" w:hAnsi="Arial" w:cs="Arial"/>
          <w:sz w:val="24"/>
          <w:szCs w:val="24"/>
          <w:lang w:val="en-GB"/>
        </w:rPr>
        <w:t xml:space="preserve">. </w:t>
      </w:r>
    </w:p>
    <w:p w:rsidR="004B1695" w:rsidRPr="00B45DDE" w:rsidRDefault="004B1695" w:rsidP="00F729F9">
      <w:pPr>
        <w:spacing w:before="120" w:after="0" w:line="360" w:lineRule="auto"/>
        <w:jc w:val="both"/>
        <w:rPr>
          <w:rFonts w:ascii="Arial" w:hAnsi="Arial" w:cs="Arial"/>
          <w:sz w:val="24"/>
          <w:szCs w:val="24"/>
          <w:lang w:val="en-GB"/>
        </w:rPr>
      </w:pPr>
    </w:p>
    <w:p w:rsidR="006E612A" w:rsidRPr="00B45DDE" w:rsidRDefault="006E612A" w:rsidP="00BD4D85">
      <w:pPr>
        <w:spacing w:before="120" w:after="0" w:line="360" w:lineRule="auto"/>
        <w:jc w:val="both"/>
        <w:rPr>
          <w:rFonts w:ascii="Arial" w:hAnsi="Arial" w:cs="Arial"/>
          <w:sz w:val="24"/>
          <w:szCs w:val="24"/>
          <w:lang w:val="en-GB"/>
        </w:rPr>
      </w:pPr>
    </w:p>
    <w:p w:rsidR="006E612A" w:rsidRPr="00B45DDE" w:rsidRDefault="006E612A" w:rsidP="00BD4D85">
      <w:pPr>
        <w:spacing w:before="120" w:after="0" w:line="360" w:lineRule="auto"/>
        <w:jc w:val="both"/>
        <w:rPr>
          <w:rFonts w:ascii="Arial" w:hAnsi="Arial" w:cs="Arial"/>
          <w:sz w:val="24"/>
          <w:szCs w:val="24"/>
          <w:lang w:val="en-GB"/>
        </w:rPr>
      </w:pPr>
      <w:r w:rsidRPr="00B45DDE">
        <w:rPr>
          <w:rFonts w:ascii="Arial" w:hAnsi="Arial" w:cs="Arial"/>
          <w:sz w:val="24"/>
          <w:szCs w:val="24"/>
          <w:lang w:val="en-GB"/>
        </w:rPr>
        <w:t xml:space="preserve">2. </w:t>
      </w:r>
      <w:r w:rsidRPr="00B45DDE">
        <w:rPr>
          <w:rFonts w:ascii="Arial" w:hAnsi="Arial" w:cs="Arial"/>
          <w:b/>
          <w:sz w:val="24"/>
          <w:szCs w:val="24"/>
          <w:lang w:val="en-GB"/>
        </w:rPr>
        <w:t xml:space="preserve">A systematic focus on commitment on quality </w:t>
      </w:r>
    </w:p>
    <w:p w:rsidR="00BD4D85" w:rsidRPr="00B45DDE" w:rsidRDefault="00BD4D85" w:rsidP="00BD4D85">
      <w:pPr>
        <w:spacing w:before="120" w:after="0" w:line="360" w:lineRule="auto"/>
        <w:jc w:val="both"/>
        <w:rPr>
          <w:rFonts w:ascii="Arial" w:hAnsi="Arial" w:cs="Arial"/>
          <w:sz w:val="24"/>
          <w:szCs w:val="24"/>
          <w:lang w:val="en-GB"/>
        </w:rPr>
      </w:pPr>
      <w:r w:rsidRPr="00B45DDE">
        <w:rPr>
          <w:rFonts w:ascii="Arial" w:hAnsi="Arial" w:cs="Arial"/>
          <w:sz w:val="24"/>
          <w:szCs w:val="24"/>
          <w:lang w:val="en-GB"/>
        </w:rPr>
        <w:t xml:space="preserve">The adoption of the European Statistics Code of Practice by the European Statistical System (ESS) in May 2005 and its revisions in September 2011 and in November 2017 mark an important step to promote the common values within the ESS and to enhance trust and confidence in European statistics. The last revision demonstrates that the Code as a soft law can be a dynamic tool responding to the changes in the institutional framework, the statistical process and statistical products. It is a good opportunity for the ESS to reinforce progressive behaviours and other factors for modernizing the statistical production and to enhance efforts to make also national statistical systems more efficient. The Code of Practice has been established to provide a common standard tool aiming at ensuring public trust in European statistics and how European statistics are to be developed, produced and disseminated in conformity with the statistical principles clearly described into the European Statistical Law.  </w:t>
      </w:r>
      <w:r w:rsidR="000D55D3" w:rsidRPr="00B45DDE">
        <w:rPr>
          <w:rFonts w:ascii="Arial" w:hAnsi="Arial" w:cs="Arial"/>
          <w:sz w:val="24"/>
          <w:szCs w:val="24"/>
          <w:lang w:val="en-GB"/>
        </w:rPr>
        <w:t>I</w:t>
      </w:r>
      <w:r w:rsidRPr="00B45DDE">
        <w:rPr>
          <w:rFonts w:ascii="Arial" w:hAnsi="Arial" w:cs="Arial"/>
          <w:sz w:val="24"/>
          <w:szCs w:val="24"/>
          <w:lang w:val="en-GB"/>
        </w:rPr>
        <w:t>n the Regulation (EC) no 223/2009 of the European parliament and of the Council and its revision</w:t>
      </w:r>
      <w:r w:rsidR="000D55D3" w:rsidRPr="00B45DDE">
        <w:rPr>
          <w:rFonts w:ascii="Arial" w:hAnsi="Arial" w:cs="Arial"/>
          <w:sz w:val="24"/>
          <w:szCs w:val="24"/>
          <w:lang w:val="en-GB"/>
        </w:rPr>
        <w:t xml:space="preserve"> there is a</w:t>
      </w:r>
      <w:r w:rsidRPr="00B45DDE">
        <w:rPr>
          <w:rFonts w:ascii="Arial" w:hAnsi="Arial" w:cs="Arial"/>
          <w:sz w:val="24"/>
          <w:szCs w:val="24"/>
          <w:lang w:val="en-GB"/>
        </w:rPr>
        <w:t xml:space="preserve"> the specific article (Article 11) on </w:t>
      </w:r>
      <w:r w:rsidR="00ED3B18" w:rsidRPr="00B45DDE">
        <w:rPr>
          <w:rFonts w:ascii="Arial" w:hAnsi="Arial" w:cs="Arial"/>
          <w:sz w:val="24"/>
          <w:szCs w:val="24"/>
          <w:lang w:val="en-GB"/>
        </w:rPr>
        <w:t>t</w:t>
      </w:r>
      <w:r w:rsidRPr="00B45DDE">
        <w:rPr>
          <w:rFonts w:ascii="Arial" w:hAnsi="Arial" w:cs="Arial"/>
          <w:sz w:val="24"/>
          <w:szCs w:val="24"/>
          <w:lang w:val="en-GB"/>
        </w:rPr>
        <w:t xml:space="preserve">he European </w:t>
      </w:r>
      <w:r w:rsidR="000D55D3" w:rsidRPr="00B45DDE">
        <w:rPr>
          <w:rFonts w:ascii="Arial" w:hAnsi="Arial" w:cs="Arial"/>
          <w:sz w:val="24"/>
          <w:szCs w:val="24"/>
          <w:lang w:val="en-GB"/>
        </w:rPr>
        <w:t>S</w:t>
      </w:r>
      <w:r w:rsidRPr="00B45DDE">
        <w:rPr>
          <w:rFonts w:ascii="Arial" w:hAnsi="Arial" w:cs="Arial"/>
          <w:sz w:val="24"/>
          <w:szCs w:val="24"/>
          <w:lang w:val="en-GB"/>
        </w:rPr>
        <w:t xml:space="preserve">tatistics Code of Practice </w:t>
      </w:r>
      <w:r w:rsidR="000D55D3" w:rsidRPr="00B45DDE">
        <w:rPr>
          <w:rFonts w:ascii="Arial" w:hAnsi="Arial" w:cs="Arial"/>
          <w:sz w:val="24"/>
          <w:szCs w:val="24"/>
          <w:lang w:val="en-GB"/>
        </w:rPr>
        <w:t xml:space="preserve">which </w:t>
      </w:r>
      <w:r w:rsidRPr="00B45DDE">
        <w:rPr>
          <w:rFonts w:ascii="Arial" w:hAnsi="Arial" w:cs="Arial"/>
          <w:sz w:val="24"/>
          <w:szCs w:val="24"/>
          <w:lang w:val="en-GB"/>
        </w:rPr>
        <w:t>attest the value of the code but at the same time the awareness of having a dynamic tool that have to take into account also the challenges. This is the reason why the Code of Practice shall be reviewed and updated as necessary by the ESS Committee</w:t>
      </w:r>
      <w:r w:rsidR="00D2563C" w:rsidRPr="00B45DDE">
        <w:rPr>
          <w:rFonts w:ascii="Arial" w:hAnsi="Arial" w:cs="Arial"/>
          <w:sz w:val="24"/>
          <w:szCs w:val="24"/>
          <w:lang w:val="en-GB"/>
        </w:rPr>
        <w:t xml:space="preserve"> and </w:t>
      </w:r>
      <w:r w:rsidRPr="00B45DDE">
        <w:rPr>
          <w:rFonts w:ascii="Arial" w:hAnsi="Arial" w:cs="Arial"/>
          <w:sz w:val="24"/>
          <w:szCs w:val="24"/>
          <w:lang w:val="en-GB"/>
        </w:rPr>
        <w:t xml:space="preserve"> amendments </w:t>
      </w:r>
      <w:r w:rsidR="003B6DD5" w:rsidRPr="00B45DDE">
        <w:rPr>
          <w:rFonts w:ascii="Arial" w:hAnsi="Arial" w:cs="Arial"/>
          <w:sz w:val="24"/>
          <w:szCs w:val="24"/>
          <w:lang w:val="en-GB"/>
        </w:rPr>
        <w:t xml:space="preserve">shall be published </w:t>
      </w:r>
      <w:r w:rsidR="00D2563C" w:rsidRPr="00B45DDE">
        <w:rPr>
          <w:rFonts w:ascii="Arial" w:hAnsi="Arial" w:cs="Arial"/>
          <w:sz w:val="24"/>
          <w:szCs w:val="24"/>
          <w:lang w:val="en-GB"/>
        </w:rPr>
        <w:t>by the Commission</w:t>
      </w:r>
      <w:r w:rsidRPr="00B45DDE">
        <w:rPr>
          <w:rFonts w:ascii="Arial" w:hAnsi="Arial" w:cs="Arial"/>
          <w:sz w:val="24"/>
          <w:szCs w:val="24"/>
          <w:lang w:val="en-GB"/>
        </w:rPr>
        <w:t xml:space="preserve">. The work undertaken by the High Level Group on Quality established in 2016 by the ESSC is a further action </w:t>
      </w:r>
      <w:r w:rsidR="003B6DD5" w:rsidRPr="00B45DDE">
        <w:rPr>
          <w:rFonts w:ascii="Arial" w:hAnsi="Arial" w:cs="Arial"/>
          <w:sz w:val="24"/>
          <w:szCs w:val="24"/>
          <w:lang w:val="en-GB"/>
        </w:rPr>
        <w:t xml:space="preserve">which </w:t>
      </w:r>
      <w:r w:rsidRPr="00B45DDE">
        <w:rPr>
          <w:rFonts w:ascii="Arial" w:hAnsi="Arial" w:cs="Arial"/>
          <w:sz w:val="24"/>
          <w:szCs w:val="24"/>
          <w:lang w:val="en-GB"/>
        </w:rPr>
        <w:t xml:space="preserve"> proof</w:t>
      </w:r>
      <w:r w:rsidR="003B6DD5" w:rsidRPr="00B45DDE">
        <w:rPr>
          <w:rFonts w:ascii="Arial" w:hAnsi="Arial" w:cs="Arial"/>
          <w:sz w:val="24"/>
          <w:szCs w:val="24"/>
          <w:lang w:val="en-GB"/>
        </w:rPr>
        <w:t>s</w:t>
      </w:r>
      <w:r w:rsidRPr="00B45DDE">
        <w:rPr>
          <w:rFonts w:ascii="Arial" w:hAnsi="Arial" w:cs="Arial"/>
          <w:sz w:val="24"/>
          <w:szCs w:val="24"/>
          <w:lang w:val="en-GB"/>
        </w:rPr>
        <w:t xml:space="preserve"> that in the ESS we have made efforts with respect to quality and  commitment to follow the European Statistics Code of Practice and the standard</w:t>
      </w:r>
      <w:r w:rsidR="003B6DD5" w:rsidRPr="00B45DDE">
        <w:rPr>
          <w:rFonts w:ascii="Arial" w:hAnsi="Arial" w:cs="Arial"/>
          <w:sz w:val="24"/>
          <w:szCs w:val="24"/>
          <w:lang w:val="en-GB"/>
        </w:rPr>
        <w:t>s required not only for</w:t>
      </w:r>
      <w:r w:rsidRPr="00B45DDE">
        <w:rPr>
          <w:rFonts w:ascii="Arial" w:hAnsi="Arial" w:cs="Arial"/>
          <w:sz w:val="24"/>
          <w:szCs w:val="24"/>
          <w:lang w:val="en-GB"/>
        </w:rPr>
        <w:t xml:space="preserve"> developing, producing and disseminating European statistics but also </w:t>
      </w:r>
      <w:r w:rsidR="003B6DD5" w:rsidRPr="00B45DDE">
        <w:rPr>
          <w:rFonts w:ascii="Arial" w:hAnsi="Arial" w:cs="Arial"/>
          <w:sz w:val="24"/>
          <w:szCs w:val="24"/>
          <w:lang w:val="en-GB"/>
        </w:rPr>
        <w:t xml:space="preserve">for </w:t>
      </w:r>
      <w:r w:rsidR="004B1695" w:rsidRPr="00B45DDE">
        <w:rPr>
          <w:rFonts w:ascii="Arial" w:hAnsi="Arial" w:cs="Arial"/>
          <w:sz w:val="24"/>
          <w:szCs w:val="24"/>
          <w:lang w:val="en-GB"/>
        </w:rPr>
        <w:t xml:space="preserve">discussing and then </w:t>
      </w:r>
      <w:r w:rsidRPr="00B45DDE">
        <w:rPr>
          <w:rFonts w:ascii="Arial" w:hAnsi="Arial" w:cs="Arial"/>
          <w:sz w:val="24"/>
          <w:szCs w:val="24"/>
          <w:lang w:val="en-GB"/>
        </w:rPr>
        <w:t xml:space="preserve">including new aspects as coordination and cooperation, innovation and new challenges </w:t>
      </w:r>
      <w:r w:rsidR="003B6DD5" w:rsidRPr="00B45DDE">
        <w:rPr>
          <w:rFonts w:ascii="Arial" w:hAnsi="Arial" w:cs="Arial"/>
          <w:sz w:val="24"/>
          <w:szCs w:val="24"/>
          <w:lang w:val="en-GB"/>
        </w:rPr>
        <w:t>concerning</w:t>
      </w:r>
      <w:r w:rsidRPr="00B45DDE">
        <w:rPr>
          <w:rFonts w:ascii="Arial" w:hAnsi="Arial" w:cs="Arial"/>
          <w:sz w:val="24"/>
          <w:szCs w:val="24"/>
          <w:lang w:val="en-GB"/>
        </w:rPr>
        <w:t xml:space="preserve"> access information from multiple data sources and </w:t>
      </w:r>
      <w:r w:rsidR="004B1695" w:rsidRPr="00B45DDE">
        <w:rPr>
          <w:rFonts w:ascii="Arial" w:hAnsi="Arial" w:cs="Arial"/>
          <w:sz w:val="24"/>
          <w:szCs w:val="24"/>
          <w:lang w:val="en-GB"/>
        </w:rPr>
        <w:t>i</w:t>
      </w:r>
      <w:r w:rsidRPr="00B45DDE">
        <w:rPr>
          <w:rFonts w:ascii="Arial" w:hAnsi="Arial" w:cs="Arial"/>
          <w:sz w:val="24"/>
          <w:szCs w:val="24"/>
          <w:lang w:val="en-GB"/>
        </w:rPr>
        <w:t xml:space="preserve">ntegration of sources, </w:t>
      </w:r>
      <w:r w:rsidR="004B1695" w:rsidRPr="00B45DDE">
        <w:rPr>
          <w:rFonts w:ascii="Arial" w:hAnsi="Arial" w:cs="Arial"/>
          <w:sz w:val="24"/>
          <w:szCs w:val="24"/>
          <w:lang w:val="en-GB"/>
        </w:rPr>
        <w:t>u</w:t>
      </w:r>
      <w:r w:rsidRPr="00B45DDE">
        <w:rPr>
          <w:rFonts w:ascii="Arial" w:hAnsi="Arial" w:cs="Arial"/>
          <w:sz w:val="24"/>
          <w:szCs w:val="24"/>
          <w:lang w:val="en-GB"/>
        </w:rPr>
        <w:t xml:space="preserve">se of big data and </w:t>
      </w:r>
      <w:r w:rsidR="004B1695" w:rsidRPr="00B45DDE">
        <w:rPr>
          <w:rFonts w:ascii="Arial" w:hAnsi="Arial" w:cs="Arial"/>
          <w:sz w:val="24"/>
          <w:szCs w:val="24"/>
          <w:lang w:val="en-GB"/>
        </w:rPr>
        <w:t>o</w:t>
      </w:r>
      <w:r w:rsidRPr="00B45DDE">
        <w:rPr>
          <w:rFonts w:ascii="Arial" w:hAnsi="Arial" w:cs="Arial"/>
          <w:sz w:val="24"/>
          <w:szCs w:val="24"/>
          <w:lang w:val="en-GB"/>
        </w:rPr>
        <w:t>pen data</w:t>
      </w:r>
      <w:r w:rsidR="004B1695" w:rsidRPr="00B45DDE">
        <w:rPr>
          <w:rFonts w:ascii="Arial" w:hAnsi="Arial" w:cs="Arial"/>
          <w:sz w:val="24"/>
          <w:szCs w:val="24"/>
          <w:lang w:val="en-GB"/>
        </w:rPr>
        <w:t>.</w:t>
      </w:r>
    </w:p>
    <w:p w:rsidR="00D116B5" w:rsidRPr="00B45DDE" w:rsidRDefault="00D116B5" w:rsidP="00F729F9">
      <w:pPr>
        <w:spacing w:before="120" w:after="0" w:line="360" w:lineRule="auto"/>
        <w:jc w:val="both"/>
        <w:rPr>
          <w:rFonts w:ascii="Arial" w:hAnsi="Arial" w:cs="Arial"/>
          <w:sz w:val="24"/>
          <w:szCs w:val="24"/>
          <w:lang w:val="en-GB"/>
        </w:rPr>
      </w:pPr>
      <w:r w:rsidRPr="00B45DDE">
        <w:rPr>
          <w:rFonts w:ascii="Arial" w:hAnsi="Arial" w:cs="Arial"/>
          <w:sz w:val="24"/>
          <w:szCs w:val="24"/>
          <w:lang w:val="en-GB"/>
        </w:rPr>
        <w:t>In a modernization process which is advancing in the ESS as a whole, the coordination role of the NSIs represents a strategic key aspect, as well as the cooperation within the European and National statistical system and beyond finding new ways of working together in order to fulfil both European and national statistical needs. The new principle on Coordination and cooperation introduce</w:t>
      </w:r>
      <w:r w:rsidR="004A3362" w:rsidRPr="00B45DDE">
        <w:rPr>
          <w:rFonts w:ascii="Arial" w:hAnsi="Arial" w:cs="Arial"/>
          <w:sz w:val="24"/>
          <w:szCs w:val="24"/>
          <w:lang w:val="en-GB"/>
        </w:rPr>
        <w:t>d</w:t>
      </w:r>
      <w:r w:rsidRPr="00B45DDE">
        <w:rPr>
          <w:rFonts w:ascii="Arial" w:hAnsi="Arial" w:cs="Arial"/>
          <w:sz w:val="24"/>
          <w:szCs w:val="24"/>
          <w:lang w:val="en-GB"/>
        </w:rPr>
        <w:t xml:space="preserve"> in the revision </w:t>
      </w:r>
      <w:r w:rsidRPr="00B45DDE">
        <w:rPr>
          <w:rFonts w:ascii="Arial" w:hAnsi="Arial" w:cs="Arial"/>
          <w:sz w:val="24"/>
          <w:szCs w:val="24"/>
          <w:lang w:val="en-GB"/>
        </w:rPr>
        <w:lastRenderedPageBreak/>
        <w:t xml:space="preserve">of the Code </w:t>
      </w:r>
      <w:r w:rsidR="004A3362" w:rsidRPr="00B45DDE">
        <w:rPr>
          <w:rFonts w:ascii="Arial" w:hAnsi="Arial" w:cs="Arial"/>
          <w:sz w:val="24"/>
          <w:szCs w:val="24"/>
          <w:lang w:val="en-GB"/>
        </w:rPr>
        <w:t xml:space="preserve">represents an important step </w:t>
      </w:r>
      <w:r w:rsidR="007705F7" w:rsidRPr="00B45DDE">
        <w:rPr>
          <w:rFonts w:ascii="Arial" w:hAnsi="Arial" w:cs="Arial"/>
          <w:sz w:val="24"/>
          <w:szCs w:val="24"/>
          <w:lang w:val="en-GB"/>
        </w:rPr>
        <w:t xml:space="preserve">to raise accountability of NSIs and Eurostat within </w:t>
      </w:r>
      <w:r w:rsidR="003B6DD5" w:rsidRPr="00B45DDE">
        <w:rPr>
          <w:rFonts w:ascii="Arial" w:hAnsi="Arial" w:cs="Arial"/>
          <w:sz w:val="24"/>
          <w:szCs w:val="24"/>
          <w:lang w:val="en-GB"/>
        </w:rPr>
        <w:t xml:space="preserve">the </w:t>
      </w:r>
      <w:r w:rsidR="007705F7" w:rsidRPr="00B45DDE">
        <w:rPr>
          <w:rFonts w:ascii="Arial" w:hAnsi="Arial" w:cs="Arial"/>
          <w:sz w:val="24"/>
          <w:szCs w:val="24"/>
          <w:lang w:val="en-GB"/>
        </w:rPr>
        <w:t xml:space="preserve">National Statistical System and within the ESS as a whole. </w:t>
      </w:r>
      <w:r w:rsidR="005A0BC3" w:rsidRPr="00B45DDE">
        <w:rPr>
          <w:rFonts w:ascii="Arial" w:hAnsi="Arial" w:cs="Arial"/>
          <w:sz w:val="24"/>
          <w:szCs w:val="24"/>
          <w:lang w:val="en-GB"/>
        </w:rPr>
        <w:t>The coordination role it is strategic also taking into account the challenge</w:t>
      </w:r>
      <w:r w:rsidR="008F66F1" w:rsidRPr="00B45DDE">
        <w:rPr>
          <w:rFonts w:ascii="Arial" w:hAnsi="Arial" w:cs="Arial"/>
          <w:sz w:val="24"/>
          <w:szCs w:val="24"/>
          <w:lang w:val="en-GB"/>
        </w:rPr>
        <w:t>s</w:t>
      </w:r>
      <w:r w:rsidR="005A0BC3" w:rsidRPr="00B45DDE">
        <w:rPr>
          <w:rFonts w:ascii="Arial" w:hAnsi="Arial" w:cs="Arial"/>
          <w:sz w:val="24"/>
          <w:szCs w:val="24"/>
          <w:lang w:val="en-GB"/>
        </w:rPr>
        <w:t xml:space="preserve"> </w:t>
      </w:r>
      <w:r w:rsidR="008F66F1" w:rsidRPr="00B45DDE">
        <w:rPr>
          <w:rFonts w:ascii="Arial" w:hAnsi="Arial" w:cs="Arial"/>
          <w:sz w:val="24"/>
          <w:szCs w:val="24"/>
          <w:lang w:val="en-GB"/>
        </w:rPr>
        <w:t xml:space="preserve">for measuring progress towards 2030 sustainable development goals and the role assigned by the Cape Town </w:t>
      </w:r>
      <w:r w:rsidR="00C344DF" w:rsidRPr="00B45DDE">
        <w:rPr>
          <w:rFonts w:ascii="Arial" w:hAnsi="Arial" w:cs="Arial"/>
          <w:sz w:val="24"/>
          <w:szCs w:val="24"/>
          <w:lang w:val="en-GB"/>
        </w:rPr>
        <w:t>Global Action Plan to the NSIs and the NSS</w:t>
      </w:r>
      <w:r w:rsidR="008F66F1" w:rsidRPr="00B45DDE">
        <w:rPr>
          <w:rFonts w:ascii="Arial" w:hAnsi="Arial" w:cs="Arial"/>
          <w:sz w:val="24"/>
          <w:szCs w:val="24"/>
          <w:lang w:val="en-GB"/>
        </w:rPr>
        <w:t xml:space="preserve">. </w:t>
      </w:r>
    </w:p>
    <w:p w:rsidR="004A3362" w:rsidRPr="00B45DDE" w:rsidRDefault="004A3362" w:rsidP="004A3362">
      <w:pPr>
        <w:spacing w:before="120" w:after="0" w:line="360" w:lineRule="auto"/>
        <w:jc w:val="both"/>
        <w:rPr>
          <w:rFonts w:ascii="Arial" w:hAnsi="Arial" w:cs="Arial"/>
          <w:sz w:val="24"/>
          <w:szCs w:val="24"/>
          <w:lang w:val="en-GB"/>
        </w:rPr>
      </w:pPr>
      <w:r w:rsidRPr="00B45DDE">
        <w:rPr>
          <w:rFonts w:ascii="Arial" w:hAnsi="Arial" w:cs="Arial"/>
          <w:sz w:val="24"/>
          <w:szCs w:val="24"/>
          <w:lang w:val="en-GB"/>
        </w:rPr>
        <w:t>The coordination is part of the institutional environment</w:t>
      </w:r>
      <w:r w:rsidR="003B6DD5" w:rsidRPr="00B45DDE">
        <w:rPr>
          <w:rFonts w:ascii="Arial" w:hAnsi="Arial" w:cs="Arial"/>
          <w:sz w:val="24"/>
          <w:szCs w:val="24"/>
          <w:lang w:val="en-GB"/>
        </w:rPr>
        <w:t xml:space="preserve"> and represents</w:t>
      </w:r>
      <w:r w:rsidRPr="00B45DDE">
        <w:rPr>
          <w:rFonts w:ascii="Arial" w:hAnsi="Arial" w:cs="Arial"/>
          <w:sz w:val="24"/>
          <w:szCs w:val="24"/>
          <w:lang w:val="en-GB"/>
        </w:rPr>
        <w:t xml:space="preserve"> a horizontal element which contribute to achieve the compliance with many specific </w:t>
      </w:r>
      <w:r w:rsidR="003B6DD5" w:rsidRPr="00B45DDE">
        <w:rPr>
          <w:rFonts w:ascii="Arial" w:hAnsi="Arial" w:cs="Arial"/>
          <w:sz w:val="24"/>
          <w:szCs w:val="24"/>
          <w:lang w:val="en-GB"/>
        </w:rPr>
        <w:t xml:space="preserve"> aspects</w:t>
      </w:r>
      <w:r w:rsidRPr="00B45DDE">
        <w:rPr>
          <w:rFonts w:ascii="Arial" w:hAnsi="Arial" w:cs="Arial"/>
          <w:sz w:val="24"/>
          <w:szCs w:val="24"/>
          <w:lang w:val="en-GB"/>
        </w:rPr>
        <w:t xml:space="preserve"> of the Code covering the institutional environment, the statistical production processes and the output of statistics.</w:t>
      </w:r>
    </w:p>
    <w:p w:rsidR="004A3362" w:rsidRPr="00B45DDE" w:rsidRDefault="004A3362" w:rsidP="004A3362">
      <w:pPr>
        <w:spacing w:before="120" w:after="0" w:line="360" w:lineRule="auto"/>
        <w:jc w:val="both"/>
        <w:rPr>
          <w:rFonts w:ascii="Arial" w:hAnsi="Arial" w:cs="Arial"/>
          <w:sz w:val="24"/>
          <w:szCs w:val="24"/>
          <w:lang w:val="en-GB"/>
        </w:rPr>
      </w:pPr>
      <w:r w:rsidRPr="00B45DDE">
        <w:rPr>
          <w:rFonts w:ascii="Arial" w:hAnsi="Arial" w:cs="Arial"/>
          <w:sz w:val="24"/>
          <w:szCs w:val="24"/>
          <w:lang w:val="en-GB"/>
        </w:rPr>
        <w:t xml:space="preserve">The coordination role performed by NSIs at the national level and by Eurostat at the community level implies “internal coordination” by NSIs within the National Statistical System and by Eurostat within the Commission. </w:t>
      </w:r>
      <w:r w:rsidR="00D2563C" w:rsidRPr="00B45DDE">
        <w:rPr>
          <w:rFonts w:ascii="Arial" w:hAnsi="Arial" w:cs="Arial"/>
          <w:sz w:val="24"/>
          <w:szCs w:val="24"/>
          <w:lang w:val="en-GB"/>
        </w:rPr>
        <w:t xml:space="preserve">The coordination role </w:t>
      </w:r>
      <w:r w:rsidRPr="00B45DDE">
        <w:rPr>
          <w:rFonts w:ascii="Arial" w:hAnsi="Arial" w:cs="Arial"/>
          <w:sz w:val="24"/>
          <w:szCs w:val="24"/>
          <w:lang w:val="en-GB"/>
        </w:rPr>
        <w:t>also implies a degree of cooperation (‘external coordination’) among all the actors in the ESS.</w:t>
      </w:r>
      <w:r w:rsidR="00D2563C" w:rsidRPr="00B45DDE">
        <w:rPr>
          <w:rFonts w:ascii="Arial" w:hAnsi="Arial" w:cs="Arial"/>
          <w:sz w:val="24"/>
          <w:szCs w:val="24"/>
          <w:lang w:val="en-GB"/>
        </w:rPr>
        <w:t xml:space="preserve"> It is the opportunity to enhance partnership </w:t>
      </w:r>
      <w:r w:rsidR="005A0BC3" w:rsidRPr="00B45DDE">
        <w:rPr>
          <w:rFonts w:ascii="Arial" w:hAnsi="Arial" w:cs="Arial"/>
          <w:sz w:val="24"/>
          <w:szCs w:val="24"/>
          <w:lang w:val="en-GB"/>
        </w:rPr>
        <w:t xml:space="preserve">on the basis of which we are able to join the efforts for common interested topics, to </w:t>
      </w:r>
      <w:r w:rsidR="00A32B84" w:rsidRPr="00B45DDE">
        <w:rPr>
          <w:rFonts w:ascii="Arial" w:hAnsi="Arial" w:cs="Arial"/>
          <w:sz w:val="24"/>
          <w:szCs w:val="24"/>
          <w:lang w:val="en-GB"/>
        </w:rPr>
        <w:t>improve</w:t>
      </w:r>
      <w:r w:rsidR="005A0BC3" w:rsidRPr="00B45DDE">
        <w:rPr>
          <w:rFonts w:ascii="Arial" w:hAnsi="Arial" w:cs="Arial"/>
          <w:sz w:val="24"/>
          <w:szCs w:val="24"/>
          <w:lang w:val="en-GB"/>
        </w:rPr>
        <w:t xml:space="preserve"> the possibility of sharing experience to build up joint projects</w:t>
      </w:r>
      <w:r w:rsidR="00BF1985" w:rsidRPr="00B45DDE">
        <w:rPr>
          <w:rFonts w:ascii="Arial" w:hAnsi="Arial" w:cs="Arial"/>
          <w:sz w:val="24"/>
          <w:szCs w:val="24"/>
          <w:lang w:val="en-GB"/>
        </w:rPr>
        <w:t xml:space="preserve"> </w:t>
      </w:r>
      <w:r w:rsidR="00763D86" w:rsidRPr="00B45DDE">
        <w:rPr>
          <w:rFonts w:ascii="Arial" w:hAnsi="Arial" w:cs="Arial"/>
          <w:sz w:val="24"/>
          <w:szCs w:val="24"/>
          <w:lang w:val="en-GB"/>
        </w:rPr>
        <w:t>and</w:t>
      </w:r>
      <w:r w:rsidR="00FA08BF" w:rsidRPr="00B45DDE">
        <w:rPr>
          <w:rFonts w:ascii="Arial" w:hAnsi="Arial" w:cs="Arial"/>
          <w:sz w:val="24"/>
          <w:szCs w:val="24"/>
          <w:lang w:val="en-GB"/>
        </w:rPr>
        <w:t xml:space="preserve"> shar</w:t>
      </w:r>
      <w:r w:rsidR="00763D86" w:rsidRPr="00B45DDE">
        <w:rPr>
          <w:rFonts w:ascii="Arial" w:hAnsi="Arial" w:cs="Arial"/>
          <w:sz w:val="24"/>
          <w:szCs w:val="24"/>
          <w:lang w:val="en-GB"/>
        </w:rPr>
        <w:t>e</w:t>
      </w:r>
      <w:r w:rsidR="00FA08BF" w:rsidRPr="00B45DDE">
        <w:rPr>
          <w:rFonts w:ascii="Arial" w:hAnsi="Arial" w:cs="Arial"/>
          <w:sz w:val="24"/>
          <w:szCs w:val="24"/>
          <w:lang w:val="en-GB"/>
        </w:rPr>
        <w:t xml:space="preserve"> generic tools</w:t>
      </w:r>
      <w:r w:rsidR="005A0BC3" w:rsidRPr="00B45DDE">
        <w:rPr>
          <w:rFonts w:ascii="Arial" w:hAnsi="Arial" w:cs="Arial"/>
          <w:sz w:val="24"/>
          <w:szCs w:val="24"/>
          <w:lang w:val="en-GB"/>
        </w:rPr>
        <w:t xml:space="preserve"> and</w:t>
      </w:r>
      <w:r w:rsidR="00763D86" w:rsidRPr="00B45DDE">
        <w:rPr>
          <w:rFonts w:ascii="Arial" w:hAnsi="Arial" w:cs="Arial"/>
          <w:sz w:val="24"/>
          <w:szCs w:val="24"/>
          <w:lang w:val="en-GB"/>
        </w:rPr>
        <w:t>, at last,</w:t>
      </w:r>
      <w:r w:rsidR="005A0BC3" w:rsidRPr="00B45DDE">
        <w:rPr>
          <w:rFonts w:ascii="Arial" w:hAnsi="Arial" w:cs="Arial"/>
          <w:sz w:val="24"/>
          <w:szCs w:val="24"/>
          <w:lang w:val="en-GB"/>
        </w:rPr>
        <w:t xml:space="preserve"> to look for output</w:t>
      </w:r>
      <w:r w:rsidR="00A32B84" w:rsidRPr="00B45DDE">
        <w:rPr>
          <w:rFonts w:ascii="Arial" w:hAnsi="Arial" w:cs="Arial"/>
          <w:sz w:val="24"/>
          <w:szCs w:val="24"/>
          <w:lang w:val="en-GB"/>
        </w:rPr>
        <w:t>s</w:t>
      </w:r>
      <w:r w:rsidR="005A0BC3" w:rsidRPr="00B45DDE">
        <w:rPr>
          <w:rFonts w:ascii="Arial" w:hAnsi="Arial" w:cs="Arial"/>
          <w:sz w:val="24"/>
          <w:szCs w:val="24"/>
          <w:lang w:val="en-GB"/>
        </w:rPr>
        <w:t xml:space="preserve"> to be re-used within ESS or </w:t>
      </w:r>
      <w:r w:rsidR="00FA08BF" w:rsidRPr="00B45DDE">
        <w:rPr>
          <w:rFonts w:ascii="Arial" w:hAnsi="Arial" w:cs="Arial"/>
          <w:sz w:val="24"/>
          <w:szCs w:val="24"/>
          <w:lang w:val="en-GB"/>
        </w:rPr>
        <w:t xml:space="preserve">in </w:t>
      </w:r>
      <w:r w:rsidR="005A0BC3" w:rsidRPr="00B45DDE">
        <w:rPr>
          <w:rFonts w:ascii="Arial" w:hAnsi="Arial" w:cs="Arial"/>
          <w:sz w:val="24"/>
          <w:szCs w:val="24"/>
          <w:lang w:val="en-GB"/>
        </w:rPr>
        <w:t>our National Statistical System.</w:t>
      </w:r>
    </w:p>
    <w:p w:rsidR="004A3362" w:rsidRPr="00B45DDE" w:rsidRDefault="004A3362" w:rsidP="004A3362">
      <w:pPr>
        <w:spacing w:before="120" w:after="0" w:line="360" w:lineRule="auto"/>
        <w:jc w:val="both"/>
        <w:rPr>
          <w:rFonts w:ascii="Arial" w:hAnsi="Arial" w:cs="Arial"/>
          <w:sz w:val="24"/>
          <w:szCs w:val="24"/>
          <w:lang w:val="en-GB"/>
        </w:rPr>
      </w:pPr>
      <w:r w:rsidRPr="00B45DDE">
        <w:rPr>
          <w:rFonts w:ascii="Arial" w:hAnsi="Arial" w:cs="Arial"/>
          <w:sz w:val="24"/>
          <w:szCs w:val="24"/>
          <w:lang w:val="en-GB"/>
        </w:rPr>
        <w:t xml:space="preserve">Coordination is not a “one-way-street” and requires the commitment of both the co-ordinator and the co-ordinated agency. Behind the coordination there is </w:t>
      </w:r>
      <w:r w:rsidR="00B0017B" w:rsidRPr="00B45DDE">
        <w:rPr>
          <w:rFonts w:ascii="Arial" w:hAnsi="Arial" w:cs="Arial"/>
          <w:sz w:val="24"/>
          <w:szCs w:val="24"/>
          <w:lang w:val="en-GB"/>
        </w:rPr>
        <w:t xml:space="preserve">partnership and </w:t>
      </w:r>
      <w:r w:rsidRPr="00B45DDE">
        <w:rPr>
          <w:rFonts w:ascii="Arial" w:hAnsi="Arial" w:cs="Arial"/>
          <w:sz w:val="24"/>
          <w:szCs w:val="24"/>
          <w:lang w:val="en-GB"/>
        </w:rPr>
        <w:t>mutual trust between the partners</w:t>
      </w:r>
      <w:r w:rsidR="006E612A" w:rsidRPr="00B45DDE">
        <w:rPr>
          <w:rFonts w:ascii="Arial" w:hAnsi="Arial" w:cs="Arial"/>
          <w:sz w:val="24"/>
          <w:szCs w:val="24"/>
          <w:lang w:val="en-GB"/>
        </w:rPr>
        <w:t>.</w:t>
      </w:r>
      <w:r w:rsidRPr="00B45DDE">
        <w:rPr>
          <w:rFonts w:ascii="Arial" w:hAnsi="Arial" w:cs="Arial"/>
          <w:sz w:val="24"/>
          <w:szCs w:val="24"/>
          <w:lang w:val="en-GB"/>
        </w:rPr>
        <w:t xml:space="preserve"> The coordinating body should ensure that it engages fully with those being coordinated, to explain likely future changes, </w:t>
      </w:r>
      <w:r w:rsidR="00B0017B" w:rsidRPr="00B45DDE">
        <w:rPr>
          <w:rFonts w:ascii="Arial" w:hAnsi="Arial" w:cs="Arial"/>
          <w:sz w:val="24"/>
          <w:szCs w:val="24"/>
          <w:lang w:val="en-GB"/>
        </w:rPr>
        <w:t xml:space="preserve">to provide them </w:t>
      </w:r>
      <w:r w:rsidR="00A32B84" w:rsidRPr="00B45DDE">
        <w:rPr>
          <w:rFonts w:ascii="Arial" w:hAnsi="Arial" w:cs="Arial"/>
          <w:sz w:val="24"/>
          <w:szCs w:val="24"/>
          <w:lang w:val="en-GB"/>
        </w:rPr>
        <w:t xml:space="preserve">with </w:t>
      </w:r>
      <w:r w:rsidR="00B0017B" w:rsidRPr="00B45DDE">
        <w:rPr>
          <w:rFonts w:ascii="Arial" w:hAnsi="Arial" w:cs="Arial"/>
          <w:sz w:val="24"/>
          <w:szCs w:val="24"/>
          <w:lang w:val="en-GB"/>
        </w:rPr>
        <w:t>standard tools to be followed</w:t>
      </w:r>
      <w:r w:rsidR="00A32B84" w:rsidRPr="00B45DDE">
        <w:rPr>
          <w:rFonts w:ascii="Arial" w:hAnsi="Arial" w:cs="Arial"/>
          <w:sz w:val="24"/>
          <w:szCs w:val="24"/>
          <w:lang w:val="en-GB"/>
        </w:rPr>
        <w:t xml:space="preserve"> as well as</w:t>
      </w:r>
      <w:r w:rsidR="00B0017B" w:rsidRPr="00B45DDE">
        <w:rPr>
          <w:rFonts w:ascii="Arial" w:hAnsi="Arial" w:cs="Arial"/>
          <w:sz w:val="24"/>
          <w:szCs w:val="24"/>
          <w:lang w:val="en-GB"/>
        </w:rPr>
        <w:t xml:space="preserve"> guidelines and </w:t>
      </w:r>
      <w:r w:rsidR="007705F7" w:rsidRPr="00B45DDE">
        <w:rPr>
          <w:rFonts w:ascii="Arial" w:hAnsi="Arial" w:cs="Arial"/>
          <w:sz w:val="24"/>
          <w:szCs w:val="24"/>
          <w:lang w:val="en-GB"/>
        </w:rPr>
        <w:t>to r</w:t>
      </w:r>
      <w:r w:rsidR="00B0017B" w:rsidRPr="00B45DDE">
        <w:rPr>
          <w:rFonts w:ascii="Arial" w:hAnsi="Arial" w:cs="Arial"/>
          <w:sz w:val="24"/>
          <w:szCs w:val="24"/>
          <w:lang w:val="en-GB"/>
        </w:rPr>
        <w:t xml:space="preserve">emark </w:t>
      </w:r>
      <w:r w:rsidRPr="00B45DDE">
        <w:rPr>
          <w:rFonts w:ascii="Arial" w:hAnsi="Arial" w:cs="Arial"/>
          <w:sz w:val="24"/>
          <w:szCs w:val="24"/>
          <w:lang w:val="en-GB"/>
        </w:rPr>
        <w:t>benefits and possible common positions</w:t>
      </w:r>
      <w:r w:rsidR="00B0017B" w:rsidRPr="00B45DDE">
        <w:rPr>
          <w:rFonts w:ascii="Arial" w:hAnsi="Arial" w:cs="Arial"/>
          <w:sz w:val="24"/>
          <w:szCs w:val="24"/>
          <w:lang w:val="en-GB"/>
        </w:rPr>
        <w:t>.</w:t>
      </w:r>
      <w:r w:rsidR="007705F7" w:rsidRPr="00B45DDE">
        <w:rPr>
          <w:rFonts w:ascii="Arial" w:hAnsi="Arial" w:cs="Arial"/>
          <w:sz w:val="24"/>
          <w:szCs w:val="24"/>
          <w:lang w:val="en-GB"/>
        </w:rPr>
        <w:t xml:space="preserve"> But it means also cooperation on what is needed to strengthen the statistical capacity of the system providing guidance, training,  </w:t>
      </w:r>
      <w:r w:rsidR="00D2563C" w:rsidRPr="00B45DDE">
        <w:rPr>
          <w:rFonts w:ascii="Arial" w:hAnsi="Arial" w:cs="Arial"/>
          <w:sz w:val="24"/>
          <w:szCs w:val="24"/>
          <w:lang w:val="en-GB"/>
        </w:rPr>
        <w:t>and</w:t>
      </w:r>
      <w:r w:rsidR="007705F7" w:rsidRPr="00B45DDE">
        <w:rPr>
          <w:rFonts w:ascii="Arial" w:hAnsi="Arial" w:cs="Arial"/>
          <w:sz w:val="24"/>
          <w:szCs w:val="24"/>
          <w:lang w:val="en-GB"/>
        </w:rPr>
        <w:t xml:space="preserve"> specific technical support to the ONAs. </w:t>
      </w:r>
    </w:p>
    <w:p w:rsidR="00524D3C" w:rsidRPr="00B45DDE" w:rsidRDefault="00D473DB" w:rsidP="000A6274">
      <w:pPr>
        <w:spacing w:before="120" w:after="0" w:line="360" w:lineRule="auto"/>
        <w:jc w:val="both"/>
        <w:rPr>
          <w:rFonts w:ascii="Arial" w:hAnsi="Arial" w:cs="Arial"/>
          <w:sz w:val="24"/>
          <w:szCs w:val="24"/>
          <w:lang w:val="en-GB"/>
        </w:rPr>
      </w:pPr>
      <w:r w:rsidRPr="00B45DDE">
        <w:rPr>
          <w:rFonts w:ascii="Arial" w:hAnsi="Arial" w:cs="Arial"/>
          <w:sz w:val="24"/>
          <w:szCs w:val="24"/>
          <w:lang w:val="en-GB"/>
        </w:rPr>
        <w:t xml:space="preserve">We need to consider not only the NSIs but also the other players who play an important role and for which adherence to the code </w:t>
      </w:r>
      <w:r w:rsidR="00763D86" w:rsidRPr="00B45DDE">
        <w:rPr>
          <w:rFonts w:ascii="Arial" w:hAnsi="Arial" w:cs="Arial"/>
          <w:sz w:val="24"/>
          <w:szCs w:val="24"/>
          <w:lang w:val="en-GB"/>
        </w:rPr>
        <w:t>should</w:t>
      </w:r>
      <w:r w:rsidRPr="00B45DDE">
        <w:rPr>
          <w:rFonts w:ascii="Arial" w:hAnsi="Arial" w:cs="Arial"/>
          <w:sz w:val="24"/>
          <w:szCs w:val="24"/>
          <w:lang w:val="en-GB"/>
        </w:rPr>
        <w:t xml:space="preserve"> represent an opportunity but also a responsibility  </w:t>
      </w:r>
      <w:r w:rsidR="00763D86" w:rsidRPr="00B45DDE">
        <w:rPr>
          <w:rFonts w:ascii="Arial" w:hAnsi="Arial" w:cs="Arial"/>
          <w:sz w:val="24"/>
          <w:szCs w:val="24"/>
          <w:lang w:val="en-GB"/>
        </w:rPr>
        <w:t xml:space="preserve">from which </w:t>
      </w:r>
      <w:r w:rsidRPr="00B45DDE">
        <w:rPr>
          <w:rFonts w:ascii="Arial" w:hAnsi="Arial" w:cs="Arial"/>
          <w:sz w:val="24"/>
          <w:szCs w:val="24"/>
          <w:lang w:val="en-GB"/>
        </w:rPr>
        <w:t xml:space="preserve">not only its </w:t>
      </w:r>
      <w:r w:rsidR="00763D86" w:rsidRPr="00B45DDE">
        <w:rPr>
          <w:rFonts w:ascii="Arial" w:hAnsi="Arial" w:cs="Arial"/>
          <w:sz w:val="24"/>
          <w:szCs w:val="24"/>
          <w:lang w:val="en-GB"/>
        </w:rPr>
        <w:t xml:space="preserve">own </w:t>
      </w:r>
      <w:r w:rsidRPr="00B45DDE">
        <w:rPr>
          <w:rFonts w:ascii="Arial" w:hAnsi="Arial" w:cs="Arial"/>
          <w:sz w:val="24"/>
          <w:szCs w:val="24"/>
          <w:lang w:val="en-GB"/>
        </w:rPr>
        <w:t>national statistical system but the European statistical system itself</w:t>
      </w:r>
      <w:r w:rsidR="00763D86" w:rsidRPr="00B45DDE">
        <w:rPr>
          <w:rFonts w:ascii="Arial" w:hAnsi="Arial" w:cs="Arial"/>
          <w:sz w:val="24"/>
          <w:szCs w:val="24"/>
          <w:lang w:val="en-GB"/>
        </w:rPr>
        <w:t xml:space="preserve"> derive benefits</w:t>
      </w:r>
      <w:r w:rsidRPr="00B45DDE">
        <w:rPr>
          <w:rFonts w:ascii="Arial" w:hAnsi="Arial" w:cs="Arial"/>
          <w:sz w:val="24"/>
          <w:szCs w:val="24"/>
          <w:lang w:val="en-GB"/>
        </w:rPr>
        <w:t>. In fact</w:t>
      </w:r>
      <w:r w:rsidR="00763D86" w:rsidRPr="00B45DDE">
        <w:rPr>
          <w:rFonts w:ascii="Arial" w:hAnsi="Arial" w:cs="Arial"/>
          <w:sz w:val="24"/>
          <w:szCs w:val="24"/>
          <w:lang w:val="en-GB"/>
        </w:rPr>
        <w:t>,</w:t>
      </w:r>
      <w:r w:rsidRPr="00B45DDE">
        <w:rPr>
          <w:rFonts w:ascii="Arial" w:hAnsi="Arial" w:cs="Arial"/>
          <w:sz w:val="24"/>
          <w:szCs w:val="24"/>
          <w:lang w:val="en-GB"/>
        </w:rPr>
        <w:t xml:space="preserve"> </w:t>
      </w:r>
      <w:r w:rsidR="0025591F" w:rsidRPr="00B45DDE">
        <w:rPr>
          <w:rFonts w:ascii="Arial" w:hAnsi="Arial" w:cs="Arial"/>
          <w:sz w:val="24"/>
          <w:szCs w:val="24"/>
          <w:lang w:val="en-GB"/>
        </w:rPr>
        <w:t xml:space="preserve">Statistical authorities comprising the European Union Statistical Authority (Eurostat), the National Statistical Institutes and other national authorities </w:t>
      </w:r>
      <w:r w:rsidR="00143035" w:rsidRPr="00B45DDE">
        <w:rPr>
          <w:rFonts w:ascii="Arial" w:hAnsi="Arial" w:cs="Arial"/>
          <w:sz w:val="24"/>
          <w:szCs w:val="24"/>
          <w:lang w:val="en-GB"/>
        </w:rPr>
        <w:t xml:space="preserve">(ONAs) </w:t>
      </w:r>
      <w:r w:rsidR="0025591F" w:rsidRPr="00B45DDE">
        <w:rPr>
          <w:rFonts w:ascii="Arial" w:hAnsi="Arial" w:cs="Arial"/>
          <w:sz w:val="24"/>
          <w:szCs w:val="24"/>
          <w:lang w:val="en-GB"/>
        </w:rPr>
        <w:t>responsible for the development, production and dissemination of European Statistics, commit themselves to adhere to the Code of Practice.</w:t>
      </w:r>
    </w:p>
    <w:p w:rsidR="00143035" w:rsidRPr="00B45DDE" w:rsidRDefault="007B3CC1" w:rsidP="000A6274">
      <w:pPr>
        <w:spacing w:before="120" w:after="0" w:line="360" w:lineRule="auto"/>
        <w:jc w:val="both"/>
        <w:rPr>
          <w:rFonts w:ascii="Arial" w:hAnsi="Arial" w:cs="Arial"/>
          <w:sz w:val="24"/>
          <w:szCs w:val="24"/>
          <w:lang w:val="en-US"/>
        </w:rPr>
      </w:pPr>
      <w:r w:rsidRPr="00B45DDE">
        <w:rPr>
          <w:rFonts w:ascii="Arial" w:hAnsi="Arial" w:cs="Arial"/>
          <w:sz w:val="24"/>
          <w:szCs w:val="24"/>
          <w:lang w:val="en-GB"/>
        </w:rPr>
        <w:lastRenderedPageBreak/>
        <w:t xml:space="preserve">At this point </w:t>
      </w:r>
      <w:r w:rsidRPr="00B45DDE">
        <w:rPr>
          <w:rFonts w:ascii="Arial" w:hAnsi="Arial" w:cs="Arial"/>
          <w:sz w:val="24"/>
          <w:szCs w:val="24"/>
          <w:lang w:val="en-US"/>
        </w:rPr>
        <w:t>i</w:t>
      </w:r>
      <w:r w:rsidR="00143035" w:rsidRPr="00B45DDE">
        <w:rPr>
          <w:rFonts w:ascii="Arial" w:hAnsi="Arial" w:cs="Arial"/>
          <w:sz w:val="24"/>
          <w:szCs w:val="24"/>
          <w:lang w:val="en-US"/>
        </w:rPr>
        <w:t xml:space="preserve">t is important to clearly define the role of ONAs, their responsibility </w:t>
      </w:r>
      <w:r w:rsidRPr="00B45DDE">
        <w:rPr>
          <w:rFonts w:ascii="Arial" w:hAnsi="Arial" w:cs="Arial"/>
          <w:sz w:val="24"/>
          <w:szCs w:val="24"/>
          <w:lang w:val="en-US"/>
        </w:rPr>
        <w:t>of</w:t>
      </w:r>
      <w:r w:rsidR="00143035" w:rsidRPr="00B45DDE">
        <w:rPr>
          <w:rFonts w:ascii="Arial" w:hAnsi="Arial" w:cs="Arial"/>
          <w:sz w:val="24"/>
          <w:szCs w:val="24"/>
          <w:lang w:val="en-US"/>
        </w:rPr>
        <w:t xml:space="preserve"> becom</w:t>
      </w:r>
      <w:r w:rsidRPr="00B45DDE">
        <w:rPr>
          <w:rFonts w:ascii="Arial" w:hAnsi="Arial" w:cs="Arial"/>
          <w:sz w:val="24"/>
          <w:szCs w:val="24"/>
          <w:lang w:val="en-US"/>
        </w:rPr>
        <w:t>ing</w:t>
      </w:r>
      <w:r w:rsidR="00143035" w:rsidRPr="00B45DDE">
        <w:rPr>
          <w:rFonts w:ascii="Arial" w:hAnsi="Arial" w:cs="Arial"/>
          <w:sz w:val="24"/>
          <w:szCs w:val="24"/>
          <w:lang w:val="en-US"/>
        </w:rPr>
        <w:t xml:space="preserve"> an ONA</w:t>
      </w:r>
      <w:r w:rsidRPr="00B45DDE">
        <w:rPr>
          <w:rFonts w:ascii="Arial" w:hAnsi="Arial" w:cs="Arial"/>
          <w:sz w:val="24"/>
          <w:szCs w:val="24"/>
          <w:lang w:val="en-US"/>
        </w:rPr>
        <w:t>-</w:t>
      </w:r>
      <w:r w:rsidR="00143035" w:rsidRPr="00B45DDE">
        <w:rPr>
          <w:rFonts w:ascii="Arial" w:hAnsi="Arial" w:cs="Arial"/>
          <w:sz w:val="24"/>
          <w:szCs w:val="24"/>
          <w:lang w:val="en-US"/>
        </w:rPr>
        <w:t xml:space="preserve"> and a distinction between producers and providers within National Statistical System as well as in the ESS.</w:t>
      </w:r>
      <w:r w:rsidR="00FA08BF" w:rsidRPr="00B45DDE">
        <w:t xml:space="preserve"> </w:t>
      </w:r>
      <w:r w:rsidR="00FA08BF" w:rsidRPr="00B45DDE">
        <w:rPr>
          <w:rFonts w:ascii="Arial" w:hAnsi="Arial" w:cs="Arial"/>
          <w:sz w:val="24"/>
          <w:szCs w:val="24"/>
          <w:lang w:val="en-US"/>
        </w:rPr>
        <w:t xml:space="preserve">It is </w:t>
      </w:r>
      <w:r w:rsidR="009024DD" w:rsidRPr="00B45DDE">
        <w:rPr>
          <w:rFonts w:ascii="Arial" w:hAnsi="Arial" w:cs="Arial"/>
          <w:sz w:val="24"/>
          <w:szCs w:val="24"/>
          <w:lang w:val="en-US"/>
        </w:rPr>
        <w:t>time</w:t>
      </w:r>
      <w:r w:rsidR="00FA08BF" w:rsidRPr="00B45DDE">
        <w:rPr>
          <w:rFonts w:ascii="Arial" w:hAnsi="Arial" w:cs="Arial"/>
          <w:sz w:val="24"/>
          <w:szCs w:val="24"/>
          <w:lang w:val="en-US"/>
        </w:rPr>
        <w:t xml:space="preserve"> for the ONAs </w:t>
      </w:r>
      <w:r w:rsidR="009024DD" w:rsidRPr="00B45DDE">
        <w:rPr>
          <w:rFonts w:ascii="Arial" w:hAnsi="Arial" w:cs="Arial"/>
          <w:sz w:val="24"/>
          <w:szCs w:val="24"/>
          <w:lang w:val="en-US"/>
        </w:rPr>
        <w:t>to have</w:t>
      </w:r>
      <w:r w:rsidR="00FA08BF" w:rsidRPr="00B45DDE">
        <w:rPr>
          <w:rFonts w:ascii="Arial" w:hAnsi="Arial" w:cs="Arial"/>
          <w:sz w:val="24"/>
          <w:szCs w:val="24"/>
          <w:lang w:val="en-US"/>
        </w:rPr>
        <w:t xml:space="preserve"> a clear role </w:t>
      </w:r>
      <w:r w:rsidR="009024DD" w:rsidRPr="00B45DDE">
        <w:rPr>
          <w:rFonts w:ascii="Arial" w:hAnsi="Arial" w:cs="Arial"/>
          <w:sz w:val="24"/>
          <w:szCs w:val="24"/>
          <w:lang w:val="en-US"/>
        </w:rPr>
        <w:t xml:space="preserve">identifying not only who they </w:t>
      </w:r>
      <w:r w:rsidRPr="00B45DDE">
        <w:rPr>
          <w:rFonts w:ascii="Arial" w:hAnsi="Arial" w:cs="Arial"/>
          <w:sz w:val="24"/>
          <w:szCs w:val="24"/>
          <w:lang w:val="en-US"/>
        </w:rPr>
        <w:t xml:space="preserve">are </w:t>
      </w:r>
      <w:r w:rsidR="009024DD" w:rsidRPr="00B45DDE">
        <w:rPr>
          <w:rFonts w:ascii="Arial" w:hAnsi="Arial" w:cs="Arial"/>
          <w:sz w:val="24"/>
          <w:szCs w:val="24"/>
          <w:lang w:val="en-US"/>
        </w:rPr>
        <w:t>but also what they produce and how they produce. This process foster</w:t>
      </w:r>
      <w:r w:rsidR="00FA08BF" w:rsidRPr="00B45DDE">
        <w:rPr>
          <w:rFonts w:ascii="Arial" w:hAnsi="Arial" w:cs="Arial"/>
          <w:sz w:val="24"/>
          <w:szCs w:val="24"/>
          <w:lang w:val="en-US"/>
        </w:rPr>
        <w:t xml:space="preserve"> </w:t>
      </w:r>
      <w:r w:rsidR="009024DD" w:rsidRPr="00B45DDE">
        <w:rPr>
          <w:rFonts w:ascii="Arial" w:hAnsi="Arial" w:cs="Arial"/>
          <w:sz w:val="24"/>
          <w:szCs w:val="24"/>
          <w:lang w:val="en-US"/>
        </w:rPr>
        <w:t>their</w:t>
      </w:r>
      <w:r w:rsidR="00FA08BF" w:rsidRPr="00B45DDE">
        <w:rPr>
          <w:rFonts w:ascii="Arial" w:hAnsi="Arial" w:cs="Arial"/>
          <w:sz w:val="24"/>
          <w:szCs w:val="24"/>
          <w:lang w:val="en-US"/>
        </w:rPr>
        <w:t xml:space="preserve"> recognition </w:t>
      </w:r>
      <w:r w:rsidR="009024DD" w:rsidRPr="00B45DDE">
        <w:rPr>
          <w:rFonts w:ascii="Arial" w:hAnsi="Arial" w:cs="Arial"/>
          <w:sz w:val="24"/>
          <w:szCs w:val="24"/>
          <w:lang w:val="en-US"/>
        </w:rPr>
        <w:t xml:space="preserve">not only within the National Statistical System but also in the National Statistical Program and </w:t>
      </w:r>
      <w:r w:rsidRPr="00B45DDE">
        <w:rPr>
          <w:rFonts w:ascii="Arial" w:hAnsi="Arial" w:cs="Arial"/>
          <w:sz w:val="24"/>
          <w:szCs w:val="24"/>
          <w:lang w:val="en-US"/>
        </w:rPr>
        <w:t>among</w:t>
      </w:r>
      <w:r w:rsidR="009024DD" w:rsidRPr="00B45DDE">
        <w:rPr>
          <w:rFonts w:ascii="Arial" w:hAnsi="Arial" w:cs="Arial"/>
          <w:sz w:val="24"/>
          <w:szCs w:val="24"/>
          <w:lang w:val="en-US"/>
        </w:rPr>
        <w:t xml:space="preserve"> users and it is</w:t>
      </w:r>
      <w:r w:rsidR="00FA08BF" w:rsidRPr="00B45DDE">
        <w:rPr>
          <w:rFonts w:ascii="Arial" w:hAnsi="Arial" w:cs="Arial"/>
          <w:sz w:val="24"/>
          <w:szCs w:val="24"/>
          <w:lang w:val="en-US"/>
        </w:rPr>
        <w:t xml:space="preserve"> useful to promote their strengthening </w:t>
      </w:r>
      <w:r w:rsidR="009024DD" w:rsidRPr="00B45DDE">
        <w:rPr>
          <w:rFonts w:ascii="Arial" w:hAnsi="Arial" w:cs="Arial"/>
          <w:sz w:val="24"/>
          <w:szCs w:val="24"/>
          <w:lang w:val="en-US"/>
        </w:rPr>
        <w:t xml:space="preserve">in statistical capacity </w:t>
      </w:r>
      <w:r w:rsidR="00FA08BF" w:rsidRPr="00B45DDE">
        <w:rPr>
          <w:rFonts w:ascii="Arial" w:hAnsi="Arial" w:cs="Arial"/>
          <w:sz w:val="24"/>
          <w:szCs w:val="24"/>
          <w:lang w:val="en-US"/>
        </w:rPr>
        <w:t xml:space="preserve">and </w:t>
      </w:r>
      <w:r w:rsidR="009024DD" w:rsidRPr="00B45DDE">
        <w:rPr>
          <w:rFonts w:ascii="Arial" w:hAnsi="Arial" w:cs="Arial"/>
          <w:sz w:val="24"/>
          <w:szCs w:val="24"/>
          <w:lang w:val="en-US"/>
        </w:rPr>
        <w:t xml:space="preserve">the </w:t>
      </w:r>
      <w:r w:rsidR="00FA08BF" w:rsidRPr="00B45DDE">
        <w:rPr>
          <w:rFonts w:ascii="Arial" w:hAnsi="Arial" w:cs="Arial"/>
          <w:sz w:val="24"/>
          <w:szCs w:val="24"/>
          <w:lang w:val="en-US"/>
        </w:rPr>
        <w:t xml:space="preserve">development </w:t>
      </w:r>
      <w:r w:rsidR="009024DD" w:rsidRPr="00B45DDE">
        <w:rPr>
          <w:rFonts w:ascii="Arial" w:hAnsi="Arial" w:cs="Arial"/>
          <w:sz w:val="24"/>
          <w:szCs w:val="24"/>
          <w:lang w:val="en-US"/>
        </w:rPr>
        <w:t xml:space="preserve">of </w:t>
      </w:r>
      <w:r w:rsidR="00FA08BF" w:rsidRPr="00B45DDE">
        <w:rPr>
          <w:rFonts w:ascii="Arial" w:hAnsi="Arial" w:cs="Arial"/>
          <w:sz w:val="24"/>
          <w:szCs w:val="24"/>
          <w:lang w:val="en-US"/>
        </w:rPr>
        <w:t xml:space="preserve">skills and </w:t>
      </w:r>
      <w:r w:rsidR="009024DD" w:rsidRPr="00B45DDE">
        <w:rPr>
          <w:rFonts w:ascii="Arial" w:hAnsi="Arial" w:cs="Arial"/>
          <w:sz w:val="24"/>
          <w:szCs w:val="24"/>
          <w:lang w:val="en-US"/>
        </w:rPr>
        <w:t xml:space="preserve">stronger competences. </w:t>
      </w:r>
    </w:p>
    <w:p w:rsidR="00B244D7" w:rsidRPr="00B45DDE" w:rsidRDefault="00F51D78" w:rsidP="0025591F">
      <w:pPr>
        <w:spacing w:before="120" w:after="0" w:line="360" w:lineRule="auto"/>
        <w:jc w:val="both"/>
        <w:rPr>
          <w:rFonts w:ascii="Arial" w:hAnsi="Arial" w:cs="Arial"/>
          <w:sz w:val="24"/>
          <w:szCs w:val="24"/>
          <w:lang w:val="en-US"/>
        </w:rPr>
      </w:pPr>
      <w:r w:rsidRPr="00B45DDE">
        <w:rPr>
          <w:rFonts w:ascii="Arial" w:hAnsi="Arial" w:cs="Arial"/>
          <w:sz w:val="24"/>
          <w:szCs w:val="24"/>
          <w:lang w:val="en-US"/>
        </w:rPr>
        <w:t xml:space="preserve">Following the results of the </w:t>
      </w:r>
      <w:r w:rsidR="0025591F" w:rsidRPr="00B45DDE">
        <w:rPr>
          <w:rFonts w:ascii="Arial" w:hAnsi="Arial" w:cs="Arial"/>
          <w:sz w:val="24"/>
          <w:szCs w:val="24"/>
          <w:lang w:val="en-US"/>
        </w:rPr>
        <w:t>peer review 2013-2015 in Ital</w:t>
      </w:r>
      <w:r w:rsidRPr="00B45DDE">
        <w:rPr>
          <w:rFonts w:ascii="Arial" w:hAnsi="Arial" w:cs="Arial"/>
          <w:sz w:val="24"/>
          <w:szCs w:val="24"/>
          <w:lang w:val="en-US"/>
        </w:rPr>
        <w:t>y, the implementation of the improvement actions and according to the European statistical Law provisions, Istat has carried</w:t>
      </w:r>
      <w:r w:rsidR="007B3CC1" w:rsidRPr="00B45DDE">
        <w:rPr>
          <w:rFonts w:ascii="Arial" w:hAnsi="Arial" w:cs="Arial"/>
          <w:sz w:val="24"/>
          <w:szCs w:val="24"/>
          <w:lang w:val="en-US"/>
        </w:rPr>
        <w:t xml:space="preserve"> out</w:t>
      </w:r>
      <w:r w:rsidRPr="00B45DDE">
        <w:rPr>
          <w:rFonts w:ascii="Arial" w:hAnsi="Arial" w:cs="Arial"/>
          <w:sz w:val="24"/>
          <w:szCs w:val="24"/>
          <w:lang w:val="en-US"/>
        </w:rPr>
        <w:t xml:space="preserve"> an in depth analysis on the current and potential ONAs. The analysis was made using an assessment questionnaire to evaluate who produce what </w:t>
      </w:r>
      <w:r w:rsidR="00E0212E" w:rsidRPr="00B45DDE">
        <w:rPr>
          <w:rFonts w:ascii="Arial" w:hAnsi="Arial" w:cs="Arial"/>
          <w:sz w:val="24"/>
          <w:szCs w:val="24"/>
          <w:lang w:val="en-US"/>
        </w:rPr>
        <w:t>concerning</w:t>
      </w:r>
      <w:r w:rsidRPr="00B45DDE">
        <w:rPr>
          <w:rFonts w:ascii="Arial" w:hAnsi="Arial" w:cs="Arial"/>
          <w:sz w:val="24"/>
          <w:szCs w:val="24"/>
          <w:lang w:val="en-US"/>
        </w:rPr>
        <w:t xml:space="preserve"> European statistics, in compliance with which European legislation and who transmit to whom data. This assessment allows also to distinguish between producers and providers </w:t>
      </w:r>
      <w:r w:rsidR="00F729F9" w:rsidRPr="00B45DDE">
        <w:rPr>
          <w:rFonts w:ascii="Arial" w:hAnsi="Arial" w:cs="Arial"/>
          <w:sz w:val="24"/>
          <w:szCs w:val="24"/>
          <w:lang w:val="en-US"/>
        </w:rPr>
        <w:t>to re</w:t>
      </w:r>
      <w:r w:rsidR="00ED3B18" w:rsidRPr="00B45DDE">
        <w:rPr>
          <w:rFonts w:ascii="Arial" w:hAnsi="Arial" w:cs="Arial"/>
          <w:sz w:val="24"/>
          <w:szCs w:val="24"/>
          <w:lang w:val="en-US"/>
        </w:rPr>
        <w:t>-</w:t>
      </w:r>
      <w:r w:rsidR="00F729F9" w:rsidRPr="00B45DDE">
        <w:rPr>
          <w:rFonts w:ascii="Arial" w:hAnsi="Arial" w:cs="Arial"/>
          <w:sz w:val="24"/>
          <w:szCs w:val="24"/>
          <w:lang w:val="en-US"/>
        </w:rPr>
        <w:t>profiling ONAs</w:t>
      </w:r>
      <w:r w:rsidR="00E0212E" w:rsidRPr="00B45DDE">
        <w:rPr>
          <w:rFonts w:ascii="Arial" w:hAnsi="Arial" w:cs="Arial"/>
          <w:sz w:val="24"/>
          <w:szCs w:val="24"/>
          <w:lang w:val="en-US"/>
        </w:rPr>
        <w:t>, thus</w:t>
      </w:r>
      <w:r w:rsidR="00F729F9" w:rsidRPr="00B45DDE">
        <w:rPr>
          <w:rFonts w:ascii="Arial" w:hAnsi="Arial" w:cs="Arial"/>
          <w:sz w:val="24"/>
          <w:szCs w:val="24"/>
          <w:lang w:val="en-US"/>
        </w:rPr>
        <w:t xml:space="preserve"> </w:t>
      </w:r>
      <w:r w:rsidR="004863B3" w:rsidRPr="00B45DDE">
        <w:rPr>
          <w:rFonts w:ascii="Arial" w:hAnsi="Arial" w:cs="Arial"/>
          <w:sz w:val="24"/>
          <w:szCs w:val="24"/>
          <w:lang w:val="en-US"/>
        </w:rPr>
        <w:t xml:space="preserve">reducing the number of them </w:t>
      </w:r>
      <w:r w:rsidR="00F729F9" w:rsidRPr="00B45DDE">
        <w:rPr>
          <w:rFonts w:ascii="Arial" w:hAnsi="Arial" w:cs="Arial"/>
          <w:sz w:val="24"/>
          <w:szCs w:val="24"/>
          <w:lang w:val="en-US"/>
        </w:rPr>
        <w:t>and</w:t>
      </w:r>
      <w:r w:rsidRPr="00B45DDE">
        <w:rPr>
          <w:rFonts w:ascii="Arial" w:hAnsi="Arial" w:cs="Arial"/>
          <w:sz w:val="24"/>
          <w:szCs w:val="24"/>
          <w:lang w:val="en-US"/>
        </w:rPr>
        <w:t xml:space="preserve"> at the same time vitaliz</w:t>
      </w:r>
      <w:r w:rsidR="00E0212E" w:rsidRPr="00B45DDE">
        <w:rPr>
          <w:rFonts w:ascii="Arial" w:hAnsi="Arial" w:cs="Arial"/>
          <w:sz w:val="24"/>
          <w:szCs w:val="24"/>
          <w:lang w:val="en-US"/>
        </w:rPr>
        <w:t>ing</w:t>
      </w:r>
      <w:r w:rsidRPr="00B45DDE">
        <w:rPr>
          <w:rFonts w:ascii="Arial" w:hAnsi="Arial" w:cs="Arial"/>
          <w:sz w:val="24"/>
          <w:szCs w:val="24"/>
          <w:lang w:val="en-US"/>
        </w:rPr>
        <w:t xml:space="preserve"> concrete actions to </w:t>
      </w:r>
      <w:r w:rsidR="00F729F9" w:rsidRPr="00B45DDE">
        <w:rPr>
          <w:rFonts w:ascii="Arial" w:hAnsi="Arial" w:cs="Arial"/>
          <w:sz w:val="24"/>
          <w:szCs w:val="24"/>
          <w:lang w:val="en-US"/>
        </w:rPr>
        <w:t>better coordinate statistical activities</w:t>
      </w:r>
      <w:r w:rsidRPr="00B45DDE">
        <w:rPr>
          <w:rFonts w:ascii="Arial" w:hAnsi="Arial" w:cs="Arial"/>
          <w:sz w:val="24"/>
          <w:szCs w:val="24"/>
          <w:lang w:val="en-US"/>
        </w:rPr>
        <w:t xml:space="preserve"> </w:t>
      </w:r>
      <w:r w:rsidR="00F729F9" w:rsidRPr="00B45DDE">
        <w:rPr>
          <w:rFonts w:ascii="Arial" w:hAnsi="Arial" w:cs="Arial"/>
          <w:sz w:val="24"/>
          <w:szCs w:val="24"/>
          <w:lang w:val="en-US"/>
        </w:rPr>
        <w:t>of ONAs having a sight to the providers</w:t>
      </w:r>
      <w:r w:rsidR="00E0212E" w:rsidRPr="00B45DDE">
        <w:rPr>
          <w:rFonts w:ascii="Arial" w:hAnsi="Arial" w:cs="Arial"/>
          <w:sz w:val="24"/>
          <w:szCs w:val="24"/>
          <w:lang w:val="en-US"/>
        </w:rPr>
        <w:t>,</w:t>
      </w:r>
      <w:r w:rsidR="00F729F9" w:rsidRPr="00B45DDE">
        <w:rPr>
          <w:rFonts w:ascii="Arial" w:hAnsi="Arial" w:cs="Arial"/>
          <w:sz w:val="24"/>
          <w:szCs w:val="24"/>
          <w:lang w:val="en-US"/>
        </w:rPr>
        <w:t xml:space="preserve"> too.</w:t>
      </w:r>
    </w:p>
    <w:p w:rsidR="00F729F9" w:rsidRPr="00B45DDE" w:rsidRDefault="00F729F9" w:rsidP="0025591F">
      <w:pPr>
        <w:spacing w:before="120" w:after="0" w:line="360" w:lineRule="auto"/>
        <w:jc w:val="both"/>
        <w:rPr>
          <w:rFonts w:ascii="Arial" w:hAnsi="Arial" w:cs="Arial"/>
          <w:sz w:val="24"/>
          <w:szCs w:val="24"/>
          <w:lang w:val="en-US"/>
        </w:rPr>
      </w:pPr>
    </w:p>
    <w:p w:rsidR="009D4E31" w:rsidRPr="00B45DDE" w:rsidRDefault="006E612A" w:rsidP="000A6274">
      <w:pPr>
        <w:spacing w:before="120" w:after="0" w:line="360" w:lineRule="auto"/>
        <w:jc w:val="both"/>
        <w:rPr>
          <w:rFonts w:ascii="Arial" w:hAnsi="Arial" w:cs="Arial"/>
          <w:b/>
          <w:sz w:val="24"/>
          <w:szCs w:val="24"/>
          <w:lang w:val="en-GB"/>
        </w:rPr>
      </w:pPr>
      <w:r w:rsidRPr="00B45DDE">
        <w:rPr>
          <w:rFonts w:ascii="Arial" w:hAnsi="Arial" w:cs="Arial"/>
          <w:b/>
          <w:sz w:val="24"/>
          <w:szCs w:val="24"/>
          <w:lang w:val="en-GB"/>
        </w:rPr>
        <w:t>3</w:t>
      </w:r>
      <w:r w:rsidR="00A52936" w:rsidRPr="00B45DDE">
        <w:rPr>
          <w:rFonts w:ascii="Arial" w:hAnsi="Arial" w:cs="Arial"/>
          <w:b/>
          <w:sz w:val="24"/>
          <w:szCs w:val="24"/>
          <w:lang w:val="en-GB"/>
        </w:rPr>
        <w:t xml:space="preserve">. The value of the Code and its implementation </w:t>
      </w:r>
    </w:p>
    <w:p w:rsidR="00DD0C1C" w:rsidRPr="00B45DDE" w:rsidRDefault="00DD0C1C" w:rsidP="00464DDE">
      <w:pPr>
        <w:spacing w:before="120" w:after="0" w:line="360" w:lineRule="auto"/>
        <w:jc w:val="both"/>
        <w:rPr>
          <w:rFonts w:ascii="Arial" w:hAnsi="Arial" w:cs="Arial"/>
          <w:sz w:val="24"/>
          <w:szCs w:val="24"/>
          <w:lang w:val="en-GB"/>
        </w:rPr>
      </w:pPr>
      <w:r w:rsidRPr="00B45DDE">
        <w:rPr>
          <w:rFonts w:ascii="Arial" w:hAnsi="Arial" w:cs="Arial"/>
          <w:sz w:val="24"/>
          <w:szCs w:val="24"/>
          <w:lang w:val="en-GB"/>
        </w:rPr>
        <w:t xml:space="preserve">The revision of the European Code of </w:t>
      </w:r>
      <w:r w:rsidR="00E0212E" w:rsidRPr="00B45DDE">
        <w:rPr>
          <w:rFonts w:ascii="Arial" w:hAnsi="Arial" w:cs="Arial"/>
          <w:sz w:val="24"/>
          <w:szCs w:val="24"/>
          <w:lang w:val="en-GB"/>
        </w:rPr>
        <w:t>P</w:t>
      </w:r>
      <w:r w:rsidRPr="00B45DDE">
        <w:rPr>
          <w:rFonts w:ascii="Arial" w:hAnsi="Arial" w:cs="Arial"/>
          <w:sz w:val="24"/>
          <w:szCs w:val="24"/>
          <w:lang w:val="en-GB"/>
        </w:rPr>
        <w:t>ractice open</w:t>
      </w:r>
      <w:r w:rsidR="004863B3" w:rsidRPr="00B45DDE">
        <w:rPr>
          <w:rFonts w:ascii="Arial" w:hAnsi="Arial" w:cs="Arial"/>
          <w:sz w:val="24"/>
          <w:szCs w:val="24"/>
          <w:lang w:val="en-GB"/>
        </w:rPr>
        <w:t>s</w:t>
      </w:r>
      <w:r w:rsidRPr="00B45DDE">
        <w:rPr>
          <w:rFonts w:ascii="Arial" w:hAnsi="Arial" w:cs="Arial"/>
          <w:sz w:val="24"/>
          <w:szCs w:val="24"/>
          <w:lang w:val="en-GB"/>
        </w:rPr>
        <w:t xml:space="preserve"> the door to further reflection on its implementation and the assessment of the adherence to the code by the partners in the ESS.  </w:t>
      </w:r>
      <w:r w:rsidR="00642BDE" w:rsidRPr="00B45DDE">
        <w:rPr>
          <w:rFonts w:ascii="Arial" w:hAnsi="Arial" w:cs="Arial"/>
          <w:sz w:val="24"/>
          <w:szCs w:val="24"/>
          <w:lang w:val="en-GB"/>
        </w:rPr>
        <w:t xml:space="preserve">The HLG on Quality has recently focused </w:t>
      </w:r>
      <w:r w:rsidRPr="00B45DDE">
        <w:rPr>
          <w:rFonts w:ascii="Arial" w:hAnsi="Arial" w:cs="Arial"/>
          <w:sz w:val="24"/>
          <w:szCs w:val="24"/>
          <w:lang w:val="en-GB"/>
        </w:rPr>
        <w:t xml:space="preserve">its activities to explore the future of the assessment of the implementation of the code towards a new round of peer reviews. </w:t>
      </w:r>
    </w:p>
    <w:p w:rsidR="00464DDE" w:rsidRPr="00B45DDE" w:rsidRDefault="00464DDE" w:rsidP="00464DDE">
      <w:pPr>
        <w:spacing w:before="120" w:after="0" w:line="360" w:lineRule="auto"/>
        <w:jc w:val="both"/>
        <w:rPr>
          <w:rFonts w:ascii="Arial" w:hAnsi="Arial" w:cs="Arial"/>
          <w:sz w:val="24"/>
          <w:szCs w:val="24"/>
          <w:lang w:val="en-GB"/>
        </w:rPr>
      </w:pPr>
      <w:r w:rsidRPr="00B45DDE">
        <w:rPr>
          <w:rFonts w:ascii="Arial" w:hAnsi="Arial" w:cs="Arial"/>
          <w:sz w:val="24"/>
          <w:szCs w:val="24"/>
          <w:lang w:val="en-GB"/>
        </w:rPr>
        <w:t>The audit-like approach applied in the round of peer reviews</w:t>
      </w:r>
      <w:r w:rsidR="00E6549B" w:rsidRPr="00B45DDE">
        <w:rPr>
          <w:rFonts w:ascii="Arial" w:hAnsi="Arial" w:cs="Arial"/>
          <w:sz w:val="24"/>
          <w:szCs w:val="24"/>
          <w:lang w:val="en-GB"/>
        </w:rPr>
        <w:t xml:space="preserve"> 2013-2015</w:t>
      </w:r>
      <w:r w:rsidRPr="00B45DDE">
        <w:rPr>
          <w:rFonts w:ascii="Arial" w:hAnsi="Arial" w:cs="Arial"/>
          <w:sz w:val="24"/>
          <w:szCs w:val="24"/>
          <w:lang w:val="en-GB"/>
        </w:rPr>
        <w:t xml:space="preserve"> was a value in </w:t>
      </w:r>
      <w:r w:rsidR="00B45DDE" w:rsidRPr="00B45DDE">
        <w:rPr>
          <w:rFonts w:ascii="Arial" w:hAnsi="Arial" w:cs="Arial"/>
          <w:sz w:val="24"/>
          <w:szCs w:val="24"/>
          <w:lang w:val="en-GB"/>
        </w:rPr>
        <w:t>Istat</w:t>
      </w:r>
      <w:r w:rsidRPr="00B45DDE">
        <w:rPr>
          <w:rFonts w:ascii="Arial" w:hAnsi="Arial" w:cs="Arial"/>
          <w:sz w:val="24"/>
          <w:szCs w:val="24"/>
          <w:lang w:val="en-GB"/>
        </w:rPr>
        <w:t xml:space="preserve"> </w:t>
      </w:r>
      <w:r w:rsidR="00E6549B" w:rsidRPr="00B45DDE">
        <w:rPr>
          <w:rFonts w:ascii="Arial" w:hAnsi="Arial" w:cs="Arial"/>
          <w:sz w:val="24"/>
          <w:szCs w:val="24"/>
          <w:lang w:val="en-GB"/>
        </w:rPr>
        <w:t xml:space="preserve">and in the National Statistical System </w:t>
      </w:r>
      <w:r w:rsidRPr="00B45DDE">
        <w:rPr>
          <w:rFonts w:ascii="Arial" w:hAnsi="Arial" w:cs="Arial"/>
          <w:sz w:val="24"/>
          <w:szCs w:val="24"/>
          <w:lang w:val="en-GB"/>
        </w:rPr>
        <w:t>fostering a culture of self-assessment. The evidence-based approach is an important means to discover potential weakness, good practices and innovative tools and a catalyst for positive change.</w:t>
      </w:r>
      <w:r w:rsidR="00F729F9" w:rsidRPr="00B45DDE">
        <w:rPr>
          <w:rFonts w:ascii="Arial" w:hAnsi="Arial" w:cs="Arial"/>
          <w:sz w:val="24"/>
          <w:szCs w:val="24"/>
          <w:lang w:val="en-GB"/>
        </w:rPr>
        <w:t xml:space="preserve"> </w:t>
      </w:r>
      <w:r w:rsidRPr="00B45DDE">
        <w:rPr>
          <w:rFonts w:ascii="Arial" w:hAnsi="Arial" w:cs="Arial"/>
          <w:sz w:val="24"/>
          <w:szCs w:val="24"/>
          <w:lang w:val="en-GB"/>
        </w:rPr>
        <w:t xml:space="preserve">The impact of the exercise is not only on the NSIs but also on the </w:t>
      </w:r>
      <w:r w:rsidR="00E0212E" w:rsidRPr="00B45DDE">
        <w:rPr>
          <w:rFonts w:ascii="Arial" w:hAnsi="Arial" w:cs="Arial"/>
          <w:sz w:val="24"/>
          <w:szCs w:val="24"/>
          <w:lang w:val="en-GB"/>
        </w:rPr>
        <w:t>N</w:t>
      </w:r>
      <w:r w:rsidRPr="00B45DDE">
        <w:rPr>
          <w:rFonts w:ascii="Arial" w:hAnsi="Arial" w:cs="Arial"/>
          <w:sz w:val="24"/>
          <w:szCs w:val="24"/>
          <w:lang w:val="en-GB"/>
        </w:rPr>
        <w:t xml:space="preserve">ational </w:t>
      </w:r>
      <w:r w:rsidR="00E0212E" w:rsidRPr="00B45DDE">
        <w:rPr>
          <w:rFonts w:ascii="Arial" w:hAnsi="Arial" w:cs="Arial"/>
          <w:sz w:val="24"/>
          <w:szCs w:val="24"/>
          <w:lang w:val="en-GB"/>
        </w:rPr>
        <w:t>S</w:t>
      </w:r>
      <w:r w:rsidRPr="00B45DDE">
        <w:rPr>
          <w:rFonts w:ascii="Arial" w:hAnsi="Arial" w:cs="Arial"/>
          <w:sz w:val="24"/>
          <w:szCs w:val="24"/>
          <w:lang w:val="en-GB"/>
        </w:rPr>
        <w:t xml:space="preserve">tatistical </w:t>
      </w:r>
      <w:r w:rsidR="00E0212E" w:rsidRPr="00B45DDE">
        <w:rPr>
          <w:rFonts w:ascii="Arial" w:hAnsi="Arial" w:cs="Arial"/>
          <w:sz w:val="24"/>
          <w:szCs w:val="24"/>
          <w:lang w:val="en-GB"/>
        </w:rPr>
        <w:t>S</w:t>
      </w:r>
      <w:r w:rsidRPr="00B45DDE">
        <w:rPr>
          <w:rFonts w:ascii="Arial" w:hAnsi="Arial" w:cs="Arial"/>
          <w:sz w:val="24"/>
          <w:szCs w:val="24"/>
          <w:lang w:val="en-GB"/>
        </w:rPr>
        <w:t xml:space="preserve">ystem (NSS) as a whole. </w:t>
      </w:r>
      <w:r w:rsidR="00143035" w:rsidRPr="00B45DDE">
        <w:rPr>
          <w:rFonts w:ascii="Arial" w:hAnsi="Arial" w:cs="Arial"/>
          <w:sz w:val="24"/>
          <w:szCs w:val="24"/>
          <w:lang w:val="en-GB"/>
        </w:rPr>
        <w:t>T</w:t>
      </w:r>
      <w:r w:rsidRPr="00B45DDE">
        <w:rPr>
          <w:rFonts w:ascii="Arial" w:hAnsi="Arial" w:cs="Arial"/>
          <w:sz w:val="24"/>
          <w:szCs w:val="24"/>
          <w:lang w:val="en-GB"/>
        </w:rPr>
        <w:t xml:space="preserve">he structure and functioning of the NSS is essential to better understand the governance and the dynamics that exist in a more or less complex system. In this respect, the involvement of the  ONAs is essential even if the </w:t>
      </w:r>
      <w:r w:rsidR="00143035" w:rsidRPr="00B45DDE">
        <w:rPr>
          <w:rFonts w:ascii="Arial" w:hAnsi="Arial" w:cs="Arial"/>
          <w:sz w:val="24"/>
          <w:szCs w:val="24"/>
          <w:lang w:val="en-GB"/>
        </w:rPr>
        <w:t xml:space="preserve">level of </w:t>
      </w:r>
      <w:r w:rsidR="00143035" w:rsidRPr="00B45DDE">
        <w:rPr>
          <w:rFonts w:ascii="Arial" w:hAnsi="Arial" w:cs="Arial"/>
          <w:sz w:val="24"/>
          <w:szCs w:val="24"/>
          <w:lang w:val="en-GB"/>
        </w:rPr>
        <w:lastRenderedPageBreak/>
        <w:t xml:space="preserve">compliance to the Code </w:t>
      </w:r>
      <w:r w:rsidRPr="00B45DDE">
        <w:rPr>
          <w:rFonts w:ascii="Arial" w:hAnsi="Arial" w:cs="Arial"/>
          <w:sz w:val="24"/>
          <w:szCs w:val="24"/>
          <w:lang w:val="en-GB"/>
        </w:rPr>
        <w:t xml:space="preserve">can vary a lot. </w:t>
      </w:r>
      <w:r w:rsidR="00143035" w:rsidRPr="00B45DDE">
        <w:rPr>
          <w:rFonts w:ascii="Arial" w:hAnsi="Arial" w:cs="Arial"/>
          <w:sz w:val="24"/>
          <w:szCs w:val="24"/>
          <w:lang w:val="en-GB"/>
        </w:rPr>
        <w:t xml:space="preserve">The peer review </w:t>
      </w:r>
      <w:r w:rsidRPr="00B45DDE">
        <w:rPr>
          <w:rFonts w:ascii="Arial" w:hAnsi="Arial" w:cs="Arial"/>
          <w:sz w:val="24"/>
          <w:szCs w:val="24"/>
          <w:lang w:val="en-GB"/>
        </w:rPr>
        <w:t xml:space="preserve">has helped to raise awareness </w:t>
      </w:r>
      <w:r w:rsidR="00143035" w:rsidRPr="00B45DDE">
        <w:rPr>
          <w:rFonts w:ascii="Arial" w:hAnsi="Arial" w:cs="Arial"/>
          <w:sz w:val="24"/>
          <w:szCs w:val="24"/>
          <w:lang w:val="en-GB"/>
        </w:rPr>
        <w:t>on commitment on quality.</w:t>
      </w:r>
      <w:r w:rsidRPr="00B45DDE">
        <w:rPr>
          <w:rFonts w:ascii="Arial" w:hAnsi="Arial" w:cs="Arial"/>
          <w:sz w:val="24"/>
          <w:szCs w:val="24"/>
          <w:lang w:val="en-GB"/>
        </w:rPr>
        <w:t xml:space="preserve"> </w:t>
      </w:r>
      <w:r w:rsidR="00143035" w:rsidRPr="00B45DDE">
        <w:rPr>
          <w:rFonts w:ascii="Arial" w:hAnsi="Arial" w:cs="Arial"/>
          <w:sz w:val="24"/>
          <w:szCs w:val="24"/>
          <w:lang w:val="en-GB"/>
        </w:rPr>
        <w:t>I</w:t>
      </w:r>
      <w:r w:rsidRPr="00B45DDE">
        <w:rPr>
          <w:rFonts w:ascii="Arial" w:hAnsi="Arial" w:cs="Arial"/>
          <w:sz w:val="24"/>
          <w:szCs w:val="24"/>
          <w:lang w:val="en-GB"/>
        </w:rPr>
        <w:t xml:space="preserve">t was </w:t>
      </w:r>
      <w:r w:rsidR="00143035" w:rsidRPr="00B45DDE">
        <w:rPr>
          <w:rFonts w:ascii="Arial" w:hAnsi="Arial" w:cs="Arial"/>
          <w:sz w:val="24"/>
          <w:szCs w:val="24"/>
          <w:lang w:val="en-GB"/>
        </w:rPr>
        <w:t xml:space="preserve">also </w:t>
      </w:r>
      <w:r w:rsidRPr="00B45DDE">
        <w:rPr>
          <w:rFonts w:ascii="Arial" w:hAnsi="Arial" w:cs="Arial"/>
          <w:sz w:val="24"/>
          <w:szCs w:val="24"/>
          <w:lang w:val="en-GB"/>
        </w:rPr>
        <w:t xml:space="preserve">a valuable opportunity to share the relevance of the </w:t>
      </w:r>
      <w:r w:rsidR="00143035" w:rsidRPr="00B45DDE">
        <w:rPr>
          <w:rFonts w:ascii="Arial" w:hAnsi="Arial" w:cs="Arial"/>
          <w:sz w:val="24"/>
          <w:szCs w:val="24"/>
          <w:lang w:val="en-GB"/>
        </w:rPr>
        <w:t>outcome as a</w:t>
      </w:r>
      <w:r w:rsidRPr="00B45DDE">
        <w:rPr>
          <w:rFonts w:ascii="Arial" w:hAnsi="Arial" w:cs="Arial"/>
          <w:sz w:val="24"/>
          <w:szCs w:val="24"/>
          <w:lang w:val="en-GB"/>
        </w:rPr>
        <w:t xml:space="preserve"> value for the credibility of official statistics</w:t>
      </w:r>
      <w:r w:rsidR="00143035" w:rsidRPr="00B45DDE">
        <w:rPr>
          <w:rFonts w:ascii="Arial" w:hAnsi="Arial" w:cs="Arial"/>
          <w:sz w:val="24"/>
          <w:szCs w:val="24"/>
          <w:lang w:val="en-GB"/>
        </w:rPr>
        <w:t xml:space="preserve"> and </w:t>
      </w:r>
      <w:r w:rsidRPr="00B45DDE">
        <w:rPr>
          <w:rFonts w:ascii="Arial" w:hAnsi="Arial" w:cs="Arial"/>
          <w:sz w:val="24"/>
          <w:szCs w:val="24"/>
          <w:lang w:val="en-GB"/>
        </w:rPr>
        <w:t>the importance to adhere to the principle of the Code of Practice, which</w:t>
      </w:r>
      <w:r w:rsidR="00E0212E" w:rsidRPr="00B45DDE">
        <w:rPr>
          <w:rFonts w:ascii="Arial" w:hAnsi="Arial" w:cs="Arial"/>
          <w:sz w:val="24"/>
          <w:szCs w:val="24"/>
          <w:lang w:val="en-GB"/>
        </w:rPr>
        <w:t>,</w:t>
      </w:r>
      <w:r w:rsidRPr="00B45DDE">
        <w:rPr>
          <w:rFonts w:ascii="Arial" w:hAnsi="Arial" w:cs="Arial"/>
          <w:sz w:val="24"/>
          <w:szCs w:val="24"/>
          <w:lang w:val="en-GB"/>
        </w:rPr>
        <w:t xml:space="preserve"> together with the general quality management principles</w:t>
      </w:r>
      <w:r w:rsidR="00E0212E" w:rsidRPr="00B45DDE">
        <w:rPr>
          <w:rFonts w:ascii="Arial" w:hAnsi="Arial" w:cs="Arial"/>
          <w:sz w:val="24"/>
          <w:szCs w:val="24"/>
          <w:lang w:val="en-GB"/>
        </w:rPr>
        <w:t>,</w:t>
      </w:r>
      <w:r w:rsidRPr="00B45DDE">
        <w:rPr>
          <w:rFonts w:ascii="Arial" w:hAnsi="Arial" w:cs="Arial"/>
          <w:sz w:val="24"/>
          <w:szCs w:val="24"/>
          <w:lang w:val="en-GB"/>
        </w:rPr>
        <w:t xml:space="preserve"> represents a common quality framework in the European Statistical System and another way to express the coordination role.</w:t>
      </w:r>
      <w:r w:rsidR="00D473DB" w:rsidRPr="00B45DDE">
        <w:rPr>
          <w:rFonts w:ascii="Arial" w:hAnsi="Arial" w:cs="Arial"/>
          <w:sz w:val="24"/>
          <w:szCs w:val="24"/>
          <w:lang w:val="en-GB"/>
        </w:rPr>
        <w:t xml:space="preserve"> The involvement of ONAs in the next exercise should be an opportunity to assess the adherence to the Code not only by “virtuous” ONAs but also by the “less advanced” and “more difficult” authorities to coordinate. The opportunity of the self</w:t>
      </w:r>
      <w:r w:rsidR="00143035" w:rsidRPr="00B45DDE">
        <w:rPr>
          <w:rFonts w:ascii="Arial" w:hAnsi="Arial" w:cs="Arial"/>
          <w:sz w:val="24"/>
          <w:szCs w:val="24"/>
          <w:lang w:val="en-GB"/>
        </w:rPr>
        <w:t>-</w:t>
      </w:r>
      <w:r w:rsidR="00D473DB" w:rsidRPr="00B45DDE">
        <w:rPr>
          <w:rFonts w:ascii="Arial" w:hAnsi="Arial" w:cs="Arial"/>
          <w:sz w:val="24"/>
          <w:szCs w:val="24"/>
          <w:lang w:val="en-GB"/>
        </w:rPr>
        <w:t>assessment and audit</w:t>
      </w:r>
      <w:r w:rsidR="00E0212E" w:rsidRPr="00B45DDE">
        <w:rPr>
          <w:rFonts w:ascii="Arial" w:hAnsi="Arial" w:cs="Arial"/>
          <w:sz w:val="24"/>
          <w:szCs w:val="24"/>
          <w:lang w:val="en-GB"/>
        </w:rPr>
        <w:t>-</w:t>
      </w:r>
      <w:r w:rsidR="00D473DB" w:rsidRPr="00B45DDE">
        <w:rPr>
          <w:rFonts w:ascii="Arial" w:hAnsi="Arial" w:cs="Arial"/>
          <w:sz w:val="24"/>
          <w:szCs w:val="24"/>
          <w:lang w:val="en-GB"/>
        </w:rPr>
        <w:t xml:space="preserve">like approach could be seen by them as a great occasion also for the ONAs to show good practices, points of strengths and not merely as a burden. </w:t>
      </w:r>
    </w:p>
    <w:p w:rsidR="008E5DDF" w:rsidRPr="00B45DDE" w:rsidRDefault="008E5DDF" w:rsidP="00464DDE">
      <w:pPr>
        <w:spacing w:before="120" w:after="0" w:line="360" w:lineRule="auto"/>
        <w:jc w:val="both"/>
        <w:rPr>
          <w:rFonts w:ascii="Arial" w:hAnsi="Arial" w:cs="Arial"/>
          <w:sz w:val="24"/>
          <w:szCs w:val="24"/>
          <w:lang w:val="en-GB"/>
        </w:rPr>
      </w:pPr>
      <w:r w:rsidRPr="00B45DDE">
        <w:rPr>
          <w:rFonts w:ascii="Arial" w:hAnsi="Arial" w:cs="Arial"/>
          <w:sz w:val="24"/>
          <w:szCs w:val="24"/>
          <w:lang w:val="en-GB"/>
        </w:rPr>
        <w:t xml:space="preserve">Taking into account the main new aspects included into the revised code and the profound change of the production processes, the ESS has an incredible opportunity to assess </w:t>
      </w:r>
      <w:r w:rsidR="00E0212E" w:rsidRPr="00B45DDE">
        <w:rPr>
          <w:rFonts w:ascii="Arial" w:hAnsi="Arial" w:cs="Arial"/>
          <w:sz w:val="24"/>
          <w:szCs w:val="24"/>
          <w:lang w:val="en-GB"/>
        </w:rPr>
        <w:t xml:space="preserve">the </w:t>
      </w:r>
      <w:r w:rsidRPr="00B45DDE">
        <w:rPr>
          <w:rFonts w:ascii="Arial" w:hAnsi="Arial" w:cs="Arial"/>
          <w:sz w:val="24"/>
          <w:szCs w:val="24"/>
          <w:lang w:val="en-GB"/>
        </w:rPr>
        <w:t>different dimension part</w:t>
      </w:r>
      <w:r w:rsidR="00E0212E" w:rsidRPr="00B45DDE">
        <w:rPr>
          <w:rFonts w:ascii="Arial" w:hAnsi="Arial" w:cs="Arial"/>
          <w:sz w:val="24"/>
          <w:szCs w:val="24"/>
          <w:lang w:val="en-GB"/>
        </w:rPr>
        <w:t>s</w:t>
      </w:r>
      <w:r w:rsidRPr="00B45DDE">
        <w:rPr>
          <w:rFonts w:ascii="Arial" w:hAnsi="Arial" w:cs="Arial"/>
          <w:sz w:val="24"/>
          <w:szCs w:val="24"/>
          <w:lang w:val="en-GB"/>
        </w:rPr>
        <w:t xml:space="preserve"> of the new challenges.</w:t>
      </w:r>
    </w:p>
    <w:p w:rsidR="00464DDE" w:rsidRPr="00B45DDE" w:rsidRDefault="00464DDE" w:rsidP="00464DDE">
      <w:pPr>
        <w:spacing w:before="120" w:after="0" w:line="360" w:lineRule="auto"/>
        <w:jc w:val="both"/>
        <w:rPr>
          <w:rFonts w:ascii="Arial" w:hAnsi="Arial" w:cs="Arial"/>
          <w:sz w:val="24"/>
          <w:szCs w:val="24"/>
          <w:lang w:val="en-GB"/>
        </w:rPr>
      </w:pPr>
      <w:r w:rsidRPr="00B45DDE">
        <w:rPr>
          <w:rFonts w:ascii="Arial" w:hAnsi="Arial" w:cs="Arial"/>
          <w:sz w:val="24"/>
          <w:szCs w:val="24"/>
          <w:lang w:val="en-GB"/>
        </w:rPr>
        <w:t xml:space="preserve">The </w:t>
      </w:r>
      <w:r w:rsidR="00E0212E" w:rsidRPr="00B45DDE">
        <w:rPr>
          <w:rFonts w:ascii="Arial" w:hAnsi="Arial" w:cs="Arial"/>
          <w:sz w:val="24"/>
          <w:szCs w:val="24"/>
          <w:lang w:val="en-GB"/>
        </w:rPr>
        <w:t>P</w:t>
      </w:r>
      <w:r w:rsidRPr="00B45DDE">
        <w:rPr>
          <w:rFonts w:ascii="Arial" w:hAnsi="Arial" w:cs="Arial"/>
          <w:sz w:val="24"/>
          <w:szCs w:val="24"/>
          <w:lang w:val="en-GB"/>
        </w:rPr>
        <w:t xml:space="preserve">eer </w:t>
      </w:r>
      <w:r w:rsidR="00E0212E" w:rsidRPr="00B45DDE">
        <w:rPr>
          <w:rFonts w:ascii="Arial" w:hAnsi="Arial" w:cs="Arial"/>
          <w:sz w:val="24"/>
          <w:szCs w:val="24"/>
          <w:lang w:val="en-GB"/>
        </w:rPr>
        <w:t>R</w:t>
      </w:r>
      <w:r w:rsidRPr="00B45DDE">
        <w:rPr>
          <w:rFonts w:ascii="Arial" w:hAnsi="Arial" w:cs="Arial"/>
          <w:sz w:val="24"/>
          <w:szCs w:val="24"/>
          <w:lang w:val="en-GB"/>
        </w:rPr>
        <w:t>eview was a very positive experience with a valuable impact in all the phas</w:t>
      </w:r>
      <w:r w:rsidR="009F5F60" w:rsidRPr="00B45DDE">
        <w:rPr>
          <w:rFonts w:ascii="Arial" w:hAnsi="Arial" w:cs="Arial"/>
          <w:sz w:val="24"/>
          <w:szCs w:val="24"/>
          <w:lang w:val="en-GB"/>
        </w:rPr>
        <w:t>es of the process: preparation/</w:t>
      </w:r>
      <w:r w:rsidRPr="00B45DDE">
        <w:rPr>
          <w:rFonts w:ascii="Arial" w:hAnsi="Arial" w:cs="Arial"/>
          <w:sz w:val="24"/>
          <w:szCs w:val="24"/>
          <w:lang w:val="en-GB"/>
        </w:rPr>
        <w:t xml:space="preserve">organization of the Peer Review and </w:t>
      </w:r>
      <w:r w:rsidR="009F5F60" w:rsidRPr="00B45DDE">
        <w:rPr>
          <w:rFonts w:ascii="Arial" w:hAnsi="Arial" w:cs="Arial"/>
          <w:sz w:val="24"/>
          <w:szCs w:val="24"/>
          <w:lang w:val="en-GB"/>
        </w:rPr>
        <w:t>assessment/i</w:t>
      </w:r>
      <w:r w:rsidRPr="00B45DDE">
        <w:rPr>
          <w:rFonts w:ascii="Arial" w:hAnsi="Arial" w:cs="Arial"/>
          <w:sz w:val="24"/>
          <w:szCs w:val="24"/>
          <w:lang w:val="en-GB"/>
        </w:rPr>
        <w:t xml:space="preserve">mplementation of the Improvement actions. </w:t>
      </w:r>
    </w:p>
    <w:p w:rsidR="008E5DDF" w:rsidRPr="00B45DDE" w:rsidRDefault="00464DDE" w:rsidP="00464DDE">
      <w:pPr>
        <w:spacing w:before="120" w:after="0" w:line="360" w:lineRule="auto"/>
        <w:jc w:val="both"/>
        <w:rPr>
          <w:rFonts w:ascii="Arial" w:hAnsi="Arial" w:cs="Arial"/>
          <w:sz w:val="24"/>
          <w:szCs w:val="24"/>
          <w:lang w:val="en-GB"/>
        </w:rPr>
      </w:pPr>
      <w:r w:rsidRPr="00B45DDE">
        <w:rPr>
          <w:rFonts w:ascii="Arial" w:hAnsi="Arial" w:cs="Arial"/>
          <w:sz w:val="24"/>
          <w:szCs w:val="24"/>
          <w:lang w:val="en-GB"/>
        </w:rPr>
        <w:t xml:space="preserve">The audit-like approach forced </w:t>
      </w:r>
      <w:r w:rsidR="00473819" w:rsidRPr="00B45DDE">
        <w:rPr>
          <w:rFonts w:ascii="Arial" w:hAnsi="Arial" w:cs="Arial"/>
          <w:sz w:val="24"/>
          <w:szCs w:val="24"/>
          <w:lang w:val="en-GB"/>
        </w:rPr>
        <w:t>NSIs and ONAs to provide evidence on statistical</w:t>
      </w:r>
      <w:r w:rsidRPr="00B45DDE">
        <w:rPr>
          <w:rFonts w:ascii="Arial" w:hAnsi="Arial" w:cs="Arial"/>
          <w:sz w:val="24"/>
          <w:szCs w:val="24"/>
          <w:lang w:val="en-GB"/>
        </w:rPr>
        <w:t xml:space="preserve"> activities. </w:t>
      </w:r>
    </w:p>
    <w:p w:rsidR="008E5DDF" w:rsidRPr="00B45DDE" w:rsidRDefault="00464DDE" w:rsidP="00464DDE">
      <w:pPr>
        <w:spacing w:before="120" w:after="0" w:line="360" w:lineRule="auto"/>
        <w:jc w:val="both"/>
        <w:rPr>
          <w:rFonts w:ascii="Arial" w:hAnsi="Arial" w:cs="Arial"/>
          <w:sz w:val="24"/>
          <w:szCs w:val="24"/>
          <w:lang w:val="en-GB"/>
        </w:rPr>
      </w:pPr>
      <w:r w:rsidRPr="00B45DDE">
        <w:rPr>
          <w:rFonts w:ascii="Arial" w:hAnsi="Arial" w:cs="Arial"/>
          <w:sz w:val="24"/>
          <w:szCs w:val="24"/>
          <w:lang w:val="en-GB"/>
        </w:rPr>
        <w:t xml:space="preserve">The most difficult aspect of the Peer </w:t>
      </w:r>
      <w:r w:rsidR="00E0212E" w:rsidRPr="00B45DDE">
        <w:rPr>
          <w:rFonts w:ascii="Arial" w:hAnsi="Arial" w:cs="Arial"/>
          <w:sz w:val="24"/>
          <w:szCs w:val="24"/>
          <w:lang w:val="en-GB"/>
        </w:rPr>
        <w:t>R</w:t>
      </w:r>
      <w:r w:rsidRPr="00B45DDE">
        <w:rPr>
          <w:rFonts w:ascii="Arial" w:hAnsi="Arial" w:cs="Arial"/>
          <w:sz w:val="24"/>
          <w:szCs w:val="24"/>
          <w:lang w:val="en-GB"/>
        </w:rPr>
        <w:t xml:space="preserve">eview was </w:t>
      </w:r>
      <w:r w:rsidR="009F5F60" w:rsidRPr="00B45DDE">
        <w:rPr>
          <w:rFonts w:ascii="Arial" w:hAnsi="Arial" w:cs="Arial"/>
          <w:sz w:val="24"/>
          <w:szCs w:val="24"/>
          <w:lang w:val="en-GB"/>
        </w:rPr>
        <w:t>the definition of the i</w:t>
      </w:r>
      <w:r w:rsidRPr="00B45DDE">
        <w:rPr>
          <w:rFonts w:ascii="Arial" w:hAnsi="Arial" w:cs="Arial"/>
          <w:sz w:val="24"/>
          <w:szCs w:val="24"/>
          <w:lang w:val="en-GB"/>
        </w:rPr>
        <w:t>mprovement actions following the recommendation</w:t>
      </w:r>
      <w:r w:rsidR="00E0212E" w:rsidRPr="00B45DDE">
        <w:rPr>
          <w:rFonts w:ascii="Arial" w:hAnsi="Arial" w:cs="Arial"/>
          <w:sz w:val="24"/>
          <w:szCs w:val="24"/>
          <w:lang w:val="en-GB"/>
        </w:rPr>
        <w:t xml:space="preserve"> given</w:t>
      </w:r>
      <w:r w:rsidRPr="00B45DDE">
        <w:rPr>
          <w:rFonts w:ascii="Arial" w:hAnsi="Arial" w:cs="Arial"/>
          <w:sz w:val="24"/>
          <w:szCs w:val="24"/>
          <w:lang w:val="en-GB"/>
        </w:rPr>
        <w:t xml:space="preserve"> by peer reviewers. </w:t>
      </w:r>
      <w:r w:rsidR="009F5F60" w:rsidRPr="00B45DDE">
        <w:rPr>
          <w:rFonts w:ascii="Arial" w:hAnsi="Arial" w:cs="Arial"/>
          <w:sz w:val="24"/>
          <w:szCs w:val="24"/>
          <w:lang w:val="en-GB"/>
        </w:rPr>
        <w:t>Making available to the public the list of improvement actions means making visible inside and outside</w:t>
      </w:r>
      <w:r w:rsidR="00B36AED" w:rsidRPr="00B45DDE">
        <w:rPr>
          <w:rFonts w:ascii="Arial" w:hAnsi="Arial" w:cs="Arial"/>
          <w:sz w:val="24"/>
          <w:szCs w:val="24"/>
          <w:lang w:val="en-GB"/>
        </w:rPr>
        <w:t xml:space="preserve"> </w:t>
      </w:r>
      <w:r w:rsidR="009F5F60" w:rsidRPr="00B45DDE">
        <w:rPr>
          <w:rFonts w:ascii="Arial" w:hAnsi="Arial" w:cs="Arial"/>
          <w:sz w:val="24"/>
          <w:szCs w:val="24"/>
          <w:lang w:val="en-GB"/>
        </w:rPr>
        <w:t xml:space="preserve">the National </w:t>
      </w:r>
      <w:r w:rsidR="00E0212E" w:rsidRPr="00B45DDE">
        <w:rPr>
          <w:rFonts w:ascii="Arial" w:hAnsi="Arial" w:cs="Arial"/>
          <w:sz w:val="24"/>
          <w:szCs w:val="24"/>
          <w:lang w:val="en-GB"/>
        </w:rPr>
        <w:t>S</w:t>
      </w:r>
      <w:r w:rsidR="009F5F60" w:rsidRPr="00B45DDE">
        <w:rPr>
          <w:rFonts w:ascii="Arial" w:hAnsi="Arial" w:cs="Arial"/>
          <w:sz w:val="24"/>
          <w:szCs w:val="24"/>
          <w:lang w:val="en-GB"/>
        </w:rPr>
        <w:t xml:space="preserve">tatistical </w:t>
      </w:r>
      <w:r w:rsidR="00E0212E" w:rsidRPr="00B45DDE">
        <w:rPr>
          <w:rFonts w:ascii="Arial" w:hAnsi="Arial" w:cs="Arial"/>
          <w:sz w:val="24"/>
          <w:szCs w:val="24"/>
          <w:lang w:val="en-GB"/>
        </w:rPr>
        <w:t>S</w:t>
      </w:r>
      <w:r w:rsidR="009F5F60" w:rsidRPr="00B45DDE">
        <w:rPr>
          <w:rFonts w:ascii="Arial" w:hAnsi="Arial" w:cs="Arial"/>
          <w:sz w:val="24"/>
          <w:szCs w:val="24"/>
          <w:lang w:val="en-GB"/>
        </w:rPr>
        <w:t xml:space="preserve">ystem </w:t>
      </w:r>
      <w:r w:rsidR="00772E24" w:rsidRPr="00B45DDE">
        <w:rPr>
          <w:rFonts w:ascii="Arial" w:hAnsi="Arial" w:cs="Arial"/>
          <w:sz w:val="24"/>
          <w:szCs w:val="24"/>
          <w:lang w:val="en-GB"/>
        </w:rPr>
        <w:t xml:space="preserve">the NSIs commitment of moving forward </w:t>
      </w:r>
      <w:r w:rsidR="009F5F60" w:rsidRPr="00B45DDE">
        <w:rPr>
          <w:rFonts w:ascii="Arial" w:hAnsi="Arial" w:cs="Arial"/>
          <w:sz w:val="24"/>
          <w:szCs w:val="24"/>
          <w:lang w:val="en-GB"/>
        </w:rPr>
        <w:t>as another pro</w:t>
      </w:r>
      <w:r w:rsidR="00E0212E" w:rsidRPr="00B45DDE">
        <w:rPr>
          <w:rFonts w:ascii="Arial" w:hAnsi="Arial" w:cs="Arial"/>
          <w:sz w:val="24"/>
          <w:szCs w:val="24"/>
          <w:lang w:val="en-GB"/>
        </w:rPr>
        <w:t>o</w:t>
      </w:r>
      <w:r w:rsidR="009F5F60" w:rsidRPr="00B45DDE">
        <w:rPr>
          <w:rFonts w:ascii="Arial" w:hAnsi="Arial" w:cs="Arial"/>
          <w:sz w:val="24"/>
          <w:szCs w:val="24"/>
          <w:lang w:val="en-GB"/>
        </w:rPr>
        <w:t xml:space="preserve">f of accountability of the NSIs. </w:t>
      </w:r>
      <w:r w:rsidRPr="00B45DDE">
        <w:rPr>
          <w:rFonts w:ascii="Arial" w:hAnsi="Arial" w:cs="Arial"/>
          <w:sz w:val="24"/>
          <w:szCs w:val="24"/>
          <w:lang w:val="en-GB"/>
        </w:rPr>
        <w:t xml:space="preserve">The monitoring of the implementation of the improvement actions was a great opportunity to follow, to push sometimes, and to deviate the focus on concrete activities in the Institute from a strategic perspective.  </w:t>
      </w:r>
      <w:r w:rsidR="009F5F60" w:rsidRPr="00B45DDE">
        <w:rPr>
          <w:rFonts w:ascii="Arial" w:hAnsi="Arial" w:cs="Arial"/>
          <w:sz w:val="24"/>
          <w:szCs w:val="24"/>
          <w:lang w:val="en-GB"/>
        </w:rPr>
        <w:t xml:space="preserve">We </w:t>
      </w:r>
      <w:r w:rsidR="00B45DDE" w:rsidRPr="00B45DDE">
        <w:rPr>
          <w:rFonts w:ascii="Arial" w:hAnsi="Arial" w:cs="Arial"/>
          <w:sz w:val="24"/>
          <w:szCs w:val="24"/>
          <w:lang w:val="en-GB"/>
        </w:rPr>
        <w:t>consider profitably to</w:t>
      </w:r>
      <w:r w:rsidR="009F5F60" w:rsidRPr="00B45DDE">
        <w:rPr>
          <w:rFonts w:ascii="Arial" w:hAnsi="Arial" w:cs="Arial"/>
          <w:sz w:val="24"/>
          <w:szCs w:val="24"/>
          <w:lang w:val="en-GB"/>
        </w:rPr>
        <w:t xml:space="preserve"> make use of this experience for the next </w:t>
      </w:r>
      <w:r w:rsidR="00434A62" w:rsidRPr="00B45DDE">
        <w:rPr>
          <w:rFonts w:ascii="Arial" w:hAnsi="Arial" w:cs="Arial"/>
          <w:sz w:val="24"/>
          <w:szCs w:val="24"/>
          <w:lang w:val="en-GB"/>
        </w:rPr>
        <w:t>P</w:t>
      </w:r>
      <w:r w:rsidR="009F5F60" w:rsidRPr="00B45DDE">
        <w:rPr>
          <w:rFonts w:ascii="Arial" w:hAnsi="Arial" w:cs="Arial"/>
          <w:sz w:val="24"/>
          <w:szCs w:val="24"/>
          <w:lang w:val="en-GB"/>
        </w:rPr>
        <w:t xml:space="preserve">eer </w:t>
      </w:r>
      <w:r w:rsidR="00434A62" w:rsidRPr="00B45DDE">
        <w:rPr>
          <w:rFonts w:ascii="Arial" w:hAnsi="Arial" w:cs="Arial"/>
          <w:sz w:val="24"/>
          <w:szCs w:val="24"/>
          <w:lang w:val="en-GB"/>
        </w:rPr>
        <w:t>R</w:t>
      </w:r>
      <w:r w:rsidR="009F5F60" w:rsidRPr="00B45DDE">
        <w:rPr>
          <w:rFonts w:ascii="Arial" w:hAnsi="Arial" w:cs="Arial"/>
          <w:sz w:val="24"/>
          <w:szCs w:val="24"/>
          <w:lang w:val="en-GB"/>
        </w:rPr>
        <w:t xml:space="preserve">eview </w:t>
      </w:r>
      <w:r w:rsidR="006E612A" w:rsidRPr="00B45DDE">
        <w:rPr>
          <w:rFonts w:ascii="Arial" w:hAnsi="Arial" w:cs="Arial"/>
          <w:sz w:val="24"/>
          <w:szCs w:val="24"/>
          <w:lang w:val="en-GB"/>
        </w:rPr>
        <w:t xml:space="preserve">to enhance the value of </w:t>
      </w:r>
      <w:r w:rsidR="00CD5D2C" w:rsidRPr="00B45DDE">
        <w:rPr>
          <w:rFonts w:ascii="Arial" w:hAnsi="Arial" w:cs="Arial"/>
          <w:sz w:val="24"/>
          <w:szCs w:val="24"/>
          <w:lang w:val="en-GB"/>
        </w:rPr>
        <w:t>good practices which can be re-usable within the ESS</w:t>
      </w:r>
      <w:r w:rsidR="006E612A" w:rsidRPr="00B45DDE">
        <w:rPr>
          <w:rFonts w:ascii="Arial" w:hAnsi="Arial" w:cs="Arial"/>
          <w:sz w:val="24"/>
          <w:szCs w:val="24"/>
          <w:lang w:val="en-GB"/>
        </w:rPr>
        <w:t>,</w:t>
      </w:r>
      <w:r w:rsidR="00E0212E" w:rsidRPr="00B45DDE">
        <w:rPr>
          <w:rFonts w:ascii="Arial" w:hAnsi="Arial" w:cs="Arial"/>
          <w:sz w:val="24"/>
          <w:szCs w:val="24"/>
          <w:lang w:val="en-GB"/>
        </w:rPr>
        <w:t xml:space="preserve"> and</w:t>
      </w:r>
      <w:r w:rsidR="006E612A" w:rsidRPr="00B45DDE">
        <w:rPr>
          <w:rFonts w:ascii="Arial" w:hAnsi="Arial" w:cs="Arial"/>
          <w:sz w:val="24"/>
          <w:szCs w:val="24"/>
          <w:lang w:val="en-GB"/>
        </w:rPr>
        <w:t xml:space="preserve"> can increase our partnership among NSIs and Eurostat. Furthermore the process should </w:t>
      </w:r>
      <w:r w:rsidR="009F5F60" w:rsidRPr="00B45DDE">
        <w:rPr>
          <w:rFonts w:ascii="Arial" w:hAnsi="Arial" w:cs="Arial"/>
          <w:sz w:val="24"/>
          <w:szCs w:val="24"/>
          <w:lang w:val="en-GB"/>
        </w:rPr>
        <w:t xml:space="preserve">provide the opportunity to bring evidence of </w:t>
      </w:r>
      <w:r w:rsidR="00D45867" w:rsidRPr="00B45DDE">
        <w:rPr>
          <w:rFonts w:ascii="Arial" w:hAnsi="Arial" w:cs="Arial"/>
          <w:sz w:val="24"/>
          <w:szCs w:val="24"/>
          <w:lang w:val="en-GB"/>
        </w:rPr>
        <w:t xml:space="preserve">specific, measurable, attainable, relevant and time-bound improvement actions </w:t>
      </w:r>
      <w:r w:rsidR="009F5F60" w:rsidRPr="00B45DDE">
        <w:rPr>
          <w:rFonts w:ascii="Arial" w:hAnsi="Arial" w:cs="Arial"/>
          <w:sz w:val="24"/>
          <w:szCs w:val="24"/>
          <w:lang w:val="en-GB"/>
        </w:rPr>
        <w:t xml:space="preserve">also by ONAs. </w:t>
      </w:r>
    </w:p>
    <w:p w:rsidR="00265014" w:rsidRPr="00B45DDE" w:rsidRDefault="00691FB8" w:rsidP="00265014">
      <w:pPr>
        <w:spacing w:before="120" w:after="0" w:line="360" w:lineRule="auto"/>
        <w:jc w:val="both"/>
        <w:rPr>
          <w:rFonts w:ascii="Arial" w:hAnsi="Arial" w:cs="Arial"/>
          <w:sz w:val="24"/>
          <w:szCs w:val="24"/>
          <w:lang w:val="en-GB"/>
        </w:rPr>
      </w:pPr>
      <w:r w:rsidRPr="00B45DDE">
        <w:rPr>
          <w:rFonts w:ascii="Arial" w:hAnsi="Arial" w:cs="Arial"/>
          <w:sz w:val="24"/>
          <w:szCs w:val="24"/>
          <w:lang w:val="en-GB"/>
        </w:rPr>
        <w:lastRenderedPageBreak/>
        <w:t xml:space="preserve">The new aspects </w:t>
      </w:r>
      <w:r w:rsidR="00265014" w:rsidRPr="00B45DDE">
        <w:rPr>
          <w:rFonts w:ascii="Arial" w:hAnsi="Arial" w:cs="Arial"/>
          <w:sz w:val="24"/>
          <w:szCs w:val="24"/>
          <w:lang w:val="en-GB"/>
        </w:rPr>
        <w:t xml:space="preserve">included </w:t>
      </w:r>
      <w:r w:rsidRPr="00B45DDE">
        <w:rPr>
          <w:rFonts w:ascii="Arial" w:hAnsi="Arial" w:cs="Arial"/>
          <w:sz w:val="24"/>
          <w:szCs w:val="24"/>
          <w:lang w:val="en-GB"/>
        </w:rPr>
        <w:t xml:space="preserve">in the revised European Code </w:t>
      </w:r>
      <w:r w:rsidR="00265014" w:rsidRPr="00B45DDE">
        <w:rPr>
          <w:rFonts w:ascii="Arial" w:hAnsi="Arial" w:cs="Arial"/>
          <w:sz w:val="24"/>
          <w:szCs w:val="24"/>
          <w:lang w:val="en-GB"/>
        </w:rPr>
        <w:t xml:space="preserve">(e.g. coordination and cooperation, access information from multiple data sources, integration of sources, new data sources including big data, open data) needs to be assessed in the next round of peer reviews. The ESS has the </w:t>
      </w:r>
      <w:r w:rsidR="00434A62" w:rsidRPr="00B45DDE">
        <w:rPr>
          <w:rFonts w:ascii="Arial" w:hAnsi="Arial" w:cs="Arial"/>
          <w:sz w:val="24"/>
          <w:szCs w:val="24"/>
          <w:lang w:val="en-GB"/>
        </w:rPr>
        <w:t>occasion</w:t>
      </w:r>
      <w:r w:rsidR="00265014" w:rsidRPr="00B45DDE">
        <w:rPr>
          <w:rFonts w:ascii="Arial" w:hAnsi="Arial" w:cs="Arial"/>
          <w:sz w:val="24"/>
          <w:szCs w:val="24"/>
          <w:lang w:val="en-GB"/>
        </w:rPr>
        <w:t xml:space="preserve"> to </w:t>
      </w:r>
      <w:r w:rsidR="00464DDE" w:rsidRPr="00B45DDE">
        <w:rPr>
          <w:rFonts w:ascii="Arial" w:hAnsi="Arial" w:cs="Arial"/>
          <w:sz w:val="24"/>
          <w:szCs w:val="24"/>
          <w:lang w:val="en-GB"/>
        </w:rPr>
        <w:t xml:space="preserve">direct the new exercise on the new challenges </w:t>
      </w:r>
      <w:r w:rsidRPr="00B45DDE">
        <w:rPr>
          <w:rFonts w:ascii="Arial" w:hAnsi="Arial" w:cs="Arial"/>
          <w:sz w:val="24"/>
          <w:szCs w:val="24"/>
          <w:lang w:val="en-GB"/>
        </w:rPr>
        <w:t>identifying innovative practice</w:t>
      </w:r>
      <w:r w:rsidR="00E57D99" w:rsidRPr="00B45DDE">
        <w:rPr>
          <w:rFonts w:ascii="Arial" w:hAnsi="Arial" w:cs="Arial"/>
          <w:sz w:val="24"/>
          <w:szCs w:val="24"/>
          <w:lang w:val="en-GB"/>
        </w:rPr>
        <w:t>s</w:t>
      </w:r>
      <w:r w:rsidRPr="00B45DDE">
        <w:rPr>
          <w:rFonts w:ascii="Arial" w:hAnsi="Arial" w:cs="Arial"/>
          <w:sz w:val="24"/>
          <w:szCs w:val="24"/>
          <w:lang w:val="en-GB"/>
        </w:rPr>
        <w:t xml:space="preserve"> for learning from each other</w:t>
      </w:r>
      <w:r w:rsidR="00265014" w:rsidRPr="00B45DDE">
        <w:rPr>
          <w:rFonts w:ascii="Arial" w:hAnsi="Arial" w:cs="Arial"/>
          <w:sz w:val="24"/>
          <w:szCs w:val="24"/>
          <w:lang w:val="en-GB"/>
        </w:rPr>
        <w:t xml:space="preserve">. </w:t>
      </w:r>
    </w:p>
    <w:p w:rsidR="008B5C02" w:rsidRPr="00B45DDE" w:rsidRDefault="008B5C02" w:rsidP="00464DDE">
      <w:pPr>
        <w:spacing w:before="120" w:after="0" w:line="360" w:lineRule="auto"/>
        <w:jc w:val="both"/>
        <w:rPr>
          <w:rFonts w:ascii="Arial" w:hAnsi="Arial" w:cs="Arial"/>
          <w:sz w:val="24"/>
          <w:szCs w:val="24"/>
          <w:lang w:val="en-GB"/>
        </w:rPr>
      </w:pPr>
      <w:r w:rsidRPr="00B45DDE">
        <w:rPr>
          <w:rFonts w:ascii="Arial" w:hAnsi="Arial" w:cs="Arial"/>
          <w:sz w:val="24"/>
          <w:szCs w:val="24"/>
          <w:lang w:val="en-GB"/>
        </w:rPr>
        <w:t xml:space="preserve">A standard tool as </w:t>
      </w:r>
      <w:r w:rsidR="00265014" w:rsidRPr="00B45DDE">
        <w:rPr>
          <w:rFonts w:ascii="Arial" w:hAnsi="Arial" w:cs="Arial"/>
          <w:sz w:val="24"/>
          <w:szCs w:val="24"/>
          <w:lang w:val="en-GB"/>
        </w:rPr>
        <w:t xml:space="preserve">the Self Assessment Questionnaire (SAQ) </w:t>
      </w:r>
      <w:r w:rsidRPr="00B45DDE">
        <w:rPr>
          <w:rFonts w:ascii="Arial" w:hAnsi="Arial" w:cs="Arial"/>
          <w:sz w:val="24"/>
          <w:szCs w:val="24"/>
          <w:lang w:val="en-GB"/>
        </w:rPr>
        <w:t>should be redefined taking into account the experience made in the previous round and</w:t>
      </w:r>
      <w:r w:rsidR="00434A62" w:rsidRPr="00B45DDE">
        <w:rPr>
          <w:rFonts w:ascii="Arial" w:hAnsi="Arial" w:cs="Arial"/>
          <w:sz w:val="24"/>
          <w:szCs w:val="24"/>
          <w:lang w:val="en-GB"/>
        </w:rPr>
        <w:t>, in particular, it should</w:t>
      </w:r>
      <w:r w:rsidR="00772E24" w:rsidRPr="00B45DDE">
        <w:rPr>
          <w:rFonts w:ascii="Arial" w:hAnsi="Arial" w:cs="Arial"/>
          <w:sz w:val="24"/>
          <w:szCs w:val="24"/>
          <w:lang w:val="en-GB"/>
        </w:rPr>
        <w:t xml:space="preserve"> </w:t>
      </w:r>
      <w:r w:rsidR="00434A62" w:rsidRPr="00B45DDE">
        <w:rPr>
          <w:rFonts w:ascii="Arial" w:hAnsi="Arial" w:cs="Arial"/>
          <w:sz w:val="24"/>
          <w:szCs w:val="24"/>
          <w:lang w:val="en-GB"/>
        </w:rPr>
        <w:t xml:space="preserve">have a </w:t>
      </w:r>
      <w:r w:rsidRPr="00B45DDE">
        <w:rPr>
          <w:rFonts w:ascii="Arial" w:hAnsi="Arial" w:cs="Arial"/>
          <w:sz w:val="24"/>
          <w:szCs w:val="24"/>
          <w:lang w:val="en-GB"/>
        </w:rPr>
        <w:t>focus fo</w:t>
      </w:r>
      <w:r w:rsidR="00265014" w:rsidRPr="00B45DDE">
        <w:rPr>
          <w:rFonts w:ascii="Arial" w:hAnsi="Arial" w:cs="Arial"/>
          <w:sz w:val="24"/>
          <w:szCs w:val="24"/>
          <w:lang w:val="en-GB"/>
        </w:rPr>
        <w:t>r the NSIs on the new aspects, while for the ONAs on all principles due to a different level of advancement</w:t>
      </w:r>
      <w:r w:rsidRPr="00B45DDE">
        <w:rPr>
          <w:rFonts w:ascii="Arial" w:hAnsi="Arial" w:cs="Arial"/>
          <w:sz w:val="24"/>
          <w:szCs w:val="24"/>
          <w:lang w:val="en-GB"/>
        </w:rPr>
        <w:t xml:space="preserve">. </w:t>
      </w:r>
    </w:p>
    <w:p w:rsidR="00464DDE" w:rsidRPr="00B45DDE" w:rsidRDefault="00464DDE" w:rsidP="00464DDE">
      <w:pPr>
        <w:spacing w:before="120" w:after="0" w:line="360" w:lineRule="auto"/>
        <w:jc w:val="both"/>
        <w:rPr>
          <w:rFonts w:ascii="Arial" w:hAnsi="Arial" w:cs="Arial"/>
          <w:sz w:val="24"/>
          <w:szCs w:val="24"/>
          <w:lang w:val="en-GB"/>
        </w:rPr>
      </w:pPr>
      <w:r w:rsidRPr="00B45DDE">
        <w:rPr>
          <w:rFonts w:ascii="Arial" w:hAnsi="Arial" w:cs="Arial"/>
          <w:sz w:val="24"/>
          <w:szCs w:val="24"/>
          <w:lang w:val="en-GB"/>
        </w:rPr>
        <w:t xml:space="preserve">The Peer Review should </w:t>
      </w:r>
      <w:r w:rsidR="00434A62" w:rsidRPr="00B45DDE">
        <w:rPr>
          <w:rFonts w:ascii="Arial" w:hAnsi="Arial" w:cs="Arial"/>
          <w:sz w:val="24"/>
          <w:szCs w:val="24"/>
          <w:lang w:val="en-GB"/>
        </w:rPr>
        <w:t>apply</w:t>
      </w:r>
      <w:r w:rsidRPr="00B45DDE">
        <w:rPr>
          <w:rFonts w:ascii="Arial" w:hAnsi="Arial" w:cs="Arial"/>
          <w:sz w:val="24"/>
          <w:szCs w:val="24"/>
          <w:lang w:val="en-GB"/>
        </w:rPr>
        <w:t xml:space="preserve"> on all principles for the ONAs. ONAs should be aware that being ONAs implies rights but also </w:t>
      </w:r>
      <w:r w:rsidR="00434A62" w:rsidRPr="00B45DDE">
        <w:rPr>
          <w:rFonts w:ascii="Arial" w:hAnsi="Arial" w:cs="Arial"/>
          <w:sz w:val="24"/>
          <w:szCs w:val="24"/>
          <w:lang w:val="en-GB"/>
        </w:rPr>
        <w:t xml:space="preserve">a </w:t>
      </w:r>
      <w:r w:rsidRPr="00B45DDE">
        <w:rPr>
          <w:rFonts w:ascii="Arial" w:hAnsi="Arial" w:cs="Arial"/>
          <w:sz w:val="24"/>
          <w:szCs w:val="24"/>
          <w:lang w:val="en-GB"/>
        </w:rPr>
        <w:t xml:space="preserve">strong commitment on quality principles and </w:t>
      </w:r>
      <w:r w:rsidR="006D3A65" w:rsidRPr="00B45DDE">
        <w:rPr>
          <w:rFonts w:ascii="Arial" w:hAnsi="Arial" w:cs="Arial"/>
          <w:sz w:val="24"/>
          <w:szCs w:val="24"/>
          <w:lang w:val="en-GB"/>
        </w:rPr>
        <w:t xml:space="preserve">on </w:t>
      </w:r>
      <w:r w:rsidRPr="00B45DDE">
        <w:rPr>
          <w:rFonts w:ascii="Arial" w:hAnsi="Arial" w:cs="Arial"/>
          <w:sz w:val="24"/>
          <w:szCs w:val="24"/>
          <w:lang w:val="en-GB"/>
        </w:rPr>
        <w:t xml:space="preserve">strategic aspects provided by the European Statistical Law (like access to administrative sources, coordination role, </w:t>
      </w:r>
      <w:proofErr w:type="spellStart"/>
      <w:r w:rsidRPr="00B45DDE">
        <w:rPr>
          <w:rFonts w:ascii="Arial" w:hAnsi="Arial" w:cs="Arial"/>
          <w:sz w:val="24"/>
          <w:szCs w:val="24"/>
          <w:lang w:val="en-GB"/>
        </w:rPr>
        <w:t>etc</w:t>
      </w:r>
      <w:proofErr w:type="spellEnd"/>
      <w:r w:rsidRPr="00B45DDE">
        <w:rPr>
          <w:rFonts w:ascii="Arial" w:hAnsi="Arial" w:cs="Arial"/>
          <w:sz w:val="24"/>
          <w:szCs w:val="24"/>
          <w:lang w:val="en-GB"/>
        </w:rPr>
        <w:t>)</w:t>
      </w:r>
      <w:r w:rsidR="00434A62" w:rsidRPr="00B45DDE">
        <w:rPr>
          <w:rFonts w:ascii="Arial" w:hAnsi="Arial" w:cs="Arial"/>
          <w:sz w:val="24"/>
          <w:szCs w:val="24"/>
          <w:lang w:val="en-GB"/>
        </w:rPr>
        <w:t xml:space="preserve"> on one hand</w:t>
      </w:r>
      <w:r w:rsidRPr="00B45DDE">
        <w:rPr>
          <w:rFonts w:ascii="Arial" w:hAnsi="Arial" w:cs="Arial"/>
          <w:sz w:val="24"/>
          <w:szCs w:val="24"/>
          <w:lang w:val="en-GB"/>
        </w:rPr>
        <w:t xml:space="preserve"> and a strong commitment to adhere to the Code</w:t>
      </w:r>
      <w:r w:rsidR="00434A62" w:rsidRPr="00B45DDE">
        <w:rPr>
          <w:rFonts w:ascii="Arial" w:hAnsi="Arial" w:cs="Arial"/>
          <w:sz w:val="24"/>
          <w:szCs w:val="24"/>
          <w:lang w:val="en-GB"/>
        </w:rPr>
        <w:t>, on the other</w:t>
      </w:r>
      <w:r w:rsidR="00265014" w:rsidRPr="00B45DDE">
        <w:rPr>
          <w:rFonts w:ascii="Arial" w:hAnsi="Arial" w:cs="Arial"/>
          <w:sz w:val="24"/>
          <w:szCs w:val="24"/>
          <w:lang w:val="en-GB"/>
        </w:rPr>
        <w:t xml:space="preserve">. </w:t>
      </w:r>
      <w:r w:rsidR="00BF1985" w:rsidRPr="00B45DDE">
        <w:rPr>
          <w:rFonts w:ascii="Arial" w:hAnsi="Arial" w:cs="Arial"/>
          <w:sz w:val="24"/>
          <w:szCs w:val="24"/>
          <w:lang w:val="en-GB"/>
        </w:rPr>
        <w:t xml:space="preserve">The NSIs has </w:t>
      </w:r>
      <w:r w:rsidR="009A1414" w:rsidRPr="00B45DDE">
        <w:rPr>
          <w:rFonts w:ascii="Arial" w:hAnsi="Arial" w:cs="Arial"/>
          <w:sz w:val="24"/>
          <w:szCs w:val="24"/>
          <w:lang w:val="en-GB"/>
        </w:rPr>
        <w:t xml:space="preserve">a strategic role in coordinating the other national authorities which has to be accompanied by enhancing dialogue with the ONAs and supporting them to better follow the adherence to the Code providing technical assistance if needed on specific aspects of the development and production of European statistics and specific training according to capacity needs. Thus promote also the positive approach for </w:t>
      </w:r>
      <w:r w:rsidR="005966AF" w:rsidRPr="00B45DDE">
        <w:rPr>
          <w:rFonts w:ascii="Arial" w:hAnsi="Arial" w:cs="Arial"/>
          <w:sz w:val="24"/>
          <w:szCs w:val="24"/>
          <w:lang w:val="en-GB"/>
        </w:rPr>
        <w:t xml:space="preserve">better </w:t>
      </w:r>
      <w:r w:rsidR="009A1414" w:rsidRPr="00B45DDE">
        <w:rPr>
          <w:rFonts w:ascii="Arial" w:hAnsi="Arial" w:cs="Arial"/>
          <w:sz w:val="24"/>
          <w:szCs w:val="24"/>
          <w:lang w:val="en-GB"/>
        </w:rPr>
        <w:t xml:space="preserve">coordinating statistical </w:t>
      </w:r>
      <w:r w:rsidR="005966AF" w:rsidRPr="00B45DDE">
        <w:rPr>
          <w:rFonts w:ascii="Arial" w:hAnsi="Arial" w:cs="Arial"/>
          <w:sz w:val="24"/>
          <w:szCs w:val="24"/>
          <w:lang w:val="en-GB"/>
        </w:rPr>
        <w:t>activities</w:t>
      </w:r>
      <w:r w:rsidR="009A1414" w:rsidRPr="00B45DDE">
        <w:rPr>
          <w:rFonts w:ascii="Arial" w:hAnsi="Arial" w:cs="Arial"/>
          <w:sz w:val="24"/>
          <w:szCs w:val="24"/>
          <w:lang w:val="en-GB"/>
        </w:rPr>
        <w:t xml:space="preserve"> and reporting, monitoring, </w:t>
      </w:r>
      <w:r w:rsidR="005966AF" w:rsidRPr="00B45DDE">
        <w:rPr>
          <w:rFonts w:ascii="Arial" w:hAnsi="Arial" w:cs="Arial"/>
          <w:sz w:val="24"/>
          <w:szCs w:val="24"/>
          <w:lang w:val="en-GB"/>
        </w:rPr>
        <w:t xml:space="preserve">and </w:t>
      </w:r>
      <w:r w:rsidR="009A1414" w:rsidRPr="00B45DDE">
        <w:rPr>
          <w:rFonts w:ascii="Arial" w:hAnsi="Arial" w:cs="Arial"/>
          <w:sz w:val="24"/>
          <w:szCs w:val="24"/>
          <w:lang w:val="en-GB"/>
        </w:rPr>
        <w:t xml:space="preserve">data transmission </w:t>
      </w:r>
      <w:r w:rsidR="005966AF" w:rsidRPr="00B45DDE">
        <w:rPr>
          <w:rFonts w:ascii="Arial" w:hAnsi="Arial" w:cs="Arial"/>
          <w:sz w:val="24"/>
          <w:szCs w:val="24"/>
          <w:lang w:val="en-GB"/>
        </w:rPr>
        <w:t>in compliance with sectorial European legislation.</w:t>
      </w:r>
    </w:p>
    <w:p w:rsidR="008B5C02" w:rsidRPr="00B45DDE" w:rsidRDefault="008B5C02" w:rsidP="00464DDE">
      <w:pPr>
        <w:spacing w:before="120" w:after="0" w:line="360" w:lineRule="auto"/>
        <w:jc w:val="both"/>
        <w:rPr>
          <w:rFonts w:ascii="Arial" w:hAnsi="Arial" w:cs="Arial"/>
          <w:sz w:val="24"/>
          <w:szCs w:val="24"/>
          <w:lang w:val="en-GB"/>
        </w:rPr>
      </w:pPr>
    </w:p>
    <w:p w:rsidR="00A52936" w:rsidRPr="00B45DDE" w:rsidRDefault="009D4E31" w:rsidP="00CC1C1D">
      <w:pPr>
        <w:spacing w:before="360" w:after="0" w:line="360" w:lineRule="auto"/>
        <w:jc w:val="both"/>
        <w:rPr>
          <w:rFonts w:ascii="Arial" w:hAnsi="Arial" w:cs="Arial"/>
          <w:b/>
          <w:sz w:val="24"/>
          <w:szCs w:val="24"/>
          <w:lang w:val="en-US"/>
        </w:rPr>
      </w:pPr>
      <w:r w:rsidRPr="00B45DDE">
        <w:rPr>
          <w:rFonts w:ascii="Arial" w:hAnsi="Arial" w:cs="Arial"/>
          <w:b/>
          <w:sz w:val="24"/>
          <w:szCs w:val="24"/>
          <w:lang w:val="en-US"/>
        </w:rPr>
        <w:t>4</w:t>
      </w:r>
      <w:r w:rsidR="00F30C27" w:rsidRPr="00B45DDE">
        <w:rPr>
          <w:rFonts w:ascii="Arial" w:hAnsi="Arial" w:cs="Arial"/>
          <w:b/>
          <w:sz w:val="24"/>
          <w:szCs w:val="24"/>
          <w:lang w:val="en-US"/>
        </w:rPr>
        <w:t xml:space="preserve">. </w:t>
      </w:r>
      <w:r w:rsidR="00A52936" w:rsidRPr="00B45DDE">
        <w:rPr>
          <w:rFonts w:ascii="Arial" w:hAnsi="Arial" w:cs="Arial"/>
          <w:b/>
          <w:sz w:val="24"/>
          <w:szCs w:val="24"/>
          <w:lang w:val="en-US"/>
        </w:rPr>
        <w:t>Conclusion</w:t>
      </w:r>
    </w:p>
    <w:p w:rsidR="006E612A" w:rsidRPr="00B45DDE" w:rsidRDefault="006E612A" w:rsidP="00E3005B">
      <w:pPr>
        <w:spacing w:before="120" w:after="0" w:line="360" w:lineRule="auto"/>
        <w:jc w:val="both"/>
        <w:rPr>
          <w:rFonts w:ascii="Arial" w:hAnsi="Arial" w:cs="Arial"/>
          <w:sz w:val="24"/>
          <w:szCs w:val="24"/>
          <w:lang w:val="en-GB"/>
        </w:rPr>
      </w:pPr>
      <w:r w:rsidRPr="00B45DDE">
        <w:rPr>
          <w:rFonts w:ascii="Arial" w:hAnsi="Arial" w:cs="Arial"/>
          <w:sz w:val="24"/>
          <w:szCs w:val="24"/>
          <w:lang w:val="en-GB"/>
        </w:rPr>
        <w:t xml:space="preserve">The experience of peer reviews has highlighted the opportunity to prepare the </w:t>
      </w:r>
      <w:r w:rsidR="00B45DDE" w:rsidRPr="00B45DDE">
        <w:rPr>
          <w:rFonts w:ascii="Arial" w:hAnsi="Arial" w:cs="Arial"/>
          <w:sz w:val="24"/>
          <w:szCs w:val="24"/>
          <w:lang w:val="en-GB"/>
        </w:rPr>
        <w:t>exercise</w:t>
      </w:r>
      <w:r w:rsidRPr="00B45DDE">
        <w:rPr>
          <w:rFonts w:ascii="Arial" w:hAnsi="Arial" w:cs="Arial"/>
          <w:sz w:val="24"/>
          <w:szCs w:val="24"/>
          <w:lang w:val="en-GB"/>
        </w:rPr>
        <w:t xml:space="preserve">  in advance using an interdisciplinary approach, team work and identifying synergies among several activities. The output of this work becomes a benefit showing the importance of leaving proof of our work to be used by all colleagues. This approach can be followed even after the peer review and should be used to come to a consolidated set of documentation.</w:t>
      </w:r>
    </w:p>
    <w:p w:rsidR="00EF552B" w:rsidRPr="00B45DDE" w:rsidRDefault="00EF552B" w:rsidP="00E3005B">
      <w:pPr>
        <w:spacing w:before="120" w:after="0" w:line="360" w:lineRule="auto"/>
        <w:jc w:val="both"/>
        <w:rPr>
          <w:rFonts w:ascii="Arial" w:hAnsi="Arial" w:cs="Arial"/>
          <w:sz w:val="24"/>
          <w:szCs w:val="24"/>
          <w:lang w:val="en-GB"/>
        </w:rPr>
      </w:pPr>
      <w:r w:rsidRPr="00B45DDE">
        <w:rPr>
          <w:rFonts w:ascii="Arial" w:hAnsi="Arial" w:cs="Arial"/>
          <w:sz w:val="24"/>
          <w:szCs w:val="24"/>
          <w:lang w:val="en-GB"/>
        </w:rPr>
        <w:t xml:space="preserve">The whole </w:t>
      </w:r>
      <w:r w:rsidR="00B6755A" w:rsidRPr="00B45DDE">
        <w:rPr>
          <w:rFonts w:ascii="Arial" w:hAnsi="Arial" w:cs="Arial"/>
          <w:sz w:val="24"/>
          <w:szCs w:val="24"/>
          <w:lang w:val="en-GB"/>
        </w:rPr>
        <w:t xml:space="preserve">process of implementation of the European </w:t>
      </w:r>
      <w:r w:rsidR="00434A62" w:rsidRPr="00B45DDE">
        <w:rPr>
          <w:rFonts w:ascii="Arial" w:hAnsi="Arial" w:cs="Arial"/>
          <w:sz w:val="24"/>
          <w:szCs w:val="24"/>
          <w:lang w:val="en-GB"/>
        </w:rPr>
        <w:t>C</w:t>
      </w:r>
      <w:r w:rsidR="00B6755A" w:rsidRPr="00B45DDE">
        <w:rPr>
          <w:rFonts w:ascii="Arial" w:hAnsi="Arial" w:cs="Arial"/>
          <w:sz w:val="24"/>
          <w:szCs w:val="24"/>
          <w:lang w:val="en-GB"/>
        </w:rPr>
        <w:t>ode is</w:t>
      </w:r>
      <w:r w:rsidRPr="00B45DDE">
        <w:rPr>
          <w:rFonts w:ascii="Arial" w:hAnsi="Arial" w:cs="Arial"/>
          <w:sz w:val="24"/>
          <w:szCs w:val="24"/>
          <w:lang w:val="en-GB"/>
        </w:rPr>
        <w:t xml:space="preserve"> meant to open the door to the outside world and in this respect “communication” (internal and external) </w:t>
      </w:r>
      <w:r w:rsidR="00B6755A" w:rsidRPr="00B45DDE">
        <w:rPr>
          <w:rFonts w:ascii="Arial" w:hAnsi="Arial" w:cs="Arial"/>
          <w:sz w:val="24"/>
          <w:szCs w:val="24"/>
          <w:lang w:val="en-GB"/>
        </w:rPr>
        <w:lastRenderedPageBreak/>
        <w:t>is</w:t>
      </w:r>
      <w:r w:rsidRPr="00B45DDE">
        <w:rPr>
          <w:rFonts w:ascii="Arial" w:hAnsi="Arial" w:cs="Arial"/>
          <w:sz w:val="24"/>
          <w:szCs w:val="24"/>
          <w:lang w:val="en-GB"/>
        </w:rPr>
        <w:t xml:space="preserve"> an important dimension</w:t>
      </w:r>
      <w:r w:rsidR="00B6755A" w:rsidRPr="00B45DDE">
        <w:rPr>
          <w:rFonts w:ascii="Arial" w:hAnsi="Arial" w:cs="Arial"/>
          <w:sz w:val="24"/>
          <w:szCs w:val="24"/>
          <w:lang w:val="en-GB"/>
        </w:rPr>
        <w:t xml:space="preserve"> in which we have to invest for the new round</w:t>
      </w:r>
      <w:r w:rsidRPr="00B45DDE">
        <w:rPr>
          <w:rFonts w:ascii="Arial" w:hAnsi="Arial" w:cs="Arial"/>
          <w:sz w:val="24"/>
          <w:szCs w:val="24"/>
          <w:lang w:val="en-GB"/>
        </w:rPr>
        <w:t>.</w:t>
      </w:r>
      <w:r w:rsidR="00E3005B" w:rsidRPr="00B45DDE">
        <w:rPr>
          <w:rFonts w:ascii="Arial" w:hAnsi="Arial" w:cs="Arial"/>
          <w:sz w:val="24"/>
          <w:szCs w:val="24"/>
          <w:lang w:val="en-GB"/>
        </w:rPr>
        <w:t xml:space="preserve"> In a communication strategy, a</w:t>
      </w:r>
      <w:r w:rsidR="00772E24" w:rsidRPr="00B45DDE">
        <w:rPr>
          <w:rFonts w:ascii="Arial" w:hAnsi="Arial" w:cs="Arial"/>
          <w:sz w:val="24"/>
          <w:szCs w:val="24"/>
          <w:lang w:val="en-GB"/>
        </w:rPr>
        <w:t>s</w:t>
      </w:r>
      <w:r w:rsidR="00E3005B" w:rsidRPr="00B45DDE">
        <w:rPr>
          <w:rFonts w:ascii="Arial" w:hAnsi="Arial" w:cs="Arial"/>
          <w:sz w:val="24"/>
          <w:szCs w:val="24"/>
          <w:lang w:val="en-GB"/>
        </w:rPr>
        <w:t xml:space="preserve"> strategy of the ESS on better communication on European Statistics, the efforts we had made and we are making on the adherence to the principles of the Code should be visible not only t</w:t>
      </w:r>
      <w:r w:rsidR="00434A62" w:rsidRPr="00B45DDE">
        <w:rPr>
          <w:rFonts w:ascii="Arial" w:hAnsi="Arial" w:cs="Arial"/>
          <w:sz w:val="24"/>
          <w:szCs w:val="24"/>
          <w:lang w:val="en-GB"/>
        </w:rPr>
        <w:t>h</w:t>
      </w:r>
      <w:r w:rsidR="00B45DDE" w:rsidRPr="00B45DDE">
        <w:rPr>
          <w:rFonts w:ascii="Arial" w:hAnsi="Arial" w:cs="Arial"/>
          <w:sz w:val="24"/>
          <w:szCs w:val="24"/>
          <w:lang w:val="en-GB"/>
        </w:rPr>
        <w:t>rough r</w:t>
      </w:r>
      <w:r w:rsidR="00E3005B" w:rsidRPr="00B45DDE">
        <w:rPr>
          <w:rFonts w:ascii="Arial" w:hAnsi="Arial" w:cs="Arial"/>
          <w:sz w:val="24"/>
          <w:szCs w:val="24"/>
          <w:lang w:val="en-GB"/>
        </w:rPr>
        <w:t>eports</w:t>
      </w:r>
      <w:r w:rsidR="00097DA1" w:rsidRPr="00B45DDE">
        <w:rPr>
          <w:rFonts w:ascii="Arial" w:hAnsi="Arial" w:cs="Arial"/>
          <w:sz w:val="24"/>
          <w:szCs w:val="24"/>
          <w:lang w:val="en-GB"/>
        </w:rPr>
        <w:t xml:space="preserve"> but </w:t>
      </w:r>
      <w:r w:rsidR="00434A62" w:rsidRPr="00B45DDE">
        <w:rPr>
          <w:rFonts w:ascii="Arial" w:hAnsi="Arial" w:cs="Arial"/>
          <w:sz w:val="24"/>
          <w:szCs w:val="24"/>
          <w:lang w:val="en-GB"/>
        </w:rPr>
        <w:t xml:space="preserve">it should </w:t>
      </w:r>
      <w:r w:rsidR="00097DA1" w:rsidRPr="00B45DDE">
        <w:rPr>
          <w:rFonts w:ascii="Arial" w:hAnsi="Arial" w:cs="Arial"/>
          <w:sz w:val="24"/>
          <w:szCs w:val="24"/>
          <w:lang w:val="en-GB"/>
        </w:rPr>
        <w:t>also</w:t>
      </w:r>
      <w:r w:rsidR="00434A62" w:rsidRPr="00B45DDE">
        <w:rPr>
          <w:rFonts w:ascii="Arial" w:hAnsi="Arial" w:cs="Arial"/>
          <w:sz w:val="24"/>
          <w:szCs w:val="24"/>
          <w:lang w:val="en-GB"/>
        </w:rPr>
        <w:t xml:space="preserve"> reach</w:t>
      </w:r>
      <w:r w:rsidR="00097DA1" w:rsidRPr="00B45DDE">
        <w:rPr>
          <w:rFonts w:ascii="Arial" w:hAnsi="Arial" w:cs="Arial"/>
          <w:sz w:val="24"/>
          <w:szCs w:val="24"/>
          <w:lang w:val="en-GB"/>
        </w:rPr>
        <w:t xml:space="preserve">  </w:t>
      </w:r>
      <w:r w:rsidR="004328C6" w:rsidRPr="00B45DDE">
        <w:rPr>
          <w:rFonts w:ascii="Arial" w:hAnsi="Arial" w:cs="Arial"/>
          <w:sz w:val="24"/>
          <w:szCs w:val="24"/>
          <w:lang w:val="en-GB"/>
        </w:rPr>
        <w:t xml:space="preserve">a public as </w:t>
      </w:r>
      <w:r w:rsidR="00097DA1" w:rsidRPr="00B45DDE">
        <w:rPr>
          <w:rFonts w:ascii="Arial" w:hAnsi="Arial" w:cs="Arial"/>
          <w:sz w:val="24"/>
          <w:szCs w:val="24"/>
          <w:lang w:val="en-GB"/>
        </w:rPr>
        <w:t>wide</w:t>
      </w:r>
      <w:r w:rsidR="00772E24" w:rsidRPr="00B45DDE">
        <w:rPr>
          <w:rFonts w:ascii="Arial" w:hAnsi="Arial" w:cs="Arial"/>
          <w:sz w:val="24"/>
          <w:szCs w:val="24"/>
          <w:lang w:val="en-GB"/>
        </w:rPr>
        <w:t xml:space="preserve"> </w:t>
      </w:r>
      <w:r w:rsidR="004328C6" w:rsidRPr="00B45DDE">
        <w:rPr>
          <w:rFonts w:ascii="Arial" w:hAnsi="Arial" w:cs="Arial"/>
          <w:sz w:val="24"/>
          <w:szCs w:val="24"/>
          <w:lang w:val="en-GB"/>
        </w:rPr>
        <w:t>as possible</w:t>
      </w:r>
      <w:r w:rsidR="00097DA1" w:rsidRPr="00B45DDE">
        <w:rPr>
          <w:rFonts w:ascii="Arial" w:hAnsi="Arial" w:cs="Arial"/>
          <w:sz w:val="24"/>
          <w:szCs w:val="24"/>
          <w:lang w:val="en-GB"/>
        </w:rPr>
        <w:t xml:space="preserve"> to enhance the value of official statistics.</w:t>
      </w:r>
    </w:p>
    <w:p w:rsidR="00EF552B" w:rsidRPr="00B45DDE" w:rsidRDefault="00B6755A" w:rsidP="00B6755A">
      <w:pPr>
        <w:spacing w:before="120" w:after="0" w:line="360" w:lineRule="auto"/>
        <w:jc w:val="both"/>
        <w:rPr>
          <w:rFonts w:ascii="Arial" w:hAnsi="Arial" w:cs="Arial"/>
          <w:sz w:val="24"/>
          <w:szCs w:val="24"/>
          <w:lang w:val="en-GB"/>
        </w:rPr>
      </w:pPr>
      <w:r w:rsidRPr="00B45DDE">
        <w:rPr>
          <w:rFonts w:ascii="Arial" w:hAnsi="Arial" w:cs="Arial"/>
          <w:sz w:val="24"/>
          <w:szCs w:val="24"/>
          <w:lang w:val="en-GB"/>
        </w:rPr>
        <w:t>The</w:t>
      </w:r>
      <w:r w:rsidR="00EF552B" w:rsidRPr="00B45DDE">
        <w:rPr>
          <w:rFonts w:ascii="Arial" w:hAnsi="Arial" w:cs="Arial"/>
          <w:sz w:val="24"/>
          <w:szCs w:val="24"/>
          <w:lang w:val="en-GB"/>
        </w:rPr>
        <w:t xml:space="preserve"> visibility </w:t>
      </w:r>
      <w:r w:rsidRPr="00B45DDE">
        <w:rPr>
          <w:rFonts w:ascii="Arial" w:hAnsi="Arial" w:cs="Arial"/>
          <w:sz w:val="24"/>
          <w:szCs w:val="24"/>
          <w:lang w:val="en-GB"/>
        </w:rPr>
        <w:t>of</w:t>
      </w:r>
      <w:r w:rsidR="00EF552B" w:rsidRPr="00B45DDE">
        <w:rPr>
          <w:rFonts w:ascii="Arial" w:hAnsi="Arial" w:cs="Arial"/>
          <w:sz w:val="24"/>
          <w:szCs w:val="24"/>
          <w:lang w:val="en-GB"/>
        </w:rPr>
        <w:t xml:space="preserve"> the </w:t>
      </w:r>
      <w:r w:rsidRPr="00B45DDE">
        <w:rPr>
          <w:rFonts w:ascii="Arial" w:hAnsi="Arial" w:cs="Arial"/>
          <w:sz w:val="24"/>
          <w:szCs w:val="24"/>
          <w:lang w:val="en-GB"/>
        </w:rPr>
        <w:t xml:space="preserve">NSIs </w:t>
      </w:r>
      <w:r w:rsidR="00EF552B" w:rsidRPr="00B45DDE">
        <w:rPr>
          <w:rFonts w:ascii="Arial" w:hAnsi="Arial" w:cs="Arial"/>
          <w:sz w:val="24"/>
          <w:szCs w:val="24"/>
          <w:lang w:val="en-GB"/>
        </w:rPr>
        <w:t xml:space="preserve">in the </w:t>
      </w:r>
      <w:r w:rsidR="004328C6" w:rsidRPr="00B45DDE">
        <w:rPr>
          <w:rFonts w:ascii="Arial" w:hAnsi="Arial" w:cs="Arial"/>
          <w:sz w:val="24"/>
          <w:szCs w:val="24"/>
          <w:lang w:val="en-GB"/>
        </w:rPr>
        <w:t>N</w:t>
      </w:r>
      <w:r w:rsidR="00EF552B" w:rsidRPr="00B45DDE">
        <w:rPr>
          <w:rFonts w:ascii="Arial" w:hAnsi="Arial" w:cs="Arial"/>
          <w:sz w:val="24"/>
          <w:szCs w:val="24"/>
          <w:lang w:val="en-GB"/>
        </w:rPr>
        <w:t xml:space="preserve">ational </w:t>
      </w:r>
      <w:r w:rsidR="004328C6" w:rsidRPr="00B45DDE">
        <w:rPr>
          <w:rFonts w:ascii="Arial" w:hAnsi="Arial" w:cs="Arial"/>
          <w:sz w:val="24"/>
          <w:szCs w:val="24"/>
          <w:lang w:val="en-GB"/>
        </w:rPr>
        <w:t>S</w:t>
      </w:r>
      <w:r w:rsidR="00EF552B" w:rsidRPr="00B45DDE">
        <w:rPr>
          <w:rFonts w:ascii="Arial" w:hAnsi="Arial" w:cs="Arial"/>
          <w:sz w:val="24"/>
          <w:szCs w:val="24"/>
          <w:lang w:val="en-GB"/>
        </w:rPr>
        <w:t xml:space="preserve">tatistical </w:t>
      </w:r>
      <w:r w:rsidR="004328C6" w:rsidRPr="00B45DDE">
        <w:rPr>
          <w:rFonts w:ascii="Arial" w:hAnsi="Arial" w:cs="Arial"/>
          <w:sz w:val="24"/>
          <w:szCs w:val="24"/>
          <w:lang w:val="en-GB"/>
        </w:rPr>
        <w:t>S</w:t>
      </w:r>
      <w:r w:rsidR="00EF552B" w:rsidRPr="00B45DDE">
        <w:rPr>
          <w:rFonts w:ascii="Arial" w:hAnsi="Arial" w:cs="Arial"/>
          <w:sz w:val="24"/>
          <w:szCs w:val="24"/>
          <w:lang w:val="en-GB"/>
        </w:rPr>
        <w:t>ystem</w:t>
      </w:r>
      <w:r w:rsidRPr="00B45DDE">
        <w:rPr>
          <w:rFonts w:ascii="Arial" w:hAnsi="Arial" w:cs="Arial"/>
          <w:sz w:val="24"/>
          <w:szCs w:val="24"/>
          <w:lang w:val="en-GB"/>
        </w:rPr>
        <w:t xml:space="preserve"> and in the ESS as a whole and towards the other stakeholders</w:t>
      </w:r>
      <w:r w:rsidR="00EF552B" w:rsidRPr="00B45DDE">
        <w:rPr>
          <w:rFonts w:ascii="Arial" w:hAnsi="Arial" w:cs="Arial"/>
          <w:sz w:val="24"/>
          <w:szCs w:val="24"/>
          <w:lang w:val="en-GB"/>
        </w:rPr>
        <w:t>, as well as at the political level and civil society</w:t>
      </w:r>
      <w:r w:rsidRPr="00B45DDE">
        <w:rPr>
          <w:rFonts w:ascii="Arial" w:hAnsi="Arial" w:cs="Arial"/>
          <w:sz w:val="24"/>
          <w:szCs w:val="24"/>
          <w:lang w:val="en-GB"/>
        </w:rPr>
        <w:t xml:space="preserve"> can benefit from the process itself. </w:t>
      </w:r>
    </w:p>
    <w:p w:rsidR="00B6755A" w:rsidRPr="00B45DDE" w:rsidRDefault="00B6755A" w:rsidP="00B6755A">
      <w:pPr>
        <w:spacing w:before="120" w:after="0" w:line="360" w:lineRule="auto"/>
        <w:jc w:val="both"/>
        <w:rPr>
          <w:rFonts w:ascii="Arial" w:hAnsi="Arial" w:cs="Arial"/>
          <w:sz w:val="24"/>
          <w:szCs w:val="24"/>
          <w:lang w:val="en-GB"/>
        </w:rPr>
      </w:pPr>
      <w:r w:rsidRPr="00B45DDE">
        <w:rPr>
          <w:rFonts w:ascii="Arial" w:hAnsi="Arial" w:cs="Arial"/>
          <w:sz w:val="24"/>
          <w:szCs w:val="24"/>
          <w:lang w:val="en-GB"/>
        </w:rPr>
        <w:t>We have the chance to make evidence of innovation, good practices</w:t>
      </w:r>
      <w:r w:rsidR="00AE034E" w:rsidRPr="00B45DDE">
        <w:rPr>
          <w:rFonts w:ascii="Arial" w:hAnsi="Arial" w:cs="Arial"/>
          <w:sz w:val="24"/>
          <w:szCs w:val="24"/>
          <w:lang w:val="en-GB"/>
        </w:rPr>
        <w:t>,</w:t>
      </w:r>
      <w:r w:rsidRPr="00B45DDE">
        <w:rPr>
          <w:rFonts w:ascii="Arial" w:hAnsi="Arial" w:cs="Arial"/>
          <w:sz w:val="24"/>
          <w:szCs w:val="24"/>
          <w:lang w:val="en-GB"/>
        </w:rPr>
        <w:t xml:space="preserve"> partnership and investment on modernizing the official statistics in a data revolution</w:t>
      </w:r>
      <w:r w:rsidR="00772E24" w:rsidRPr="00B45DDE">
        <w:rPr>
          <w:rFonts w:ascii="Arial" w:hAnsi="Arial" w:cs="Arial"/>
          <w:sz w:val="24"/>
          <w:szCs w:val="24"/>
          <w:lang w:val="en-GB"/>
        </w:rPr>
        <w:t>,</w:t>
      </w:r>
      <w:r w:rsidR="00ED3B18" w:rsidRPr="00B45DDE">
        <w:rPr>
          <w:rFonts w:ascii="Arial" w:hAnsi="Arial" w:cs="Arial"/>
          <w:sz w:val="24"/>
          <w:szCs w:val="24"/>
          <w:lang w:val="en-GB"/>
        </w:rPr>
        <w:t xml:space="preserve"> to promote the value of official statistics</w:t>
      </w:r>
      <w:r w:rsidR="00691FB8" w:rsidRPr="00B45DDE">
        <w:rPr>
          <w:rFonts w:ascii="Arial" w:hAnsi="Arial" w:cs="Arial"/>
          <w:sz w:val="24"/>
          <w:szCs w:val="24"/>
          <w:lang w:val="en-GB"/>
        </w:rPr>
        <w:t xml:space="preserve"> and our commitment on quality</w:t>
      </w:r>
      <w:r w:rsidRPr="00B45DDE">
        <w:rPr>
          <w:rFonts w:ascii="Arial" w:hAnsi="Arial" w:cs="Arial"/>
          <w:sz w:val="24"/>
          <w:szCs w:val="24"/>
          <w:lang w:val="en-GB"/>
        </w:rPr>
        <w:t>.</w:t>
      </w:r>
      <w:r w:rsidR="00691FB8" w:rsidRPr="00B45DDE">
        <w:rPr>
          <w:rFonts w:ascii="Arial" w:hAnsi="Arial" w:cs="Arial"/>
          <w:sz w:val="24"/>
          <w:szCs w:val="24"/>
          <w:lang w:val="en-GB"/>
        </w:rPr>
        <w:t xml:space="preserve"> </w:t>
      </w:r>
    </w:p>
    <w:p w:rsidR="00097DA1" w:rsidRPr="00EF552B" w:rsidRDefault="00097DA1" w:rsidP="00B6755A">
      <w:pPr>
        <w:spacing w:before="120" w:after="0" w:line="360" w:lineRule="auto"/>
        <w:jc w:val="both"/>
        <w:rPr>
          <w:rFonts w:ascii="Arial" w:hAnsi="Arial" w:cs="Arial"/>
          <w:sz w:val="24"/>
          <w:szCs w:val="24"/>
          <w:lang w:val="en-GB"/>
        </w:rPr>
      </w:pPr>
      <w:r w:rsidRPr="00B45DDE">
        <w:rPr>
          <w:rFonts w:ascii="Arial" w:hAnsi="Arial" w:cs="Arial"/>
          <w:sz w:val="24"/>
          <w:szCs w:val="24"/>
          <w:lang w:val="en-GB"/>
        </w:rPr>
        <w:t>We must move forward on the path of modernization and show the innovations we are capable of doing well</w:t>
      </w:r>
      <w:r w:rsidR="00AE034E" w:rsidRPr="00B45DDE">
        <w:rPr>
          <w:rFonts w:ascii="Arial" w:hAnsi="Arial" w:cs="Arial"/>
          <w:sz w:val="24"/>
          <w:szCs w:val="24"/>
          <w:lang w:val="en-GB"/>
        </w:rPr>
        <w:t xml:space="preserve"> pulling in the implementation of the principles of the code also the ONAs more than in the past peer reviews</w:t>
      </w:r>
      <w:r w:rsidRPr="00B45DDE">
        <w:rPr>
          <w:rFonts w:ascii="Arial" w:hAnsi="Arial" w:cs="Arial"/>
          <w:sz w:val="24"/>
          <w:szCs w:val="24"/>
          <w:lang w:val="en-GB"/>
        </w:rPr>
        <w:t>. But</w:t>
      </w:r>
      <w:r w:rsidR="004328C6" w:rsidRPr="00B45DDE">
        <w:rPr>
          <w:rFonts w:ascii="Arial" w:hAnsi="Arial" w:cs="Arial"/>
          <w:sz w:val="24"/>
          <w:szCs w:val="24"/>
          <w:lang w:val="en-GB"/>
        </w:rPr>
        <w:t>, in order</w:t>
      </w:r>
      <w:r w:rsidRPr="00B45DDE">
        <w:rPr>
          <w:rFonts w:ascii="Arial" w:hAnsi="Arial" w:cs="Arial"/>
          <w:sz w:val="24"/>
          <w:szCs w:val="24"/>
          <w:lang w:val="en-GB"/>
        </w:rPr>
        <w:t xml:space="preserve"> to do this</w:t>
      </w:r>
      <w:r w:rsidR="004328C6" w:rsidRPr="00B45DDE">
        <w:rPr>
          <w:rFonts w:ascii="Arial" w:hAnsi="Arial" w:cs="Arial"/>
          <w:sz w:val="24"/>
          <w:szCs w:val="24"/>
          <w:lang w:val="en-GB"/>
        </w:rPr>
        <w:t>,</w:t>
      </w:r>
      <w:r w:rsidRPr="00B45DDE">
        <w:rPr>
          <w:rFonts w:ascii="Arial" w:hAnsi="Arial" w:cs="Arial"/>
          <w:sz w:val="24"/>
          <w:szCs w:val="24"/>
          <w:lang w:val="en-GB"/>
        </w:rPr>
        <w:t xml:space="preserve"> it is also essential strengthen</w:t>
      </w:r>
      <w:r w:rsidR="004328C6" w:rsidRPr="00B45DDE">
        <w:rPr>
          <w:rFonts w:ascii="Arial" w:hAnsi="Arial" w:cs="Arial"/>
          <w:sz w:val="24"/>
          <w:szCs w:val="24"/>
          <w:lang w:val="en-GB"/>
        </w:rPr>
        <w:t>ing</w:t>
      </w:r>
      <w:r w:rsidRPr="00B45DDE">
        <w:rPr>
          <w:rFonts w:ascii="Arial" w:hAnsi="Arial" w:cs="Arial"/>
          <w:sz w:val="24"/>
          <w:szCs w:val="24"/>
          <w:lang w:val="en-GB"/>
        </w:rPr>
        <w:t xml:space="preserve"> our </w:t>
      </w:r>
      <w:r w:rsidR="00AE034E" w:rsidRPr="00B45DDE">
        <w:rPr>
          <w:rFonts w:ascii="Arial" w:hAnsi="Arial" w:cs="Arial"/>
          <w:sz w:val="24"/>
          <w:szCs w:val="24"/>
          <w:lang w:val="en-GB"/>
        </w:rPr>
        <w:t>capacity of coordination providing guidelines, a technical support and adequate training</w:t>
      </w:r>
      <w:r w:rsidRPr="00B45DDE">
        <w:rPr>
          <w:rFonts w:ascii="Arial" w:hAnsi="Arial" w:cs="Arial"/>
          <w:sz w:val="24"/>
          <w:szCs w:val="24"/>
          <w:lang w:val="en-GB"/>
        </w:rPr>
        <w:t xml:space="preserve"> </w:t>
      </w:r>
      <w:r w:rsidR="00AE034E" w:rsidRPr="00B45DDE">
        <w:rPr>
          <w:rFonts w:ascii="Arial" w:hAnsi="Arial" w:cs="Arial"/>
          <w:sz w:val="24"/>
          <w:szCs w:val="24"/>
          <w:lang w:val="en-GB"/>
        </w:rPr>
        <w:t>at national level to the ONAs</w:t>
      </w:r>
      <w:r w:rsidR="00BF1985" w:rsidRPr="00B45DDE">
        <w:rPr>
          <w:rFonts w:ascii="Arial" w:hAnsi="Arial" w:cs="Arial"/>
          <w:sz w:val="24"/>
          <w:szCs w:val="24"/>
          <w:lang w:val="en-GB"/>
        </w:rPr>
        <w:t xml:space="preserve">, and fostering the </w:t>
      </w:r>
      <w:r w:rsidRPr="00B45DDE">
        <w:rPr>
          <w:rFonts w:ascii="Arial" w:hAnsi="Arial" w:cs="Arial"/>
          <w:sz w:val="24"/>
          <w:szCs w:val="24"/>
          <w:lang w:val="en-GB"/>
        </w:rPr>
        <w:t>collaborat</w:t>
      </w:r>
      <w:r w:rsidR="00BF1985" w:rsidRPr="00B45DDE">
        <w:rPr>
          <w:rFonts w:ascii="Arial" w:hAnsi="Arial" w:cs="Arial"/>
          <w:sz w:val="24"/>
          <w:szCs w:val="24"/>
          <w:lang w:val="en-GB"/>
        </w:rPr>
        <w:t>ion</w:t>
      </w:r>
      <w:r w:rsidRPr="00B45DDE">
        <w:rPr>
          <w:rFonts w:ascii="Arial" w:hAnsi="Arial" w:cs="Arial"/>
          <w:sz w:val="24"/>
          <w:szCs w:val="24"/>
          <w:lang w:val="en-GB"/>
        </w:rPr>
        <w:t xml:space="preserve"> with each other and with the different actors of the statistical system</w:t>
      </w:r>
      <w:r w:rsidR="00BF1985" w:rsidRPr="00B45DDE">
        <w:rPr>
          <w:rFonts w:ascii="Arial" w:hAnsi="Arial" w:cs="Arial"/>
          <w:sz w:val="24"/>
          <w:szCs w:val="24"/>
          <w:lang w:val="en-GB"/>
        </w:rPr>
        <w:t xml:space="preserve"> at national and European level </w:t>
      </w:r>
      <w:r w:rsidRPr="00B45DDE">
        <w:rPr>
          <w:rFonts w:ascii="Arial" w:hAnsi="Arial" w:cs="Arial"/>
          <w:sz w:val="24"/>
          <w:szCs w:val="24"/>
          <w:lang w:val="en-GB"/>
        </w:rPr>
        <w:t>.</w:t>
      </w:r>
      <w:r>
        <w:rPr>
          <w:rFonts w:ascii="Arial" w:hAnsi="Arial" w:cs="Arial"/>
          <w:sz w:val="24"/>
          <w:szCs w:val="24"/>
          <w:lang w:val="en-GB"/>
        </w:rPr>
        <w:t xml:space="preserve"> </w:t>
      </w:r>
    </w:p>
    <w:p w:rsidR="00EF552B" w:rsidRPr="00EF552B" w:rsidRDefault="00EF552B" w:rsidP="00EF552B">
      <w:pPr>
        <w:spacing w:before="360" w:after="0" w:line="360" w:lineRule="auto"/>
        <w:ind w:left="360"/>
        <w:jc w:val="both"/>
        <w:rPr>
          <w:rFonts w:ascii="Arial" w:hAnsi="Arial" w:cs="Arial"/>
          <w:sz w:val="24"/>
          <w:szCs w:val="24"/>
          <w:lang w:val="en-GB"/>
        </w:rPr>
      </w:pPr>
    </w:p>
    <w:p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References</w:t>
      </w:r>
    </w:p>
    <w:p w:rsidR="00A52936" w:rsidRPr="00A52936" w:rsidRDefault="00A52936" w:rsidP="00A52936">
      <w:pPr>
        <w:autoSpaceDE w:val="0"/>
        <w:autoSpaceDN w:val="0"/>
        <w:adjustRightInd w:val="0"/>
        <w:spacing w:before="120" w:line="240" w:lineRule="auto"/>
        <w:jc w:val="both"/>
        <w:rPr>
          <w:rFonts w:eastAsia="MS Mincho"/>
          <w:lang w:val="en-GB"/>
        </w:rPr>
      </w:pPr>
      <w:r w:rsidRPr="00A52936">
        <w:rPr>
          <w:rFonts w:eastAsia="MS Mincho"/>
          <w:bCs/>
        </w:rPr>
        <w:t>Regulation (EU) 2015/759 of the European Parliament and of the Council of 29 April 2015 amending Regulation (EC) No 223/2009 on European statistics</w:t>
      </w:r>
    </w:p>
    <w:p w:rsidR="00A52936" w:rsidRDefault="00A52936" w:rsidP="00A52936">
      <w:pPr>
        <w:autoSpaceDE w:val="0"/>
        <w:autoSpaceDN w:val="0"/>
        <w:adjustRightInd w:val="0"/>
        <w:spacing w:before="120" w:line="240" w:lineRule="auto"/>
        <w:jc w:val="both"/>
        <w:rPr>
          <w:rFonts w:eastAsia="MS Mincho"/>
          <w:lang w:val="en-GB"/>
        </w:rPr>
      </w:pPr>
      <w:r w:rsidRPr="00645E35">
        <w:rPr>
          <w:rFonts w:eastAsia="MS Mincho"/>
          <w:lang w:val="en-GB"/>
        </w:rPr>
        <w:t>Report from the Commission to the European Parliament and the Council on the implementation of the European Statistics Code of Practice and coordination with the European Statistical System, 2016</w:t>
      </w:r>
    </w:p>
    <w:p w:rsidR="00CC32B0" w:rsidRPr="00645E35" w:rsidRDefault="00CC32B0" w:rsidP="00A52936">
      <w:pPr>
        <w:autoSpaceDE w:val="0"/>
        <w:autoSpaceDN w:val="0"/>
        <w:adjustRightInd w:val="0"/>
        <w:spacing w:before="120" w:line="240" w:lineRule="auto"/>
        <w:jc w:val="both"/>
        <w:rPr>
          <w:rFonts w:eastAsia="MS Mincho"/>
          <w:lang w:val="en-GB"/>
        </w:rPr>
      </w:pPr>
      <w:r>
        <w:rPr>
          <w:rFonts w:eastAsia="MS Mincho"/>
          <w:lang w:val="en-GB"/>
        </w:rPr>
        <w:t xml:space="preserve">UNECE (2016), </w:t>
      </w:r>
      <w:r w:rsidRPr="00CC32B0">
        <w:rPr>
          <w:rFonts w:eastAsia="MS Mincho"/>
          <w:lang w:val="en-GB"/>
        </w:rPr>
        <w:t>Generic Law on Official Statistics</w:t>
      </w:r>
    </w:p>
    <w:p w:rsidR="00A52936" w:rsidRPr="008E5493" w:rsidRDefault="00A52936" w:rsidP="00A52936">
      <w:pPr>
        <w:autoSpaceDE w:val="0"/>
        <w:autoSpaceDN w:val="0"/>
        <w:adjustRightInd w:val="0"/>
        <w:spacing w:before="120" w:line="240" w:lineRule="auto"/>
        <w:jc w:val="both"/>
        <w:rPr>
          <w:rFonts w:eastAsia="MS Mincho"/>
          <w:lang w:val="en-GB"/>
        </w:rPr>
      </w:pPr>
      <w:r w:rsidRPr="00645E35">
        <w:rPr>
          <w:rFonts w:cstheme="minorHAnsi"/>
          <w:lang w:val="en-GB" w:eastAsia="it-IT"/>
        </w:rPr>
        <w:t>UNSC (2011</w:t>
      </w:r>
      <w:r w:rsidRPr="008E5493">
        <w:rPr>
          <w:rFonts w:eastAsia="MS Mincho"/>
          <w:lang w:val="en-GB"/>
        </w:rPr>
        <w:t>): Report of the 42nd session of the Statistical Commission, ref E/CN.3/2011/37, in UN Official records of the ECOSOC 2011, New York: United Nations</w:t>
      </w:r>
    </w:p>
    <w:p w:rsidR="008E5493" w:rsidRDefault="008E5493" w:rsidP="008E5493">
      <w:pPr>
        <w:autoSpaceDE w:val="0"/>
        <w:autoSpaceDN w:val="0"/>
        <w:adjustRightInd w:val="0"/>
        <w:spacing w:before="120" w:line="240" w:lineRule="auto"/>
        <w:jc w:val="both"/>
        <w:rPr>
          <w:rFonts w:cstheme="minorHAnsi"/>
          <w:lang w:val="en-GB" w:eastAsia="it-IT"/>
        </w:rPr>
      </w:pPr>
      <w:r w:rsidRPr="008E5493">
        <w:rPr>
          <w:rFonts w:eastAsia="MS Mincho"/>
          <w:lang w:val="en-GB"/>
        </w:rPr>
        <w:t>UN Resolution on Work of the Statistical</w:t>
      </w:r>
      <w:r w:rsidRPr="008E5493">
        <w:rPr>
          <w:rFonts w:cstheme="minorHAnsi"/>
          <w:lang w:val="en-GB" w:eastAsia="it-IT"/>
        </w:rPr>
        <w:t xml:space="preserve"> Commission pertaining</w:t>
      </w:r>
      <w:r>
        <w:rPr>
          <w:rFonts w:cstheme="minorHAnsi"/>
          <w:lang w:val="en-GB" w:eastAsia="it-IT"/>
        </w:rPr>
        <w:t xml:space="preserve"> </w:t>
      </w:r>
      <w:r w:rsidRPr="008E5493">
        <w:rPr>
          <w:rFonts w:cstheme="minorHAnsi"/>
          <w:lang w:val="en-GB" w:eastAsia="it-IT"/>
        </w:rPr>
        <w:t>to the 2030 Agenda for Sustainable Development</w:t>
      </w:r>
      <w:r>
        <w:rPr>
          <w:rFonts w:cstheme="minorHAnsi"/>
          <w:lang w:val="en-GB" w:eastAsia="it-IT"/>
        </w:rPr>
        <w:t xml:space="preserve">, </w:t>
      </w:r>
      <w:r w:rsidRPr="008E5493">
        <w:rPr>
          <w:rFonts w:cstheme="minorHAnsi"/>
          <w:lang w:val="en-GB" w:eastAsia="it-IT"/>
        </w:rPr>
        <w:t>A/RES/71/313</w:t>
      </w:r>
    </w:p>
    <w:p w:rsidR="008E5DDF" w:rsidRDefault="008E5DDF" w:rsidP="00A52936">
      <w:pPr>
        <w:autoSpaceDE w:val="0"/>
        <w:autoSpaceDN w:val="0"/>
        <w:adjustRightInd w:val="0"/>
        <w:spacing w:before="120" w:line="240" w:lineRule="auto"/>
        <w:jc w:val="both"/>
        <w:rPr>
          <w:rFonts w:cstheme="minorHAnsi"/>
          <w:lang w:val="en-GB" w:eastAsia="it-IT"/>
        </w:rPr>
      </w:pPr>
    </w:p>
    <w:p w:rsidR="004863B3" w:rsidRPr="004863B3" w:rsidRDefault="004863B3" w:rsidP="00C74A1D">
      <w:pPr>
        <w:rPr>
          <w:rFonts w:ascii="Arial" w:hAnsi="Arial" w:cs="Arial"/>
          <w:sz w:val="24"/>
          <w:szCs w:val="24"/>
          <w:lang w:val="en-US"/>
        </w:rPr>
      </w:pPr>
    </w:p>
    <w:sectPr w:rsidR="004863B3" w:rsidRPr="004863B3" w:rsidSect="0023623C">
      <w:headerReference w:type="even" r:id="rId11"/>
      <w:headerReference w:type="default" r:id="rId12"/>
      <w:footerReference w:type="default" r:id="rId13"/>
      <w:headerReference w:type="first" r:id="rId1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43F" w:rsidRDefault="0014443F" w:rsidP="00E82B25">
      <w:pPr>
        <w:spacing w:after="0" w:line="240" w:lineRule="auto"/>
      </w:pPr>
      <w:r>
        <w:separator/>
      </w:r>
    </w:p>
  </w:endnote>
  <w:endnote w:type="continuationSeparator" w:id="0">
    <w:p w:rsidR="0014443F" w:rsidRDefault="0014443F"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176946" w:rsidRPr="009378F5" w:rsidRDefault="00AC290F" w:rsidP="0035694D">
        <w:pPr>
          <w:pStyle w:val="Pidipagina"/>
          <w:jc w:val="right"/>
          <w:rPr>
            <w:rFonts w:ascii="Arial" w:hAnsi="Arial" w:cs="Arial"/>
            <w:sz w:val="24"/>
            <w:szCs w:val="24"/>
          </w:rPr>
        </w:pPr>
        <w:r w:rsidRPr="009378F5">
          <w:rPr>
            <w:rFonts w:ascii="Arial" w:hAnsi="Arial" w:cs="Arial"/>
            <w:sz w:val="24"/>
            <w:szCs w:val="24"/>
          </w:rPr>
          <w:fldChar w:fldCharType="begin"/>
        </w:r>
        <w:r w:rsidR="00176946" w:rsidRPr="009378F5">
          <w:rPr>
            <w:rFonts w:ascii="Arial" w:hAnsi="Arial" w:cs="Arial"/>
            <w:sz w:val="24"/>
            <w:szCs w:val="24"/>
          </w:rPr>
          <w:instrText>PAGE   \* MERGEFORMAT</w:instrText>
        </w:r>
        <w:r w:rsidRPr="009378F5">
          <w:rPr>
            <w:rFonts w:ascii="Arial" w:hAnsi="Arial" w:cs="Arial"/>
            <w:sz w:val="24"/>
            <w:szCs w:val="24"/>
          </w:rPr>
          <w:fldChar w:fldCharType="separate"/>
        </w:r>
        <w:r w:rsidR="00642C9D">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43F" w:rsidRDefault="0014443F" w:rsidP="00E82B25">
      <w:pPr>
        <w:spacing w:after="0" w:line="240" w:lineRule="auto"/>
      </w:pPr>
      <w:r>
        <w:separator/>
      </w:r>
    </w:p>
  </w:footnote>
  <w:footnote w:type="continuationSeparator" w:id="0">
    <w:p w:rsidR="0014443F" w:rsidRDefault="0014443F"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46" w:rsidRDefault="0014443F">
    <w:pPr>
      <w:pStyle w:val="Intestazione"/>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46" w:rsidRDefault="0014443F">
    <w:pPr>
      <w:pStyle w:val="Intestazione"/>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46" w:rsidRDefault="0014443F">
    <w:pPr>
      <w:pStyle w:val="Intestazione"/>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34AB2"/>
    <w:multiLevelType w:val="hybridMultilevel"/>
    <w:tmpl w:val="C5140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5257E1F"/>
    <w:multiLevelType w:val="hybridMultilevel"/>
    <w:tmpl w:val="8E4EB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47C24"/>
    <w:rsid w:val="00070925"/>
    <w:rsid w:val="0007704A"/>
    <w:rsid w:val="00086E0E"/>
    <w:rsid w:val="000957CC"/>
    <w:rsid w:val="00097DA1"/>
    <w:rsid w:val="000A6274"/>
    <w:rsid w:val="000C6472"/>
    <w:rsid w:val="000D55D3"/>
    <w:rsid w:val="000D705A"/>
    <w:rsid w:val="000F337F"/>
    <w:rsid w:val="00133E07"/>
    <w:rsid w:val="00142A8D"/>
    <w:rsid w:val="00143035"/>
    <w:rsid w:val="0014443F"/>
    <w:rsid w:val="00157DAD"/>
    <w:rsid w:val="00160406"/>
    <w:rsid w:val="0016743D"/>
    <w:rsid w:val="00176946"/>
    <w:rsid w:val="00182357"/>
    <w:rsid w:val="001C6783"/>
    <w:rsid w:val="001E43DC"/>
    <w:rsid w:val="002012B9"/>
    <w:rsid w:val="002070A4"/>
    <w:rsid w:val="00220B95"/>
    <w:rsid w:val="00221F17"/>
    <w:rsid w:val="00234927"/>
    <w:rsid w:val="0023623C"/>
    <w:rsid w:val="00242620"/>
    <w:rsid w:val="0025591F"/>
    <w:rsid w:val="00265014"/>
    <w:rsid w:val="0028150C"/>
    <w:rsid w:val="00282B53"/>
    <w:rsid w:val="00284B83"/>
    <w:rsid w:val="00293580"/>
    <w:rsid w:val="002B6D33"/>
    <w:rsid w:val="00336E21"/>
    <w:rsid w:val="0035694D"/>
    <w:rsid w:val="00362815"/>
    <w:rsid w:val="003671B9"/>
    <w:rsid w:val="0038495F"/>
    <w:rsid w:val="003A1D16"/>
    <w:rsid w:val="003B6DD5"/>
    <w:rsid w:val="003D6B10"/>
    <w:rsid w:val="004150F5"/>
    <w:rsid w:val="004328C6"/>
    <w:rsid w:val="00434A62"/>
    <w:rsid w:val="00464DDE"/>
    <w:rsid w:val="00473819"/>
    <w:rsid w:val="004740F1"/>
    <w:rsid w:val="004863B3"/>
    <w:rsid w:val="00493026"/>
    <w:rsid w:val="004A12A7"/>
    <w:rsid w:val="004A1A99"/>
    <w:rsid w:val="004A3362"/>
    <w:rsid w:val="004B1695"/>
    <w:rsid w:val="004B39C1"/>
    <w:rsid w:val="004B6729"/>
    <w:rsid w:val="004C5048"/>
    <w:rsid w:val="004F04B4"/>
    <w:rsid w:val="005215E8"/>
    <w:rsid w:val="00524D3C"/>
    <w:rsid w:val="00530FD6"/>
    <w:rsid w:val="005466DF"/>
    <w:rsid w:val="005812C5"/>
    <w:rsid w:val="005966AF"/>
    <w:rsid w:val="005A0BC3"/>
    <w:rsid w:val="005A1F57"/>
    <w:rsid w:val="005B6971"/>
    <w:rsid w:val="005F32C6"/>
    <w:rsid w:val="006052BF"/>
    <w:rsid w:val="00613F38"/>
    <w:rsid w:val="00623010"/>
    <w:rsid w:val="00642BDE"/>
    <w:rsid w:val="00642C9D"/>
    <w:rsid w:val="00653D6C"/>
    <w:rsid w:val="00667788"/>
    <w:rsid w:val="0069009D"/>
    <w:rsid w:val="00691FB8"/>
    <w:rsid w:val="00697934"/>
    <w:rsid w:val="006B5A4A"/>
    <w:rsid w:val="006C5879"/>
    <w:rsid w:val="006D3A65"/>
    <w:rsid w:val="006E612A"/>
    <w:rsid w:val="007158E6"/>
    <w:rsid w:val="00753EE7"/>
    <w:rsid w:val="00763D86"/>
    <w:rsid w:val="007705F7"/>
    <w:rsid w:val="00772E24"/>
    <w:rsid w:val="007730C4"/>
    <w:rsid w:val="00776C97"/>
    <w:rsid w:val="007B0CEB"/>
    <w:rsid w:val="007B3CC1"/>
    <w:rsid w:val="007B3DBA"/>
    <w:rsid w:val="007E00CE"/>
    <w:rsid w:val="007E6D8C"/>
    <w:rsid w:val="00806749"/>
    <w:rsid w:val="0082373C"/>
    <w:rsid w:val="00824732"/>
    <w:rsid w:val="00851770"/>
    <w:rsid w:val="00867B2C"/>
    <w:rsid w:val="008726DB"/>
    <w:rsid w:val="00873330"/>
    <w:rsid w:val="00883326"/>
    <w:rsid w:val="00891BCC"/>
    <w:rsid w:val="008A71D2"/>
    <w:rsid w:val="008B0935"/>
    <w:rsid w:val="008B5C02"/>
    <w:rsid w:val="008D56E1"/>
    <w:rsid w:val="008D6094"/>
    <w:rsid w:val="008E5493"/>
    <w:rsid w:val="008E5DDF"/>
    <w:rsid w:val="008F1451"/>
    <w:rsid w:val="008F66F1"/>
    <w:rsid w:val="009024DD"/>
    <w:rsid w:val="00902A7F"/>
    <w:rsid w:val="009378F5"/>
    <w:rsid w:val="00973B8D"/>
    <w:rsid w:val="00974A1E"/>
    <w:rsid w:val="009A1414"/>
    <w:rsid w:val="009D4E31"/>
    <w:rsid w:val="009D6FE0"/>
    <w:rsid w:val="009F5F60"/>
    <w:rsid w:val="00A23816"/>
    <w:rsid w:val="00A32B84"/>
    <w:rsid w:val="00A454B6"/>
    <w:rsid w:val="00A52936"/>
    <w:rsid w:val="00A531F2"/>
    <w:rsid w:val="00A572C8"/>
    <w:rsid w:val="00A6013E"/>
    <w:rsid w:val="00AA1E4B"/>
    <w:rsid w:val="00AB41C1"/>
    <w:rsid w:val="00AB51F5"/>
    <w:rsid w:val="00AC290F"/>
    <w:rsid w:val="00AD1423"/>
    <w:rsid w:val="00AD4AEE"/>
    <w:rsid w:val="00AE034E"/>
    <w:rsid w:val="00B0017B"/>
    <w:rsid w:val="00B01CD4"/>
    <w:rsid w:val="00B244D7"/>
    <w:rsid w:val="00B36AED"/>
    <w:rsid w:val="00B45DDE"/>
    <w:rsid w:val="00B47197"/>
    <w:rsid w:val="00B6755A"/>
    <w:rsid w:val="00B72169"/>
    <w:rsid w:val="00B74218"/>
    <w:rsid w:val="00B77A7F"/>
    <w:rsid w:val="00B86FC7"/>
    <w:rsid w:val="00B912C3"/>
    <w:rsid w:val="00BB19AC"/>
    <w:rsid w:val="00BC26CE"/>
    <w:rsid w:val="00BC7AA0"/>
    <w:rsid w:val="00BD4D85"/>
    <w:rsid w:val="00BF1985"/>
    <w:rsid w:val="00BF6DBC"/>
    <w:rsid w:val="00C16E8E"/>
    <w:rsid w:val="00C261EA"/>
    <w:rsid w:val="00C344DF"/>
    <w:rsid w:val="00C40213"/>
    <w:rsid w:val="00C444A7"/>
    <w:rsid w:val="00C45F92"/>
    <w:rsid w:val="00C55909"/>
    <w:rsid w:val="00C726EA"/>
    <w:rsid w:val="00C74A1D"/>
    <w:rsid w:val="00C75E9E"/>
    <w:rsid w:val="00C80795"/>
    <w:rsid w:val="00CB2B44"/>
    <w:rsid w:val="00CB4074"/>
    <w:rsid w:val="00CB5ADD"/>
    <w:rsid w:val="00CC1C1D"/>
    <w:rsid w:val="00CC32B0"/>
    <w:rsid w:val="00CD5D2C"/>
    <w:rsid w:val="00CF33AD"/>
    <w:rsid w:val="00CF656A"/>
    <w:rsid w:val="00D01B8C"/>
    <w:rsid w:val="00D0258C"/>
    <w:rsid w:val="00D0270E"/>
    <w:rsid w:val="00D07FC3"/>
    <w:rsid w:val="00D116B5"/>
    <w:rsid w:val="00D15F6A"/>
    <w:rsid w:val="00D20550"/>
    <w:rsid w:val="00D2563C"/>
    <w:rsid w:val="00D331F2"/>
    <w:rsid w:val="00D3638C"/>
    <w:rsid w:val="00D45867"/>
    <w:rsid w:val="00D473DB"/>
    <w:rsid w:val="00D52194"/>
    <w:rsid w:val="00D65C24"/>
    <w:rsid w:val="00DA74F6"/>
    <w:rsid w:val="00DD0C1C"/>
    <w:rsid w:val="00DD2834"/>
    <w:rsid w:val="00DD4526"/>
    <w:rsid w:val="00DD4977"/>
    <w:rsid w:val="00DE01B4"/>
    <w:rsid w:val="00DF27A8"/>
    <w:rsid w:val="00DF5406"/>
    <w:rsid w:val="00E0212E"/>
    <w:rsid w:val="00E261EB"/>
    <w:rsid w:val="00E3005B"/>
    <w:rsid w:val="00E45D05"/>
    <w:rsid w:val="00E57D99"/>
    <w:rsid w:val="00E6549B"/>
    <w:rsid w:val="00E7228E"/>
    <w:rsid w:val="00E82B25"/>
    <w:rsid w:val="00E92365"/>
    <w:rsid w:val="00E92831"/>
    <w:rsid w:val="00E9313B"/>
    <w:rsid w:val="00EA6849"/>
    <w:rsid w:val="00EB7A63"/>
    <w:rsid w:val="00EC5F5A"/>
    <w:rsid w:val="00ED3966"/>
    <w:rsid w:val="00ED3B18"/>
    <w:rsid w:val="00EE4A70"/>
    <w:rsid w:val="00EF552B"/>
    <w:rsid w:val="00F10429"/>
    <w:rsid w:val="00F30C27"/>
    <w:rsid w:val="00F51570"/>
    <w:rsid w:val="00F51D78"/>
    <w:rsid w:val="00F729F9"/>
    <w:rsid w:val="00F74EA2"/>
    <w:rsid w:val="00FA08BF"/>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29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customStyle="1" w:styleId="Default">
    <w:name w:val="Default"/>
    <w:rsid w:val="00524D3C"/>
    <w:pPr>
      <w:autoSpaceDE w:val="0"/>
      <w:autoSpaceDN w:val="0"/>
      <w:adjustRightInd w:val="0"/>
      <w:spacing w:after="0" w:line="240" w:lineRule="auto"/>
    </w:pPr>
    <w:rPr>
      <w:rFonts w:ascii="Times New Roman" w:hAnsi="Times New Roman" w:cs="Times New Roman"/>
      <w:color w:val="000000"/>
      <w:sz w:val="24"/>
      <w:szCs w:val="24"/>
      <w:lang w:val="it-IT"/>
    </w:rPr>
  </w:style>
  <w:style w:type="paragraph" w:styleId="Paragrafoelenco">
    <w:name w:val="List Paragraph"/>
    <w:basedOn w:val="Normale"/>
    <w:uiPriority w:val="34"/>
    <w:qFormat/>
    <w:rsid w:val="00A52936"/>
    <w:pPr>
      <w:ind w:left="720"/>
      <w:contextualSpacing/>
    </w:pPr>
  </w:style>
  <w:style w:type="character" w:styleId="Enfasigrassetto">
    <w:name w:val="Strong"/>
    <w:basedOn w:val="Carpredefinitoparagrafo"/>
    <w:uiPriority w:val="22"/>
    <w:qFormat/>
    <w:rsid w:val="00A52936"/>
    <w:rPr>
      <w:b/>
      <w:bCs/>
    </w:rPr>
  </w:style>
  <w:style w:type="character" w:customStyle="1" w:styleId="shorttext">
    <w:name w:val="short_text"/>
    <w:basedOn w:val="Carpredefinitoparagrafo"/>
    <w:rsid w:val="00D47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29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customStyle="1" w:styleId="Default">
    <w:name w:val="Default"/>
    <w:rsid w:val="00524D3C"/>
    <w:pPr>
      <w:autoSpaceDE w:val="0"/>
      <w:autoSpaceDN w:val="0"/>
      <w:adjustRightInd w:val="0"/>
      <w:spacing w:after="0" w:line="240" w:lineRule="auto"/>
    </w:pPr>
    <w:rPr>
      <w:rFonts w:ascii="Times New Roman" w:hAnsi="Times New Roman" w:cs="Times New Roman"/>
      <w:color w:val="000000"/>
      <w:sz w:val="24"/>
      <w:szCs w:val="24"/>
      <w:lang w:val="it-IT"/>
    </w:rPr>
  </w:style>
  <w:style w:type="paragraph" w:styleId="Paragrafoelenco">
    <w:name w:val="List Paragraph"/>
    <w:basedOn w:val="Normale"/>
    <w:uiPriority w:val="34"/>
    <w:qFormat/>
    <w:rsid w:val="00A52936"/>
    <w:pPr>
      <w:ind w:left="720"/>
      <w:contextualSpacing/>
    </w:pPr>
  </w:style>
  <w:style w:type="character" w:styleId="Enfasigrassetto">
    <w:name w:val="Strong"/>
    <w:basedOn w:val="Carpredefinitoparagrafo"/>
    <w:uiPriority w:val="22"/>
    <w:qFormat/>
    <w:rsid w:val="00A52936"/>
    <w:rPr>
      <w:b/>
      <w:bCs/>
    </w:rPr>
  </w:style>
  <w:style w:type="character" w:customStyle="1" w:styleId="shorttext">
    <w:name w:val="short_text"/>
    <w:basedOn w:val="Carpredefinitoparagrafo"/>
    <w:rsid w:val="00D47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0575">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284078151">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andolfo@istat.it" TargetMode="External"/><Relationship Id="rId4" Type="http://schemas.microsoft.com/office/2007/relationships/stylesWithEffects" Target="stylesWithEffects.xml"/><Relationship Id="rId9" Type="http://schemas.openxmlformats.org/officeDocument/2006/relationships/hyperlink" Target="mailto:pres@istat.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EB033-38BC-4070-A61F-B50038E3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2960</Words>
  <Characters>16877</Characters>
  <Application>Microsoft Office Word</Application>
  <DocSecurity>0</DocSecurity>
  <Lines>140</Lines>
  <Paragraphs>39</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Istat-Marina Gandolfo</cp:lastModifiedBy>
  <cp:revision>2</cp:revision>
  <cp:lastPrinted>2018-05-25T16:01:00Z</cp:lastPrinted>
  <dcterms:created xsi:type="dcterms:W3CDTF">2018-05-29T13:16:00Z</dcterms:created>
  <dcterms:modified xsi:type="dcterms:W3CDTF">2018-05-29T13:16:00Z</dcterms:modified>
</cp:coreProperties>
</file>