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6B" w:rsidRPr="00933150" w:rsidRDefault="00BD116B" w:rsidP="00BD116B">
      <w:pPr>
        <w:spacing w:after="0"/>
        <w:jc w:val="center"/>
        <w:rPr>
          <w:rStyle w:val="ya-q-full-text"/>
          <w:rFonts w:ascii="Times New Roman" w:hAnsi="Times New Roman" w:cs="Times New Roman"/>
          <w:b/>
          <w:sz w:val="48"/>
          <w:szCs w:val="48"/>
        </w:rPr>
      </w:pPr>
      <w:r w:rsidRPr="00933150">
        <w:rPr>
          <w:rStyle w:val="ya-q-full-text"/>
          <w:rFonts w:ascii="Times New Roman" w:hAnsi="Times New Roman" w:cs="Times New Roman"/>
          <w:b/>
          <w:sz w:val="48"/>
          <w:szCs w:val="48"/>
        </w:rPr>
        <w:t>Automatically Generated Quality</w:t>
      </w:r>
      <w:r w:rsidR="00FE1089" w:rsidRPr="00933150">
        <w:rPr>
          <w:rStyle w:val="ya-q-full-text"/>
          <w:rFonts w:ascii="Times New Roman" w:hAnsi="Times New Roman" w:cs="Times New Roman"/>
          <w:b/>
          <w:sz w:val="48"/>
          <w:szCs w:val="48"/>
        </w:rPr>
        <w:t xml:space="preserve"> Control </w:t>
      </w:r>
      <w:r w:rsidRPr="00933150">
        <w:rPr>
          <w:rStyle w:val="ya-q-full-text"/>
          <w:rFonts w:ascii="Times New Roman" w:hAnsi="Times New Roman" w:cs="Times New Roman"/>
          <w:b/>
          <w:sz w:val="48"/>
          <w:szCs w:val="48"/>
        </w:rPr>
        <w:t xml:space="preserve">Tables </w:t>
      </w:r>
      <w:r w:rsidR="00FE1089" w:rsidRPr="00933150">
        <w:rPr>
          <w:rStyle w:val="ya-q-full-text"/>
          <w:rFonts w:ascii="Times New Roman" w:hAnsi="Times New Roman" w:cs="Times New Roman"/>
          <w:b/>
          <w:sz w:val="48"/>
          <w:szCs w:val="48"/>
        </w:rPr>
        <w:t xml:space="preserve">and </w:t>
      </w:r>
      <w:r w:rsidRPr="00933150">
        <w:rPr>
          <w:rStyle w:val="ya-q-full-text"/>
          <w:rFonts w:ascii="Times New Roman" w:hAnsi="Times New Roman" w:cs="Times New Roman"/>
          <w:b/>
          <w:sz w:val="48"/>
          <w:szCs w:val="48"/>
        </w:rPr>
        <w:t xml:space="preserve">Quality </w:t>
      </w:r>
      <w:r w:rsidR="00FE1089" w:rsidRPr="00933150">
        <w:rPr>
          <w:rStyle w:val="ya-q-full-text"/>
          <w:rFonts w:ascii="Times New Roman" w:hAnsi="Times New Roman" w:cs="Times New Roman"/>
          <w:b/>
          <w:sz w:val="48"/>
          <w:szCs w:val="48"/>
        </w:rPr>
        <w:t>Improvement Programs</w:t>
      </w:r>
    </w:p>
    <w:p w:rsidR="0078056B" w:rsidRPr="007F14FC" w:rsidRDefault="0078056B" w:rsidP="0078056B">
      <w:pPr>
        <w:spacing w:after="0"/>
        <w:rPr>
          <w:rStyle w:val="ya-q-full-text"/>
          <w:rFonts w:ascii="Times New Roman" w:hAnsi="Times New Roman" w:cs="Times New Roman"/>
          <w:b/>
          <w:sz w:val="32"/>
          <w:szCs w:val="32"/>
        </w:rPr>
      </w:pPr>
    </w:p>
    <w:p w:rsidR="00A9360C" w:rsidRPr="00A846F5" w:rsidRDefault="00F02223" w:rsidP="003B036D">
      <w:pPr>
        <w:spacing w:after="0"/>
        <w:jc w:val="center"/>
        <w:rPr>
          <w:rStyle w:val="ya-q-full-text"/>
          <w:rFonts w:ascii="Times New Roman" w:hAnsi="Times New Roman" w:cs="Times New Roman"/>
          <w:b/>
          <w:sz w:val="24"/>
          <w:szCs w:val="24"/>
          <w:vertAlign w:val="superscript"/>
        </w:rPr>
      </w:pPr>
      <w:r w:rsidRPr="00081F34">
        <w:rPr>
          <w:rStyle w:val="ya-q-full-text"/>
          <w:rFonts w:ascii="Times New Roman" w:hAnsi="Times New Roman" w:cs="Times New Roman"/>
          <w:b/>
          <w:sz w:val="24"/>
          <w:szCs w:val="24"/>
        </w:rPr>
        <w:t>Justin D. Nguyen</w:t>
      </w:r>
      <w:r w:rsidR="00A846F5">
        <w:rPr>
          <w:rStyle w:val="ya-q-full-text"/>
          <w:rFonts w:ascii="Times New Roman" w:hAnsi="Times New Roman" w:cs="Times New Roman"/>
          <w:b/>
          <w:sz w:val="24"/>
          <w:szCs w:val="24"/>
          <w:vertAlign w:val="superscript"/>
        </w:rPr>
        <w:t>1</w:t>
      </w:r>
      <w:r w:rsidR="00D3272D">
        <w:rPr>
          <w:rStyle w:val="ya-q-full-text"/>
          <w:rFonts w:ascii="Times New Roman" w:hAnsi="Times New Roman" w:cs="Times New Roman"/>
          <w:b/>
          <w:sz w:val="24"/>
          <w:szCs w:val="24"/>
        </w:rPr>
        <w:t>, Carma R. Hogue</w:t>
      </w:r>
      <w:r w:rsidR="00A846F5">
        <w:rPr>
          <w:rStyle w:val="ya-q-full-text"/>
          <w:rFonts w:ascii="Times New Roman" w:hAnsi="Times New Roman" w:cs="Times New Roman"/>
          <w:b/>
          <w:sz w:val="24"/>
          <w:szCs w:val="24"/>
          <w:vertAlign w:val="superscript"/>
        </w:rPr>
        <w:t>1</w:t>
      </w:r>
    </w:p>
    <w:p w:rsidR="00A9360C" w:rsidRPr="00A846F5" w:rsidRDefault="002A7251" w:rsidP="003B036D">
      <w:pPr>
        <w:spacing w:after="0"/>
        <w:jc w:val="center"/>
        <w:rPr>
          <w:rStyle w:val="ya-q-full-text"/>
          <w:rFonts w:ascii="Times New Roman" w:hAnsi="Times New Roman" w:cs="Times New Roman"/>
          <w:sz w:val="24"/>
          <w:szCs w:val="24"/>
        </w:rPr>
      </w:pPr>
      <w:hyperlink r:id="rId8" w:history="1">
        <w:r w:rsidR="00A9360C" w:rsidRPr="00A846F5">
          <w:rPr>
            <w:rStyle w:val="Hyperlink"/>
            <w:rFonts w:ascii="Times New Roman" w:hAnsi="Times New Roman" w:cs="Times New Roman"/>
            <w:sz w:val="24"/>
            <w:szCs w:val="24"/>
          </w:rPr>
          <w:t>Justin.D.Nguyen@Census.gov</w:t>
        </w:r>
      </w:hyperlink>
      <w:r w:rsidR="00A9360C" w:rsidRPr="00A846F5">
        <w:rPr>
          <w:rStyle w:val="ya-q-full-text"/>
          <w:rFonts w:ascii="Times New Roman" w:hAnsi="Times New Roman" w:cs="Times New Roman"/>
          <w:sz w:val="24"/>
          <w:szCs w:val="24"/>
        </w:rPr>
        <w:t xml:space="preserve">; </w:t>
      </w:r>
      <w:hyperlink r:id="rId9" w:history="1">
        <w:r w:rsidR="00A9360C" w:rsidRPr="00A846F5">
          <w:rPr>
            <w:rStyle w:val="Hyperlink"/>
            <w:rFonts w:ascii="Times New Roman" w:hAnsi="Times New Roman" w:cs="Times New Roman"/>
            <w:sz w:val="24"/>
            <w:szCs w:val="24"/>
          </w:rPr>
          <w:t>Carma.R.Hogue@Census.gov</w:t>
        </w:r>
      </w:hyperlink>
    </w:p>
    <w:p w:rsidR="00A9360C" w:rsidRPr="00A846F5" w:rsidRDefault="00A846F5" w:rsidP="003B036D">
      <w:pPr>
        <w:spacing w:after="0"/>
        <w:jc w:val="center"/>
        <w:rPr>
          <w:rStyle w:val="ya-q-full-text"/>
          <w:rFonts w:ascii="Times New Roman" w:hAnsi="Times New Roman" w:cs="Times New Roman"/>
          <w:sz w:val="24"/>
          <w:szCs w:val="24"/>
        </w:rPr>
      </w:pPr>
      <w:r w:rsidRPr="00A846F5">
        <w:rPr>
          <w:rStyle w:val="ya-q-full-text"/>
          <w:rFonts w:ascii="Times New Roman" w:hAnsi="Times New Roman" w:cs="Times New Roman"/>
          <w:sz w:val="24"/>
          <w:szCs w:val="24"/>
          <w:vertAlign w:val="superscript"/>
        </w:rPr>
        <w:t>1</w:t>
      </w:r>
      <w:r w:rsidR="0011202A" w:rsidRPr="00A846F5">
        <w:rPr>
          <w:rStyle w:val="ya-q-full-text"/>
          <w:rFonts w:ascii="Times New Roman" w:hAnsi="Times New Roman" w:cs="Times New Roman"/>
          <w:sz w:val="24"/>
          <w:szCs w:val="24"/>
        </w:rPr>
        <w:t>U.S</w:t>
      </w:r>
      <w:r w:rsidRPr="00A846F5">
        <w:rPr>
          <w:rStyle w:val="ya-q-full-text"/>
          <w:rFonts w:ascii="Times New Roman" w:hAnsi="Times New Roman" w:cs="Times New Roman"/>
          <w:sz w:val="24"/>
          <w:szCs w:val="24"/>
        </w:rPr>
        <w:t>.</w:t>
      </w:r>
      <w:r w:rsidR="0011202A" w:rsidRPr="00A846F5">
        <w:rPr>
          <w:rStyle w:val="ya-q-full-text"/>
          <w:rFonts w:ascii="Times New Roman" w:hAnsi="Times New Roman" w:cs="Times New Roman"/>
          <w:sz w:val="24"/>
          <w:szCs w:val="24"/>
        </w:rPr>
        <w:t xml:space="preserve"> Census Bureau</w:t>
      </w:r>
      <w:r w:rsidR="003B036D" w:rsidRPr="00A846F5">
        <w:rPr>
          <w:rStyle w:val="ya-q-full-text"/>
          <w:rFonts w:ascii="Times New Roman" w:hAnsi="Times New Roman" w:cs="Times New Roman"/>
          <w:sz w:val="24"/>
          <w:szCs w:val="24"/>
        </w:rPr>
        <w:t>, 4600 Silver Hill Road, Washington D.C., 20233-1912</w:t>
      </w:r>
    </w:p>
    <w:p w:rsidR="009A6522" w:rsidRPr="00A846F5" w:rsidRDefault="009A6522" w:rsidP="009A6522">
      <w:pPr>
        <w:jc w:val="both"/>
        <w:rPr>
          <w:rStyle w:val="ya-q-full-text"/>
          <w:rFonts w:ascii="Times New Roman" w:hAnsi="Times New Roman" w:cs="Times New Roman"/>
          <w:sz w:val="24"/>
          <w:szCs w:val="24"/>
        </w:rPr>
      </w:pPr>
    </w:p>
    <w:p w:rsidR="003B036D" w:rsidRPr="00FE1089" w:rsidRDefault="003B036D" w:rsidP="009A6522">
      <w:pPr>
        <w:jc w:val="both"/>
        <w:rPr>
          <w:rStyle w:val="ya-q-full-text"/>
          <w:rFonts w:ascii="Times New Roman" w:hAnsi="Times New Roman" w:cs="Times New Roman"/>
          <w:b/>
          <w:sz w:val="24"/>
          <w:szCs w:val="24"/>
        </w:rPr>
      </w:pPr>
      <w:r w:rsidRPr="00FE1089">
        <w:rPr>
          <w:rStyle w:val="ya-q-full-text"/>
          <w:rFonts w:ascii="Times New Roman" w:hAnsi="Times New Roman" w:cs="Times New Roman"/>
          <w:b/>
          <w:sz w:val="24"/>
          <w:szCs w:val="24"/>
        </w:rPr>
        <w:t>Abstract</w:t>
      </w:r>
    </w:p>
    <w:p w:rsidR="00090D47" w:rsidRPr="00FE1089" w:rsidRDefault="00BC3DAC" w:rsidP="009A6522">
      <w:pPr>
        <w:jc w:val="both"/>
        <w:rPr>
          <w:rStyle w:val="ya-q-full-text"/>
          <w:rFonts w:ascii="Times New Roman" w:hAnsi="Times New Roman" w:cs="Times New Roman"/>
          <w:sz w:val="24"/>
          <w:szCs w:val="24"/>
        </w:rPr>
      </w:pPr>
      <w:r w:rsidRPr="00FE1089">
        <w:rPr>
          <w:rStyle w:val="ya-q-full-text"/>
          <w:rFonts w:ascii="Times New Roman" w:hAnsi="Times New Roman" w:cs="Times New Roman"/>
          <w:sz w:val="24"/>
          <w:szCs w:val="24"/>
        </w:rPr>
        <w:t>The Economic Directorate of the U.S. Census Bureau collects various economic data with a requirement to accurately capture and analyze our d</w:t>
      </w:r>
      <w:r w:rsidR="00375A81">
        <w:rPr>
          <w:rStyle w:val="ya-q-full-text"/>
          <w:rFonts w:ascii="Times New Roman" w:hAnsi="Times New Roman" w:cs="Times New Roman"/>
          <w:sz w:val="24"/>
          <w:szCs w:val="24"/>
        </w:rPr>
        <w:t>ata to ensure programs</w:t>
      </w:r>
      <w:r w:rsidRPr="00FE1089">
        <w:rPr>
          <w:rStyle w:val="ya-q-full-text"/>
          <w:rFonts w:ascii="Times New Roman" w:hAnsi="Times New Roman" w:cs="Times New Roman"/>
          <w:sz w:val="24"/>
          <w:szCs w:val="24"/>
        </w:rPr>
        <w:t xml:space="preserve"> identify</w:t>
      </w:r>
      <w:r w:rsidR="00375A81">
        <w:rPr>
          <w:rStyle w:val="ya-q-full-text"/>
          <w:rFonts w:ascii="Times New Roman" w:hAnsi="Times New Roman" w:cs="Times New Roman"/>
          <w:sz w:val="24"/>
          <w:szCs w:val="24"/>
        </w:rPr>
        <w:t xml:space="preserve"> and correct problems to save resources</w:t>
      </w:r>
      <w:r w:rsidRPr="00FE1089">
        <w:rPr>
          <w:rStyle w:val="ya-q-full-text"/>
          <w:rFonts w:ascii="Times New Roman" w:hAnsi="Times New Roman" w:cs="Times New Roman"/>
          <w:sz w:val="24"/>
          <w:szCs w:val="24"/>
        </w:rPr>
        <w:t xml:space="preserve"> and ensure </w:t>
      </w:r>
      <w:r w:rsidR="00FE1089">
        <w:rPr>
          <w:rStyle w:val="ya-q-full-text"/>
          <w:rFonts w:ascii="Times New Roman" w:hAnsi="Times New Roman" w:cs="Times New Roman"/>
          <w:sz w:val="24"/>
          <w:szCs w:val="24"/>
        </w:rPr>
        <w:t xml:space="preserve">high </w:t>
      </w:r>
      <w:r w:rsidRPr="00FE1089">
        <w:rPr>
          <w:rStyle w:val="ya-q-full-text"/>
          <w:rFonts w:ascii="Times New Roman" w:hAnsi="Times New Roman" w:cs="Times New Roman"/>
          <w:sz w:val="24"/>
          <w:szCs w:val="24"/>
        </w:rPr>
        <w:t>quality.</w:t>
      </w:r>
      <w:r w:rsidR="00102F5D" w:rsidRPr="00FE1089">
        <w:rPr>
          <w:rStyle w:val="ya-q-full-text"/>
          <w:rFonts w:ascii="Times New Roman" w:hAnsi="Times New Roman" w:cs="Times New Roman"/>
          <w:sz w:val="24"/>
          <w:szCs w:val="24"/>
        </w:rPr>
        <w:t xml:space="preserve"> </w:t>
      </w:r>
      <w:r w:rsidRPr="00FE1089">
        <w:rPr>
          <w:rStyle w:val="ya-q-full-text"/>
          <w:rFonts w:ascii="Times New Roman" w:hAnsi="Times New Roman" w:cs="Times New Roman"/>
          <w:sz w:val="24"/>
          <w:szCs w:val="24"/>
        </w:rPr>
        <w:t xml:space="preserve">Effective quality control systems are the foundation for </w:t>
      </w:r>
      <w:r w:rsidR="00375A81">
        <w:rPr>
          <w:rStyle w:val="ya-q-full-text"/>
          <w:rFonts w:ascii="Times New Roman" w:hAnsi="Times New Roman" w:cs="Times New Roman"/>
          <w:sz w:val="24"/>
          <w:szCs w:val="24"/>
        </w:rPr>
        <w:t>the success</w:t>
      </w:r>
      <w:r w:rsidRPr="00FE1089">
        <w:rPr>
          <w:rStyle w:val="ya-q-full-text"/>
          <w:rFonts w:ascii="Times New Roman" w:hAnsi="Times New Roman" w:cs="Times New Roman"/>
          <w:sz w:val="24"/>
          <w:szCs w:val="24"/>
        </w:rPr>
        <w:t xml:space="preserve"> </w:t>
      </w:r>
      <w:r w:rsidR="00375A81">
        <w:rPr>
          <w:rStyle w:val="ya-q-full-text"/>
          <w:rFonts w:ascii="Times New Roman" w:hAnsi="Times New Roman" w:cs="Times New Roman"/>
          <w:sz w:val="24"/>
          <w:szCs w:val="24"/>
        </w:rPr>
        <w:t>of</w:t>
      </w:r>
      <w:r w:rsidR="00FA45BB" w:rsidRPr="00FE1089">
        <w:rPr>
          <w:rStyle w:val="ya-q-full-text"/>
          <w:rFonts w:ascii="Times New Roman" w:hAnsi="Times New Roman" w:cs="Times New Roman"/>
          <w:sz w:val="24"/>
          <w:szCs w:val="24"/>
        </w:rPr>
        <w:t xml:space="preserve"> </w:t>
      </w:r>
      <w:r w:rsidRPr="00FE1089">
        <w:rPr>
          <w:rStyle w:val="ya-q-full-text"/>
          <w:rFonts w:ascii="Times New Roman" w:hAnsi="Times New Roman" w:cs="Times New Roman"/>
          <w:sz w:val="24"/>
          <w:szCs w:val="24"/>
        </w:rPr>
        <w:t xml:space="preserve">data </w:t>
      </w:r>
      <w:r w:rsidR="00D72C02" w:rsidRPr="00FE1089">
        <w:rPr>
          <w:rStyle w:val="ya-q-full-text"/>
          <w:rFonts w:ascii="Times New Roman" w:hAnsi="Times New Roman" w:cs="Times New Roman"/>
          <w:sz w:val="24"/>
          <w:szCs w:val="24"/>
        </w:rPr>
        <w:t>collection</w:t>
      </w:r>
      <w:r w:rsidR="00375A81">
        <w:rPr>
          <w:rStyle w:val="ya-q-full-text"/>
          <w:rFonts w:ascii="Times New Roman" w:hAnsi="Times New Roman" w:cs="Times New Roman"/>
          <w:sz w:val="24"/>
          <w:szCs w:val="24"/>
        </w:rPr>
        <w:t xml:space="preserve"> and</w:t>
      </w:r>
      <w:r w:rsidR="00597338">
        <w:rPr>
          <w:rStyle w:val="ya-q-full-text"/>
          <w:rFonts w:ascii="Times New Roman" w:hAnsi="Times New Roman" w:cs="Times New Roman"/>
          <w:sz w:val="24"/>
          <w:szCs w:val="24"/>
        </w:rPr>
        <w:t xml:space="preserve"> must </w:t>
      </w:r>
      <w:r w:rsidR="00823D9C">
        <w:rPr>
          <w:rStyle w:val="ya-q-full-text"/>
          <w:rFonts w:ascii="Times New Roman" w:hAnsi="Times New Roman" w:cs="Times New Roman"/>
          <w:sz w:val="24"/>
          <w:szCs w:val="24"/>
        </w:rPr>
        <w:t>have</w:t>
      </w:r>
      <w:r w:rsidR="00E07518">
        <w:rPr>
          <w:rStyle w:val="ya-q-full-text"/>
          <w:rFonts w:ascii="Times New Roman" w:hAnsi="Times New Roman" w:cs="Times New Roman"/>
          <w:sz w:val="24"/>
          <w:szCs w:val="24"/>
        </w:rPr>
        <w:t xml:space="preserve"> </w:t>
      </w:r>
      <w:r w:rsidR="00375A81">
        <w:rPr>
          <w:rStyle w:val="ya-q-full-text"/>
          <w:rFonts w:ascii="Times New Roman" w:hAnsi="Times New Roman" w:cs="Times New Roman"/>
          <w:sz w:val="24"/>
          <w:szCs w:val="24"/>
        </w:rPr>
        <w:t>well-defined program requirements</w:t>
      </w:r>
      <w:r w:rsidR="00D3272D">
        <w:rPr>
          <w:rStyle w:val="ya-q-full-text"/>
          <w:rFonts w:ascii="Times New Roman" w:hAnsi="Times New Roman" w:cs="Times New Roman"/>
          <w:sz w:val="24"/>
          <w:szCs w:val="24"/>
        </w:rPr>
        <w:t xml:space="preserve"> and </w:t>
      </w:r>
      <w:r w:rsidR="00597338">
        <w:rPr>
          <w:rStyle w:val="ya-q-full-text"/>
          <w:rFonts w:ascii="Times New Roman" w:hAnsi="Times New Roman" w:cs="Times New Roman"/>
          <w:sz w:val="24"/>
          <w:szCs w:val="24"/>
        </w:rPr>
        <w:t>comply with</w:t>
      </w:r>
      <w:r w:rsidR="00375A81">
        <w:rPr>
          <w:rStyle w:val="ya-q-full-text"/>
          <w:rFonts w:ascii="Times New Roman" w:hAnsi="Times New Roman" w:cs="Times New Roman"/>
          <w:sz w:val="24"/>
          <w:szCs w:val="24"/>
        </w:rPr>
        <w:t xml:space="preserve"> Census Bureau quality standards</w:t>
      </w:r>
      <w:r w:rsidR="00497A42">
        <w:rPr>
          <w:rStyle w:val="ya-q-full-text"/>
          <w:rFonts w:ascii="Times New Roman" w:hAnsi="Times New Roman" w:cs="Times New Roman"/>
          <w:sz w:val="24"/>
          <w:szCs w:val="24"/>
        </w:rPr>
        <w:t>.</w:t>
      </w:r>
      <w:r w:rsidR="00597338">
        <w:rPr>
          <w:rStyle w:val="ya-q-full-text"/>
          <w:rFonts w:ascii="Times New Roman" w:hAnsi="Times New Roman" w:cs="Times New Roman"/>
          <w:sz w:val="24"/>
          <w:szCs w:val="24"/>
        </w:rPr>
        <w:t xml:space="preserve"> To meet the</w:t>
      </w:r>
      <w:r w:rsidR="00497A42">
        <w:rPr>
          <w:rStyle w:val="ya-q-full-text"/>
          <w:rFonts w:ascii="Times New Roman" w:hAnsi="Times New Roman" w:cs="Times New Roman"/>
          <w:sz w:val="24"/>
          <w:szCs w:val="24"/>
        </w:rPr>
        <w:t>se</w:t>
      </w:r>
      <w:r w:rsidR="00597338">
        <w:rPr>
          <w:rStyle w:val="ya-q-full-text"/>
          <w:rFonts w:ascii="Times New Roman" w:hAnsi="Times New Roman" w:cs="Times New Roman"/>
          <w:sz w:val="24"/>
          <w:szCs w:val="24"/>
        </w:rPr>
        <w:t xml:space="preserve"> objective</w:t>
      </w:r>
      <w:r w:rsidR="00497A42">
        <w:rPr>
          <w:rStyle w:val="ya-q-full-text"/>
          <w:rFonts w:ascii="Times New Roman" w:hAnsi="Times New Roman" w:cs="Times New Roman"/>
          <w:sz w:val="24"/>
          <w:szCs w:val="24"/>
        </w:rPr>
        <w:t>s</w:t>
      </w:r>
      <w:r w:rsidR="00597338">
        <w:rPr>
          <w:rStyle w:val="ya-q-full-text"/>
          <w:rFonts w:ascii="Times New Roman" w:hAnsi="Times New Roman" w:cs="Times New Roman"/>
          <w:sz w:val="24"/>
          <w:szCs w:val="24"/>
        </w:rPr>
        <w:t xml:space="preserve">, </w:t>
      </w:r>
      <w:r w:rsidR="00597338" w:rsidRPr="00FE1089">
        <w:rPr>
          <w:rStyle w:val="ya-q-full-text"/>
          <w:rFonts w:ascii="Times New Roman" w:hAnsi="Times New Roman" w:cs="Times New Roman"/>
          <w:sz w:val="24"/>
          <w:szCs w:val="24"/>
        </w:rPr>
        <w:t>o</w:t>
      </w:r>
      <w:r w:rsidRPr="00FE1089">
        <w:rPr>
          <w:rStyle w:val="ya-q-full-text"/>
          <w:rFonts w:ascii="Times New Roman" w:hAnsi="Times New Roman" w:cs="Times New Roman"/>
          <w:sz w:val="24"/>
          <w:szCs w:val="24"/>
        </w:rPr>
        <w:t>ur</w:t>
      </w:r>
      <w:r w:rsidR="00C73937" w:rsidRPr="00FE1089">
        <w:rPr>
          <w:rStyle w:val="ya-q-full-text"/>
          <w:rFonts w:ascii="Times New Roman" w:hAnsi="Times New Roman" w:cs="Times New Roman"/>
          <w:sz w:val="24"/>
          <w:szCs w:val="24"/>
        </w:rPr>
        <w:t xml:space="preserve"> </w:t>
      </w:r>
      <w:r w:rsidR="00FA45BB" w:rsidRPr="00FE1089">
        <w:rPr>
          <w:rStyle w:val="ya-q-full-text"/>
          <w:rFonts w:ascii="Times New Roman" w:hAnsi="Times New Roman" w:cs="Times New Roman"/>
          <w:sz w:val="24"/>
          <w:szCs w:val="24"/>
        </w:rPr>
        <w:t xml:space="preserve">primary </w:t>
      </w:r>
      <w:r w:rsidR="00C73937" w:rsidRPr="00FE1089">
        <w:rPr>
          <w:rStyle w:val="ya-q-full-text"/>
          <w:rFonts w:ascii="Times New Roman" w:hAnsi="Times New Roman" w:cs="Times New Roman"/>
          <w:sz w:val="24"/>
          <w:szCs w:val="24"/>
        </w:rPr>
        <w:t xml:space="preserve">goal </w:t>
      </w:r>
      <w:r w:rsidRPr="00FE1089">
        <w:rPr>
          <w:rStyle w:val="ya-q-full-text"/>
          <w:rFonts w:ascii="Times New Roman" w:hAnsi="Times New Roman" w:cs="Times New Roman"/>
          <w:sz w:val="24"/>
          <w:szCs w:val="24"/>
        </w:rPr>
        <w:t>is to build a</w:t>
      </w:r>
      <w:r w:rsidR="00A60DB5" w:rsidRPr="00FE1089">
        <w:rPr>
          <w:rStyle w:val="ya-q-full-text"/>
          <w:rFonts w:ascii="Times New Roman" w:hAnsi="Times New Roman" w:cs="Times New Roman"/>
          <w:sz w:val="24"/>
          <w:szCs w:val="24"/>
        </w:rPr>
        <w:t>n automate</w:t>
      </w:r>
      <w:r w:rsidR="00497A42">
        <w:rPr>
          <w:rStyle w:val="ya-q-full-text"/>
          <w:rFonts w:ascii="Times New Roman" w:hAnsi="Times New Roman" w:cs="Times New Roman"/>
          <w:sz w:val="24"/>
          <w:szCs w:val="24"/>
        </w:rPr>
        <w:t>d</w:t>
      </w:r>
      <w:r w:rsidR="00C73937" w:rsidRPr="00FE1089">
        <w:rPr>
          <w:rStyle w:val="ya-q-full-text"/>
          <w:rFonts w:ascii="Times New Roman" w:hAnsi="Times New Roman" w:cs="Times New Roman"/>
          <w:sz w:val="24"/>
          <w:szCs w:val="24"/>
        </w:rPr>
        <w:t xml:space="preserve"> </w:t>
      </w:r>
      <w:r w:rsidR="00B9297F" w:rsidRPr="00FE1089">
        <w:rPr>
          <w:rStyle w:val="ya-q-full-text"/>
          <w:rFonts w:ascii="Times New Roman" w:hAnsi="Times New Roman" w:cs="Times New Roman"/>
          <w:sz w:val="24"/>
          <w:szCs w:val="24"/>
        </w:rPr>
        <w:t xml:space="preserve">quality control </w:t>
      </w:r>
      <w:r w:rsidR="00C73937" w:rsidRPr="00FE1089">
        <w:rPr>
          <w:rStyle w:val="ya-q-full-text"/>
          <w:rFonts w:ascii="Times New Roman" w:hAnsi="Times New Roman" w:cs="Times New Roman"/>
          <w:sz w:val="24"/>
          <w:szCs w:val="24"/>
        </w:rPr>
        <w:t xml:space="preserve">and quality assurance </w:t>
      </w:r>
      <w:r w:rsidRPr="00FE1089">
        <w:rPr>
          <w:rStyle w:val="ya-q-full-text"/>
          <w:rFonts w:ascii="Times New Roman" w:hAnsi="Times New Roman" w:cs="Times New Roman"/>
          <w:sz w:val="24"/>
          <w:szCs w:val="24"/>
        </w:rPr>
        <w:t>system</w:t>
      </w:r>
      <w:r w:rsidR="00497A42">
        <w:rPr>
          <w:rStyle w:val="ya-q-full-text"/>
          <w:rFonts w:ascii="Times New Roman" w:hAnsi="Times New Roman" w:cs="Times New Roman"/>
          <w:sz w:val="24"/>
          <w:szCs w:val="24"/>
        </w:rPr>
        <w:t xml:space="preserve"> that will</w:t>
      </w:r>
      <w:r w:rsidR="00B9297F" w:rsidRPr="00FE1089">
        <w:rPr>
          <w:rStyle w:val="ya-q-full-text"/>
          <w:rFonts w:ascii="Times New Roman" w:hAnsi="Times New Roman" w:cs="Times New Roman"/>
          <w:sz w:val="24"/>
          <w:szCs w:val="24"/>
        </w:rPr>
        <w:t xml:space="preserve"> identify and implement analytical methodologies which limit the introduction of error into analytical data. </w:t>
      </w:r>
      <w:r w:rsidR="00D3272D">
        <w:rPr>
          <w:rStyle w:val="ya-q-full-text"/>
          <w:rFonts w:ascii="Times New Roman" w:hAnsi="Times New Roman" w:cs="Times New Roman"/>
          <w:sz w:val="24"/>
          <w:szCs w:val="24"/>
        </w:rPr>
        <w:t xml:space="preserve"> </w:t>
      </w:r>
      <w:r w:rsidR="00497A42">
        <w:rPr>
          <w:rStyle w:val="ya-q-full-text"/>
          <w:rFonts w:ascii="Times New Roman" w:hAnsi="Times New Roman" w:cs="Times New Roman"/>
          <w:sz w:val="24"/>
          <w:szCs w:val="24"/>
        </w:rPr>
        <w:t>For</w:t>
      </w:r>
      <w:r w:rsidR="00076B4D" w:rsidRPr="00FE1089">
        <w:rPr>
          <w:rStyle w:val="ya-q-full-text"/>
          <w:rFonts w:ascii="Times New Roman" w:hAnsi="Times New Roman" w:cs="Times New Roman"/>
          <w:sz w:val="24"/>
          <w:szCs w:val="24"/>
        </w:rPr>
        <w:t xml:space="preserve"> </w:t>
      </w:r>
      <w:r w:rsidR="00C73937" w:rsidRPr="00FE1089">
        <w:rPr>
          <w:rStyle w:val="ya-q-full-text"/>
          <w:rFonts w:ascii="Times New Roman" w:hAnsi="Times New Roman" w:cs="Times New Roman"/>
          <w:sz w:val="24"/>
          <w:szCs w:val="24"/>
        </w:rPr>
        <w:t>data collection and data evaluation, a system is needed to ensure that all surveys conduct</w:t>
      </w:r>
      <w:r w:rsidR="00497A42">
        <w:rPr>
          <w:rStyle w:val="ya-q-full-text"/>
          <w:rFonts w:ascii="Times New Roman" w:hAnsi="Times New Roman" w:cs="Times New Roman"/>
          <w:sz w:val="24"/>
          <w:szCs w:val="24"/>
        </w:rPr>
        <w:t>ed</w:t>
      </w:r>
      <w:r w:rsidR="00C73937" w:rsidRPr="00FE1089">
        <w:rPr>
          <w:rStyle w:val="ya-q-full-text"/>
          <w:rFonts w:ascii="Times New Roman" w:hAnsi="Times New Roman" w:cs="Times New Roman"/>
          <w:sz w:val="24"/>
          <w:szCs w:val="24"/>
        </w:rPr>
        <w:t xml:space="preserve"> by the Economic Directorate produce results that are of the type and quality needed and expected for their intended use. </w:t>
      </w:r>
      <w:r w:rsidR="00BF0A64" w:rsidRPr="00FE1089">
        <w:rPr>
          <w:rStyle w:val="ya-q-full-text"/>
          <w:rFonts w:ascii="Times New Roman" w:hAnsi="Times New Roman" w:cs="Times New Roman"/>
          <w:sz w:val="24"/>
          <w:szCs w:val="24"/>
        </w:rPr>
        <w:t xml:space="preserve"> In this paper, we discuss </w:t>
      </w:r>
      <w:r w:rsidR="00FA45BB" w:rsidRPr="00FE1089">
        <w:rPr>
          <w:rStyle w:val="ya-q-full-text"/>
          <w:rFonts w:ascii="Times New Roman" w:hAnsi="Times New Roman" w:cs="Times New Roman"/>
          <w:sz w:val="24"/>
          <w:szCs w:val="24"/>
        </w:rPr>
        <w:t>standard</w:t>
      </w:r>
      <w:r w:rsidR="00BF0A64" w:rsidRPr="00FE1089">
        <w:rPr>
          <w:rStyle w:val="ya-q-full-text"/>
          <w:rFonts w:ascii="Times New Roman" w:hAnsi="Times New Roman" w:cs="Times New Roman"/>
          <w:sz w:val="24"/>
          <w:szCs w:val="24"/>
        </w:rPr>
        <w:t xml:space="preserve"> requirements for a set of automatically generated tables and applications that should be used to monitor</w:t>
      </w:r>
      <w:r w:rsidR="00FA45BB" w:rsidRPr="00FE1089">
        <w:rPr>
          <w:rStyle w:val="ya-q-full-text"/>
          <w:rFonts w:ascii="Times New Roman" w:hAnsi="Times New Roman" w:cs="Times New Roman"/>
          <w:sz w:val="24"/>
          <w:szCs w:val="24"/>
        </w:rPr>
        <w:t xml:space="preserve"> various process</w:t>
      </w:r>
      <w:r w:rsidR="00497A42">
        <w:rPr>
          <w:rStyle w:val="ya-q-full-text"/>
          <w:rFonts w:ascii="Times New Roman" w:hAnsi="Times New Roman" w:cs="Times New Roman"/>
          <w:sz w:val="24"/>
          <w:szCs w:val="24"/>
        </w:rPr>
        <w:t>es</w:t>
      </w:r>
      <w:r w:rsidR="00FA45BB" w:rsidRPr="00FE1089">
        <w:rPr>
          <w:rStyle w:val="ya-q-full-text"/>
          <w:rFonts w:ascii="Times New Roman" w:hAnsi="Times New Roman" w:cs="Times New Roman"/>
          <w:sz w:val="24"/>
          <w:szCs w:val="24"/>
        </w:rPr>
        <w:t xml:space="preserve"> from </w:t>
      </w:r>
      <w:r w:rsidR="00CC2FFE" w:rsidRPr="00FE1089">
        <w:rPr>
          <w:rStyle w:val="ya-q-full-text"/>
          <w:rFonts w:ascii="Times New Roman" w:hAnsi="Times New Roman" w:cs="Times New Roman"/>
          <w:sz w:val="24"/>
          <w:szCs w:val="24"/>
        </w:rPr>
        <w:t xml:space="preserve">planning through </w:t>
      </w:r>
      <w:r w:rsidR="00FA45BB" w:rsidRPr="00FE1089">
        <w:rPr>
          <w:rStyle w:val="ya-q-full-text"/>
          <w:rFonts w:ascii="Times New Roman" w:hAnsi="Times New Roman" w:cs="Times New Roman"/>
          <w:sz w:val="24"/>
          <w:szCs w:val="24"/>
        </w:rPr>
        <w:t xml:space="preserve">dissemination. </w:t>
      </w:r>
      <w:r w:rsidR="0049779A">
        <w:rPr>
          <w:rStyle w:val="ya-q-full-text"/>
          <w:rFonts w:ascii="Times New Roman" w:hAnsi="Times New Roman" w:cs="Times New Roman"/>
          <w:sz w:val="24"/>
          <w:szCs w:val="24"/>
        </w:rPr>
        <w:t xml:space="preserve"> </w:t>
      </w:r>
      <w:r w:rsidR="00A60DB5" w:rsidRPr="00FE1089">
        <w:rPr>
          <w:rStyle w:val="ya-q-full-text"/>
          <w:rFonts w:ascii="Times New Roman" w:hAnsi="Times New Roman" w:cs="Times New Roman"/>
          <w:sz w:val="24"/>
          <w:szCs w:val="24"/>
        </w:rPr>
        <w:t>In the remainder of the paper,</w:t>
      </w:r>
      <w:r w:rsidR="00CC2FFE" w:rsidRPr="00FE1089">
        <w:rPr>
          <w:rStyle w:val="ya-q-full-text"/>
          <w:rFonts w:ascii="Times New Roman" w:hAnsi="Times New Roman" w:cs="Times New Roman"/>
          <w:sz w:val="24"/>
          <w:szCs w:val="24"/>
        </w:rPr>
        <w:t xml:space="preserve"> we d</w:t>
      </w:r>
      <w:r w:rsidR="00A60DB5" w:rsidRPr="00FE1089">
        <w:rPr>
          <w:rStyle w:val="ya-q-full-text"/>
          <w:rFonts w:ascii="Times New Roman" w:hAnsi="Times New Roman" w:cs="Times New Roman"/>
          <w:sz w:val="24"/>
          <w:szCs w:val="24"/>
        </w:rPr>
        <w:t xml:space="preserve">iscuss </w:t>
      </w:r>
      <w:r w:rsidR="00CC2FFE" w:rsidRPr="00FE1089">
        <w:rPr>
          <w:rStyle w:val="ya-q-full-text"/>
          <w:rFonts w:ascii="Times New Roman" w:hAnsi="Times New Roman" w:cs="Times New Roman"/>
          <w:sz w:val="24"/>
          <w:szCs w:val="24"/>
        </w:rPr>
        <w:t xml:space="preserve">the </w:t>
      </w:r>
      <w:r w:rsidR="00090D47" w:rsidRPr="00FE1089">
        <w:rPr>
          <w:rStyle w:val="ya-q-full-text"/>
          <w:rFonts w:ascii="Times New Roman" w:hAnsi="Times New Roman" w:cs="Times New Roman"/>
          <w:sz w:val="24"/>
          <w:szCs w:val="24"/>
        </w:rPr>
        <w:t>automate</w:t>
      </w:r>
      <w:r w:rsidR="00D3272D">
        <w:rPr>
          <w:rStyle w:val="ya-q-full-text"/>
          <w:rFonts w:ascii="Times New Roman" w:hAnsi="Times New Roman" w:cs="Times New Roman"/>
          <w:sz w:val="24"/>
          <w:szCs w:val="24"/>
        </w:rPr>
        <w:t>d</w:t>
      </w:r>
      <w:r w:rsidR="00090D47" w:rsidRPr="00FE1089">
        <w:rPr>
          <w:rStyle w:val="ya-q-full-text"/>
          <w:rFonts w:ascii="Times New Roman" w:hAnsi="Times New Roman" w:cs="Times New Roman"/>
          <w:sz w:val="24"/>
          <w:szCs w:val="24"/>
        </w:rPr>
        <w:t xml:space="preserve"> </w:t>
      </w:r>
      <w:r w:rsidR="00CC2FFE" w:rsidRPr="00FE1089">
        <w:rPr>
          <w:rStyle w:val="ya-q-full-text"/>
          <w:rFonts w:ascii="Times New Roman" w:hAnsi="Times New Roman" w:cs="Times New Roman"/>
          <w:sz w:val="24"/>
          <w:szCs w:val="24"/>
        </w:rPr>
        <w:t xml:space="preserve">quality assurance checks that will be made in each survey phase to ensure that </w:t>
      </w:r>
      <w:r w:rsidR="00090D47" w:rsidRPr="00FE1089">
        <w:rPr>
          <w:rStyle w:val="ya-q-full-text"/>
          <w:rFonts w:ascii="Times New Roman" w:hAnsi="Times New Roman" w:cs="Times New Roman"/>
          <w:sz w:val="24"/>
          <w:szCs w:val="24"/>
        </w:rPr>
        <w:t>decisions</w:t>
      </w:r>
      <w:r w:rsidR="00D3272D">
        <w:rPr>
          <w:rStyle w:val="ya-q-full-text"/>
          <w:rFonts w:ascii="Times New Roman" w:hAnsi="Times New Roman" w:cs="Times New Roman"/>
          <w:sz w:val="24"/>
          <w:szCs w:val="24"/>
        </w:rPr>
        <w:t xml:space="preserve"> will be supported by</w:t>
      </w:r>
      <w:r w:rsidR="00090D47" w:rsidRPr="00FE1089">
        <w:rPr>
          <w:rStyle w:val="ya-q-full-text"/>
          <w:rFonts w:ascii="Times New Roman" w:hAnsi="Times New Roman" w:cs="Times New Roman"/>
          <w:sz w:val="24"/>
          <w:szCs w:val="24"/>
        </w:rPr>
        <w:t xml:space="preserve"> data of adequate quality and usability for their inten</w:t>
      </w:r>
      <w:r w:rsidR="00D3272D">
        <w:rPr>
          <w:rStyle w:val="ya-q-full-text"/>
          <w:rFonts w:ascii="Times New Roman" w:hAnsi="Times New Roman" w:cs="Times New Roman"/>
          <w:sz w:val="24"/>
          <w:szCs w:val="24"/>
        </w:rPr>
        <w:t>ded purpose, and further ensure</w:t>
      </w:r>
      <w:r w:rsidR="00090D47" w:rsidRPr="00FE1089">
        <w:rPr>
          <w:rStyle w:val="ya-q-full-text"/>
          <w:rFonts w:ascii="Times New Roman" w:hAnsi="Times New Roman" w:cs="Times New Roman"/>
          <w:sz w:val="24"/>
          <w:szCs w:val="24"/>
        </w:rPr>
        <w:t xml:space="preserve"> that such data are authentic,</w:t>
      </w:r>
      <w:r w:rsidR="00BD116B">
        <w:rPr>
          <w:rStyle w:val="ya-q-full-text"/>
          <w:rFonts w:ascii="Times New Roman" w:hAnsi="Times New Roman" w:cs="Times New Roman"/>
          <w:sz w:val="24"/>
          <w:szCs w:val="24"/>
        </w:rPr>
        <w:t xml:space="preserve"> appropriately </w:t>
      </w:r>
      <w:r w:rsidR="0049779A">
        <w:rPr>
          <w:rStyle w:val="ya-q-full-text"/>
          <w:rFonts w:ascii="Times New Roman" w:hAnsi="Times New Roman" w:cs="Times New Roman"/>
          <w:sz w:val="24"/>
          <w:szCs w:val="24"/>
        </w:rPr>
        <w:t xml:space="preserve">documented, </w:t>
      </w:r>
      <w:r w:rsidR="00090D47" w:rsidRPr="00FE1089">
        <w:rPr>
          <w:rStyle w:val="ya-q-full-text"/>
          <w:rFonts w:ascii="Times New Roman" w:hAnsi="Times New Roman" w:cs="Times New Roman"/>
          <w:sz w:val="24"/>
          <w:szCs w:val="24"/>
        </w:rPr>
        <w:t>technically</w:t>
      </w:r>
      <w:r w:rsidR="0049779A">
        <w:rPr>
          <w:rStyle w:val="ya-q-full-text"/>
          <w:rFonts w:ascii="Times New Roman" w:hAnsi="Times New Roman" w:cs="Times New Roman"/>
          <w:sz w:val="24"/>
          <w:szCs w:val="24"/>
        </w:rPr>
        <w:t xml:space="preserve"> defensible, and statistical</w:t>
      </w:r>
      <w:r w:rsidR="00D3272D">
        <w:rPr>
          <w:rStyle w:val="ya-q-full-text"/>
          <w:rFonts w:ascii="Times New Roman" w:hAnsi="Times New Roman" w:cs="Times New Roman"/>
          <w:sz w:val="24"/>
          <w:szCs w:val="24"/>
        </w:rPr>
        <w:t>ly sound</w:t>
      </w:r>
      <w:r w:rsidR="0049779A">
        <w:rPr>
          <w:rStyle w:val="ya-q-full-text"/>
          <w:rFonts w:ascii="Times New Roman" w:hAnsi="Times New Roman" w:cs="Times New Roman"/>
          <w:sz w:val="24"/>
          <w:szCs w:val="24"/>
        </w:rPr>
        <w:t xml:space="preserve">. </w:t>
      </w:r>
    </w:p>
    <w:p w:rsidR="00090D47" w:rsidRPr="00FE1089" w:rsidRDefault="00D72C02" w:rsidP="009A6522">
      <w:pPr>
        <w:jc w:val="both"/>
        <w:rPr>
          <w:rStyle w:val="ya-q-full-text"/>
          <w:rFonts w:ascii="Times New Roman" w:hAnsi="Times New Roman" w:cs="Times New Roman"/>
          <w:sz w:val="24"/>
          <w:szCs w:val="24"/>
        </w:rPr>
      </w:pPr>
      <w:r w:rsidRPr="00FE1089">
        <w:rPr>
          <w:rStyle w:val="ya-q-full-text"/>
          <w:rFonts w:ascii="Times New Roman" w:hAnsi="Times New Roman" w:cs="Times New Roman"/>
          <w:b/>
          <w:sz w:val="24"/>
          <w:szCs w:val="24"/>
        </w:rPr>
        <w:t>Keywords</w:t>
      </w:r>
      <w:r>
        <w:rPr>
          <w:rStyle w:val="ya-q-full-text"/>
          <w:rFonts w:ascii="Times New Roman" w:hAnsi="Times New Roman" w:cs="Times New Roman"/>
          <w:sz w:val="24"/>
          <w:szCs w:val="24"/>
        </w:rPr>
        <w:t xml:space="preserve">: U.S. Census Bureau, </w:t>
      </w:r>
      <w:r w:rsidR="00597338">
        <w:rPr>
          <w:rStyle w:val="ya-q-full-text"/>
          <w:rFonts w:ascii="Times New Roman" w:hAnsi="Times New Roman" w:cs="Times New Roman"/>
          <w:sz w:val="24"/>
          <w:szCs w:val="24"/>
        </w:rPr>
        <w:t>quality control, time interval, statistical period cycle</w:t>
      </w:r>
    </w:p>
    <w:p w:rsidR="00535EE1" w:rsidRDefault="00535EE1" w:rsidP="00FE1089">
      <w:pPr>
        <w:jc w:val="both"/>
        <w:rPr>
          <w:rFonts w:ascii="Times New Roman" w:hAnsi="Times New Roman" w:cs="Times New Roman"/>
          <w:i/>
          <w:sz w:val="24"/>
          <w:szCs w:val="24"/>
        </w:rPr>
      </w:pPr>
    </w:p>
    <w:p w:rsidR="00ED25B4" w:rsidRDefault="00ED25B4" w:rsidP="00FE1089">
      <w:pPr>
        <w:jc w:val="both"/>
        <w:rPr>
          <w:rFonts w:ascii="Times New Roman" w:hAnsi="Times New Roman" w:cs="Times New Roman"/>
          <w:i/>
          <w:sz w:val="24"/>
          <w:szCs w:val="24"/>
        </w:rPr>
      </w:pPr>
    </w:p>
    <w:p w:rsidR="007824F6" w:rsidRDefault="007824F6" w:rsidP="00FE1089">
      <w:pPr>
        <w:jc w:val="both"/>
        <w:rPr>
          <w:rFonts w:ascii="Times New Roman" w:hAnsi="Times New Roman" w:cs="Times New Roman"/>
          <w:i/>
          <w:sz w:val="24"/>
          <w:szCs w:val="24"/>
        </w:rPr>
      </w:pPr>
    </w:p>
    <w:p w:rsidR="00ED25B4" w:rsidRPr="00C1517C" w:rsidRDefault="007824F6" w:rsidP="007824F6">
      <w:pPr>
        <w:pBdr>
          <w:top w:val="dotted" w:sz="4" w:space="2" w:color="auto"/>
        </w:pBdr>
        <w:rPr>
          <w:rFonts w:ascii="Times New Roman" w:hAnsi="Times New Roman" w:cs="Times New Roman"/>
          <w:i/>
          <w:sz w:val="20"/>
          <w:szCs w:val="20"/>
        </w:rPr>
      </w:pPr>
      <w:r w:rsidRPr="00C1517C">
        <w:rPr>
          <w:rFonts w:ascii="Times New Roman" w:hAnsi="Times New Roman" w:cs="Times New Roman"/>
          <w:b/>
          <w:i/>
          <w:sz w:val="20"/>
          <w:szCs w:val="20"/>
        </w:rPr>
        <w:t>Disclaimer</w:t>
      </w:r>
      <w:r w:rsidRPr="00C1517C">
        <w:rPr>
          <w:rFonts w:ascii="Times New Roman" w:hAnsi="Times New Roman" w:cs="Times New Roman"/>
          <w:i/>
          <w:sz w:val="20"/>
          <w:szCs w:val="20"/>
        </w:rPr>
        <w:t xml:space="preserve">: Any views expressed are those of the authors and not necessarily those of the U.S. Census Bureau.   </w:t>
      </w:r>
    </w:p>
    <w:p w:rsidR="007824F6" w:rsidRPr="007824F6" w:rsidRDefault="007824F6" w:rsidP="007824F6">
      <w:pPr>
        <w:jc w:val="both"/>
        <w:rPr>
          <w:rFonts w:ascii="Times New Roman" w:hAnsi="Times New Roman" w:cs="Times New Roman"/>
          <w:b/>
          <w:sz w:val="24"/>
          <w:szCs w:val="24"/>
        </w:rPr>
      </w:pPr>
      <w:r w:rsidRPr="001352EA">
        <w:rPr>
          <w:rFonts w:ascii="Times New Roman" w:hAnsi="Times New Roman" w:cs="Times New Roman"/>
          <w:b/>
          <w:sz w:val="24"/>
          <w:szCs w:val="24"/>
        </w:rPr>
        <w:lastRenderedPageBreak/>
        <w:t>I.</w:t>
      </w:r>
      <w:r w:rsidRPr="001352EA">
        <w:rPr>
          <w:rFonts w:ascii="Times New Roman" w:hAnsi="Times New Roman" w:cs="Times New Roman"/>
          <w:b/>
          <w:sz w:val="24"/>
          <w:szCs w:val="24"/>
        </w:rPr>
        <w:tab/>
        <w:t>Introduction</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In </w:t>
      </w:r>
      <w:r w:rsidRPr="007F55C4">
        <w:rPr>
          <w:rFonts w:ascii="Times New Roman" w:hAnsi="Times New Roman" w:cs="Times New Roman"/>
          <w:color w:val="000000" w:themeColor="text1"/>
          <w:sz w:val="24"/>
          <w:szCs w:val="24"/>
        </w:rPr>
        <w:t>2005</w:t>
      </w:r>
      <w:r w:rsidRPr="00ED25B4">
        <w:rPr>
          <w:rFonts w:ascii="Times New Roman" w:hAnsi="Times New Roman" w:cs="Times New Roman"/>
          <w:sz w:val="24"/>
          <w:szCs w:val="24"/>
        </w:rPr>
        <w:t>, the Economic Directorate of the U.S. Census Bureau started a prog</w:t>
      </w:r>
      <w:r w:rsidR="00E07518">
        <w:rPr>
          <w:rFonts w:ascii="Times New Roman" w:hAnsi="Times New Roman" w:cs="Times New Roman"/>
          <w:sz w:val="24"/>
          <w:szCs w:val="24"/>
        </w:rPr>
        <w:t>ram to audit the Directorate’s e</w:t>
      </w:r>
      <w:r w:rsidRPr="00ED25B4">
        <w:rPr>
          <w:rFonts w:ascii="Times New Roman" w:hAnsi="Times New Roman" w:cs="Times New Roman"/>
          <w:sz w:val="24"/>
          <w:szCs w:val="24"/>
        </w:rPr>
        <w:t>conomic surveys and censuses against the Census Bureau’s statistical quality stand</w:t>
      </w:r>
      <w:r w:rsidR="00F21625">
        <w:rPr>
          <w:rFonts w:ascii="Times New Roman" w:hAnsi="Times New Roman" w:cs="Times New Roman"/>
          <w:sz w:val="24"/>
          <w:szCs w:val="24"/>
        </w:rPr>
        <w:t>ards.  Th</w:t>
      </w:r>
      <w:r w:rsidR="00306817">
        <w:rPr>
          <w:rFonts w:ascii="Times New Roman" w:hAnsi="Times New Roman" w:cs="Times New Roman"/>
          <w:sz w:val="24"/>
          <w:szCs w:val="24"/>
        </w:rPr>
        <w:t>e Directorate conducts multiple</w:t>
      </w:r>
      <w:bookmarkStart w:id="0" w:name="_GoBack"/>
      <w:bookmarkEnd w:id="0"/>
      <w:r w:rsidRPr="00F21625">
        <w:rPr>
          <w:rFonts w:ascii="Times New Roman" w:hAnsi="Times New Roman" w:cs="Times New Roman"/>
          <w:sz w:val="24"/>
          <w:szCs w:val="24"/>
        </w:rPr>
        <w:t xml:space="preserve"> </w:t>
      </w:r>
      <w:r w:rsidRPr="00ED25B4">
        <w:rPr>
          <w:rFonts w:ascii="Times New Roman" w:hAnsi="Times New Roman" w:cs="Times New Roman"/>
          <w:sz w:val="24"/>
          <w:szCs w:val="24"/>
        </w:rPr>
        <w:t xml:space="preserve">surveys, including monthly and quarterly economic indicator surveys and annual benchmark surveys of manufacturing, retail, wholesale, services, and public sector. </w:t>
      </w:r>
      <w:r w:rsidR="000825D0">
        <w:rPr>
          <w:rFonts w:ascii="Times New Roman" w:hAnsi="Times New Roman" w:cs="Times New Roman"/>
          <w:sz w:val="24"/>
          <w:szCs w:val="24"/>
        </w:rPr>
        <w:t xml:space="preserve"> </w:t>
      </w:r>
      <w:r w:rsidRPr="00ED25B4">
        <w:rPr>
          <w:rFonts w:ascii="Times New Roman" w:hAnsi="Times New Roman" w:cs="Times New Roman"/>
          <w:sz w:val="24"/>
          <w:szCs w:val="24"/>
        </w:rPr>
        <w:t>Quinquennially, the Directorate conducts an Economic Census of establishments and a Census of Governments (all state and local governments).  When the Office of Management and Budget (OMB) issued its statistical quality standards in 2007, the Census Bureau revamped its statistical quality standards and the Economic Directorate audit program was revamped to ensure that its surveys and censuses met both Census and OMB quality standards.  Each survey in the Directorate was audited every five years.  After a survey was audited, it received a document outlining issues that needed to be addressed.  The survey issued a plan for addressing the issues, and the auditor followed up every six months to assess progress on meeting the plan.</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After 10 years, the Quality Audit Program was evaluated after most surveys had been audited twice.  The evaluation noted some systematic audit failures across surveys that could not be resolved without an examination of and change of major data collection and processing systems.  At the same time, an examination of a report of the Directorate’s erroneous disseminations in released data products revealed some systematic procedural shortfalls that crossed multiple surveys.  New quality assurance and quality control methods were needed to address dissemination issues and the audit failures.</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The survey literature for all surveys, both demographic and economic, </w:t>
      </w:r>
      <w:r w:rsidR="008B4A42">
        <w:rPr>
          <w:rFonts w:ascii="Times New Roman" w:hAnsi="Times New Roman" w:cs="Times New Roman"/>
          <w:sz w:val="24"/>
          <w:szCs w:val="24"/>
        </w:rPr>
        <w:t>has indicated a general decline</w:t>
      </w:r>
      <w:r w:rsidRPr="00ED25B4">
        <w:rPr>
          <w:rFonts w:ascii="Times New Roman" w:hAnsi="Times New Roman" w:cs="Times New Roman"/>
          <w:sz w:val="24"/>
          <w:szCs w:val="24"/>
        </w:rPr>
        <w:t xml:space="preserve"> in response rates.  To address this decrease and to address escalating survey costs, the Economic Directorate developed strategic priorities to r</w:t>
      </w:r>
      <w:r w:rsidR="008B4A42">
        <w:rPr>
          <w:rFonts w:ascii="Times New Roman" w:hAnsi="Times New Roman" w:cs="Times New Roman"/>
          <w:sz w:val="24"/>
          <w:szCs w:val="24"/>
        </w:rPr>
        <w:t xml:space="preserve">educe respondent burden, </w:t>
      </w:r>
      <w:r w:rsidRPr="00ED25B4">
        <w:rPr>
          <w:rFonts w:ascii="Times New Roman" w:hAnsi="Times New Roman" w:cs="Times New Roman"/>
          <w:sz w:val="24"/>
          <w:szCs w:val="24"/>
        </w:rPr>
        <w:t>unnecessary du</w:t>
      </w:r>
      <w:r w:rsidR="008B4A42">
        <w:rPr>
          <w:rFonts w:ascii="Times New Roman" w:hAnsi="Times New Roman" w:cs="Times New Roman"/>
          <w:sz w:val="24"/>
          <w:szCs w:val="24"/>
        </w:rPr>
        <w:t xml:space="preserve">plication in processing, </w:t>
      </w:r>
      <w:r w:rsidRPr="00ED25B4">
        <w:rPr>
          <w:rFonts w:ascii="Times New Roman" w:hAnsi="Times New Roman" w:cs="Times New Roman"/>
          <w:sz w:val="24"/>
          <w:szCs w:val="24"/>
        </w:rPr>
        <w:t>unnecessary clean</w:t>
      </w:r>
      <w:r w:rsidR="008B4A42">
        <w:rPr>
          <w:rFonts w:ascii="Times New Roman" w:hAnsi="Times New Roman" w:cs="Times New Roman"/>
          <w:sz w:val="24"/>
          <w:szCs w:val="24"/>
        </w:rPr>
        <w:t xml:space="preserve">ing of the microdata, </w:t>
      </w:r>
      <w:r w:rsidRPr="00ED25B4">
        <w:rPr>
          <w:rFonts w:ascii="Times New Roman" w:hAnsi="Times New Roman" w:cs="Times New Roman"/>
          <w:sz w:val="24"/>
          <w:szCs w:val="24"/>
        </w:rPr>
        <w:t>errors that caused reprocessing of the data, etc.  It was clear that new quality monitoring procedures could help reduce cost and alleviate quality issues.  It was decided that the quality audit program as it st</w:t>
      </w:r>
      <w:r w:rsidR="00E07518">
        <w:rPr>
          <w:rFonts w:ascii="Times New Roman" w:hAnsi="Times New Roman" w:cs="Times New Roman"/>
          <w:sz w:val="24"/>
          <w:szCs w:val="24"/>
        </w:rPr>
        <w:t>ood would be discontinued for a</w:t>
      </w:r>
      <w:r w:rsidRPr="00ED25B4">
        <w:rPr>
          <w:rFonts w:ascii="Times New Roman" w:hAnsi="Times New Roman" w:cs="Times New Roman"/>
          <w:sz w:val="24"/>
          <w:szCs w:val="24"/>
        </w:rPr>
        <w:t>while and new monitoring, evaluation, and quality assurance procedures would be recommended to meet the strategic priorities to reduce processing and collection costs</w:t>
      </w:r>
      <w:r w:rsidR="008B4A42">
        <w:rPr>
          <w:rFonts w:ascii="Times New Roman" w:hAnsi="Times New Roman" w:cs="Times New Roman"/>
          <w:sz w:val="24"/>
          <w:szCs w:val="24"/>
        </w:rPr>
        <w:t xml:space="preserve"> and respondent burden</w:t>
      </w:r>
      <w:r w:rsidRPr="00ED25B4">
        <w:rPr>
          <w:rFonts w:ascii="Times New Roman" w:hAnsi="Times New Roman" w:cs="Times New Roman"/>
          <w:sz w:val="24"/>
          <w:szCs w:val="24"/>
        </w:rPr>
        <w:t xml:space="preserve">.  Procedures would be established that would help analysts more effectively monitor data collection, editing, and estimation.  </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Proper preparation of a final data product is critical in the production of official statistics.  Errors in data dissemination can be very damaging to the reputation of the statistical agency.  Care must be taken to ensure 1) that no confidential data are disclosed, 2) that </w:t>
      </w:r>
      <w:r w:rsidR="008B4A42">
        <w:rPr>
          <w:rFonts w:ascii="Times New Roman" w:hAnsi="Times New Roman" w:cs="Times New Roman"/>
          <w:sz w:val="24"/>
          <w:szCs w:val="24"/>
        </w:rPr>
        <w:t xml:space="preserve">no </w:t>
      </w:r>
      <w:r w:rsidRPr="00ED25B4">
        <w:rPr>
          <w:rFonts w:ascii="Times New Roman" w:hAnsi="Times New Roman" w:cs="Times New Roman"/>
          <w:sz w:val="24"/>
          <w:szCs w:val="24"/>
        </w:rPr>
        <w:t xml:space="preserve">table errors exist (for example, details that don’t add to the totals), 3) that reports are statistically sound with statistically valid conclusions, 4) that all graphs, charts, and tables contain statements of all sources of the data and references or links to further information </w:t>
      </w:r>
      <w:r w:rsidRPr="00ED25B4">
        <w:rPr>
          <w:rFonts w:ascii="Times New Roman" w:hAnsi="Times New Roman" w:cs="Times New Roman"/>
          <w:sz w:val="24"/>
          <w:szCs w:val="24"/>
        </w:rPr>
        <w:lastRenderedPageBreak/>
        <w:t>about the methodology and quality of the data, and 5) that released estimates meet the Census Bureau quality standards for unit response rates, total quantity response rates, and the acceptable level for the coefficient of variation.  If these measures are not met, the estimates must be either suppressed or the agency must be transparent about the level o</w:t>
      </w:r>
      <w:r w:rsidR="007F55C4">
        <w:rPr>
          <w:rFonts w:ascii="Times New Roman" w:hAnsi="Times New Roman" w:cs="Times New Roman"/>
          <w:sz w:val="24"/>
          <w:szCs w:val="24"/>
        </w:rPr>
        <w:t xml:space="preserve">f the quality of the estimate. </w:t>
      </w:r>
      <w:r w:rsidRPr="00ED25B4">
        <w:rPr>
          <w:rFonts w:ascii="Times New Roman" w:hAnsi="Times New Roman" w:cs="Times New Roman"/>
          <w:sz w:val="24"/>
          <w:szCs w:val="24"/>
        </w:rPr>
        <w:t xml:space="preserve">Additionally, each released product must be transparent about the procedures and methodology used.        </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As much of the monitoring of the data quality as possible should be automated to ensure that it is easy to implement the monitoring and to ensure that all monitoring is documented.</w:t>
      </w:r>
    </w:p>
    <w:p w:rsidR="007824F6" w:rsidRDefault="007824F6" w:rsidP="002029EE">
      <w:pPr>
        <w:jc w:val="both"/>
        <w:rPr>
          <w:rFonts w:ascii="Times New Roman" w:hAnsi="Times New Roman" w:cs="Times New Roman"/>
          <w:b/>
          <w:sz w:val="24"/>
          <w:szCs w:val="24"/>
        </w:rPr>
      </w:pPr>
      <w:r w:rsidRPr="001352EA">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t>Challenges</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Automating as much of the quality assurance process as possible is important to ensure that it is not burdensome to analysts, to ensure that it is applied uniformly across all surveys, to ensure that it is actually implemented, and to ensure that the quality assurance is documented.  For large complicated systems, it is sometimes difficult to make changes to an ongoing system. It often requires testing of multiple applications that are using the system.  Such testing cannot disrupt ongoing processes and must be done at a time that is least disruptive f</w:t>
      </w:r>
      <w:r w:rsidR="00E14A2B">
        <w:rPr>
          <w:rFonts w:ascii="Times New Roman" w:hAnsi="Times New Roman" w:cs="Times New Roman"/>
          <w:sz w:val="24"/>
          <w:szCs w:val="24"/>
        </w:rPr>
        <w:t xml:space="preserve">or a survey using the process. </w:t>
      </w:r>
      <w:r w:rsidRPr="00ED25B4">
        <w:rPr>
          <w:rFonts w:ascii="Times New Roman" w:hAnsi="Times New Roman" w:cs="Times New Roman"/>
          <w:sz w:val="24"/>
          <w:szCs w:val="24"/>
        </w:rPr>
        <w:t>Depending on the magnitude of the change, it ma</w:t>
      </w:r>
      <w:r w:rsidR="008B4A42">
        <w:rPr>
          <w:rFonts w:ascii="Times New Roman" w:hAnsi="Times New Roman" w:cs="Times New Roman"/>
          <w:sz w:val="24"/>
          <w:szCs w:val="24"/>
        </w:rPr>
        <w:t>y require dual processing for a</w:t>
      </w:r>
      <w:r w:rsidR="008B4A42" w:rsidRPr="00ED25B4">
        <w:rPr>
          <w:rFonts w:ascii="Times New Roman" w:hAnsi="Times New Roman" w:cs="Times New Roman"/>
          <w:sz w:val="24"/>
          <w:szCs w:val="24"/>
        </w:rPr>
        <w:t>while</w:t>
      </w:r>
      <w:r w:rsidRPr="00ED25B4">
        <w:rPr>
          <w:rFonts w:ascii="Times New Roman" w:hAnsi="Times New Roman" w:cs="Times New Roman"/>
          <w:sz w:val="24"/>
          <w:szCs w:val="24"/>
        </w:rPr>
        <w:t xml:space="preserve">, particularly, for monthly </w:t>
      </w:r>
      <w:r w:rsidR="008B4A42">
        <w:rPr>
          <w:rFonts w:ascii="Times New Roman" w:hAnsi="Times New Roman" w:cs="Times New Roman"/>
          <w:sz w:val="24"/>
          <w:szCs w:val="24"/>
        </w:rPr>
        <w:t xml:space="preserve">and quarterly </w:t>
      </w:r>
      <w:r w:rsidRPr="00ED25B4">
        <w:rPr>
          <w:rFonts w:ascii="Times New Roman" w:hAnsi="Times New Roman" w:cs="Times New Roman"/>
          <w:sz w:val="24"/>
          <w:szCs w:val="24"/>
        </w:rPr>
        <w:t>surveys that cannot afford weeks, or even day</w:t>
      </w:r>
      <w:r w:rsidR="00856C2D">
        <w:rPr>
          <w:rFonts w:ascii="Times New Roman" w:hAnsi="Times New Roman" w:cs="Times New Roman"/>
          <w:sz w:val="24"/>
          <w:szCs w:val="24"/>
        </w:rPr>
        <w:t xml:space="preserve">s, for testing and correction. </w:t>
      </w:r>
      <w:r w:rsidRPr="00ED25B4">
        <w:rPr>
          <w:rFonts w:ascii="Times New Roman" w:hAnsi="Times New Roman" w:cs="Times New Roman"/>
          <w:sz w:val="24"/>
          <w:szCs w:val="24"/>
        </w:rPr>
        <w:t>Therefore, full implementation for all surveys using a complicated processing system can take years.  Smaller systems may be able to implement such changes much more quickly.</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For quality assurance processes that cannot be automated, training and possibly extensive monitoring are necessary to ensure that staff are implementing the new procedures properly.  This means a change in culture and can often be difficult to achieve uniformly across all surveys or even across all staff working on a single survey.  Retraining may be necessary, as well as evaluations of the new procedures to ensure that they were thoroughly understood and doable.  If the new quality assurance processes are too burdensome, a reevaluation of the processes must be completed to understand the needed changes.  These changes must be addressed to ensure that staff do not shortcut the system with their own solutions to “get around” the system.  Staff should be involved in final resolutions so they will understand the problems that need to be corrected and so they can propose solutions that can actually be implemented.  To the extent possible, staff should be included in the implementation of the initially recommended quality assurance processes to ward off implementation problems.</w:t>
      </w:r>
    </w:p>
    <w:p w:rsidR="007824F6" w:rsidRPr="00ED25B4" w:rsidRDefault="007824F6" w:rsidP="002029EE">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After the new quality assurance measures are implemented, a new auditing procedure will be necessary to ensure that the new quality assurance processes are properly administered and that regular monitoring is implemented.  Likewise, an evaluation system that will </w:t>
      </w:r>
      <w:r w:rsidRPr="00ED25B4">
        <w:rPr>
          <w:rFonts w:ascii="Times New Roman" w:hAnsi="Times New Roman" w:cs="Times New Roman"/>
          <w:sz w:val="24"/>
          <w:szCs w:val="24"/>
        </w:rPr>
        <w:lastRenderedPageBreak/>
        <w:t>ensure that the newly instituted procedures are actually performing as planned (correcting erroneous dissem</w:t>
      </w:r>
      <w:r w:rsidR="00E14A2B">
        <w:rPr>
          <w:rFonts w:ascii="Times New Roman" w:hAnsi="Times New Roman" w:cs="Times New Roman"/>
          <w:sz w:val="24"/>
          <w:szCs w:val="24"/>
        </w:rPr>
        <w:t xml:space="preserve">inations, reducing costs, etc.) </w:t>
      </w:r>
      <w:r w:rsidRPr="00ED25B4">
        <w:rPr>
          <w:rFonts w:ascii="Times New Roman" w:hAnsi="Times New Roman" w:cs="Times New Roman"/>
          <w:sz w:val="24"/>
          <w:szCs w:val="24"/>
        </w:rPr>
        <w:t xml:space="preserve">must be agreed upon by the methodologists from the various surveys being audited.  </w:t>
      </w:r>
    </w:p>
    <w:p w:rsidR="004F6AB8" w:rsidRDefault="004F6AB8" w:rsidP="004F6AB8">
      <w:pPr>
        <w:jc w:val="both"/>
        <w:rPr>
          <w:rFonts w:ascii="Times New Roman" w:hAnsi="Times New Roman" w:cs="Times New Roman"/>
          <w:b/>
          <w:sz w:val="24"/>
          <w:szCs w:val="24"/>
        </w:rPr>
      </w:pPr>
      <w:r w:rsidRPr="00EC3F7D">
        <w:rPr>
          <w:rFonts w:ascii="Times New Roman" w:hAnsi="Times New Roman" w:cs="Times New Roman"/>
          <w:b/>
          <w:sz w:val="24"/>
          <w:szCs w:val="24"/>
        </w:rPr>
        <w:t>I</w:t>
      </w:r>
      <w:r w:rsidR="006038CD">
        <w:rPr>
          <w:rFonts w:ascii="Times New Roman" w:hAnsi="Times New Roman" w:cs="Times New Roman"/>
          <w:b/>
          <w:sz w:val="24"/>
          <w:szCs w:val="24"/>
        </w:rPr>
        <w:t>II.</w:t>
      </w:r>
      <w:r w:rsidR="006038CD">
        <w:rPr>
          <w:rFonts w:ascii="Times New Roman" w:hAnsi="Times New Roman" w:cs="Times New Roman"/>
          <w:b/>
          <w:sz w:val="24"/>
          <w:szCs w:val="24"/>
        </w:rPr>
        <w:tab/>
      </w:r>
      <w:r>
        <w:rPr>
          <w:rFonts w:ascii="Times New Roman" w:hAnsi="Times New Roman" w:cs="Times New Roman"/>
          <w:b/>
          <w:sz w:val="24"/>
          <w:szCs w:val="24"/>
        </w:rPr>
        <w:t xml:space="preserve">Current Quality </w:t>
      </w:r>
      <w:r w:rsidR="007F55C4">
        <w:rPr>
          <w:rFonts w:ascii="Times New Roman" w:hAnsi="Times New Roman" w:cs="Times New Roman"/>
          <w:b/>
          <w:sz w:val="24"/>
          <w:szCs w:val="24"/>
        </w:rPr>
        <w:t xml:space="preserve">Audit Program </w:t>
      </w:r>
      <w:r w:rsidR="006038CD">
        <w:rPr>
          <w:rFonts w:ascii="Times New Roman" w:hAnsi="Times New Roman" w:cs="Times New Roman"/>
          <w:b/>
          <w:sz w:val="24"/>
          <w:szCs w:val="24"/>
        </w:rPr>
        <w:t>and Check-in Unit Response Rates</w:t>
      </w:r>
    </w:p>
    <w:p w:rsidR="00D91B5D" w:rsidRPr="006D1019" w:rsidRDefault="00160A20" w:rsidP="00D91B5D">
      <w:pPr>
        <w:tabs>
          <w:tab w:val="left" w:pos="1716"/>
        </w:tabs>
        <w:spacing w:after="160" w:line="259" w:lineRule="auto"/>
        <w:jc w:val="both"/>
        <w:rPr>
          <w:rFonts w:ascii="Times New Roman" w:hAnsi="Times New Roman" w:cs="Times New Roman"/>
          <w:sz w:val="24"/>
          <w:szCs w:val="24"/>
        </w:rPr>
      </w:pPr>
      <w:r>
        <w:rPr>
          <w:rFonts w:ascii="Times New Roman" w:hAnsi="Times New Roman" w:cs="Times New Roman"/>
          <w:sz w:val="24"/>
          <w:szCs w:val="24"/>
        </w:rPr>
        <w:t>As mentioned in S</w:t>
      </w:r>
      <w:r w:rsidR="003F5D1A">
        <w:rPr>
          <w:rFonts w:ascii="Times New Roman" w:hAnsi="Times New Roman" w:cs="Times New Roman"/>
          <w:sz w:val="24"/>
          <w:szCs w:val="24"/>
        </w:rPr>
        <w:t>ection</w:t>
      </w:r>
      <w:r>
        <w:rPr>
          <w:rFonts w:ascii="Times New Roman" w:hAnsi="Times New Roman" w:cs="Times New Roman"/>
          <w:sz w:val="24"/>
          <w:szCs w:val="24"/>
        </w:rPr>
        <w:t xml:space="preserve"> 1</w:t>
      </w:r>
      <w:r w:rsidR="003F5D1A">
        <w:rPr>
          <w:rFonts w:ascii="Times New Roman" w:hAnsi="Times New Roman" w:cs="Times New Roman"/>
          <w:sz w:val="24"/>
          <w:szCs w:val="24"/>
        </w:rPr>
        <w:t xml:space="preserve">, </w:t>
      </w:r>
      <w:r w:rsidR="00372148" w:rsidRPr="00ED25B4">
        <w:rPr>
          <w:rFonts w:ascii="Times New Roman" w:hAnsi="Times New Roman" w:cs="Times New Roman"/>
          <w:sz w:val="24"/>
          <w:szCs w:val="24"/>
        </w:rPr>
        <w:t>the Quality Audit Program was evaluated after most surveys had been audited twice</w:t>
      </w:r>
      <w:r w:rsidR="003F5D1A">
        <w:rPr>
          <w:rFonts w:ascii="Times New Roman" w:hAnsi="Times New Roman" w:cs="Times New Roman"/>
          <w:sz w:val="24"/>
          <w:szCs w:val="24"/>
        </w:rPr>
        <w:t xml:space="preserve">. </w:t>
      </w:r>
      <w:r w:rsidR="006D1019">
        <w:rPr>
          <w:rFonts w:ascii="Times New Roman" w:hAnsi="Times New Roman" w:cs="Times New Roman"/>
          <w:sz w:val="24"/>
          <w:szCs w:val="24"/>
        </w:rPr>
        <w:t xml:space="preserve">Overall, the findings from these </w:t>
      </w:r>
      <w:r w:rsidR="00813F44">
        <w:rPr>
          <w:rFonts w:ascii="Times New Roman" w:hAnsi="Times New Roman" w:cs="Times New Roman"/>
          <w:sz w:val="24"/>
          <w:szCs w:val="24"/>
        </w:rPr>
        <w:t>31</w:t>
      </w:r>
      <w:r w:rsidR="006D1019">
        <w:rPr>
          <w:rFonts w:ascii="Times New Roman" w:hAnsi="Times New Roman" w:cs="Times New Roman"/>
          <w:sz w:val="24"/>
          <w:szCs w:val="24"/>
        </w:rPr>
        <w:t xml:space="preserve"> audited programs were positive. </w:t>
      </w:r>
      <w:r w:rsidR="00B815C7">
        <w:rPr>
          <w:rFonts w:ascii="Times New Roman" w:hAnsi="Times New Roman" w:cs="Times New Roman"/>
          <w:sz w:val="24"/>
          <w:szCs w:val="24"/>
        </w:rPr>
        <w:t>The audit t</w:t>
      </w:r>
      <w:r w:rsidR="00813F44">
        <w:rPr>
          <w:rFonts w:ascii="Times New Roman" w:hAnsi="Times New Roman" w:cs="Times New Roman"/>
          <w:sz w:val="24"/>
          <w:szCs w:val="24"/>
        </w:rPr>
        <w:t>eam discovered that 87</w:t>
      </w:r>
      <w:r w:rsidR="00B815C7">
        <w:rPr>
          <w:rFonts w:ascii="Times New Roman" w:hAnsi="Times New Roman" w:cs="Times New Roman"/>
          <w:sz w:val="24"/>
          <w:szCs w:val="24"/>
        </w:rPr>
        <w:t xml:space="preserve"> percent of all Economic Directorate programs were found to be largely compliant with the Office of Management and Budget (OMB) standards. </w:t>
      </w:r>
      <w:r w:rsidR="00856C2D">
        <w:rPr>
          <w:rFonts w:ascii="Times New Roman" w:hAnsi="Times New Roman" w:cs="Times New Roman"/>
          <w:sz w:val="24"/>
          <w:szCs w:val="24"/>
        </w:rPr>
        <w:t xml:space="preserve"> </w:t>
      </w:r>
      <w:r w:rsidR="00B815C7">
        <w:rPr>
          <w:rFonts w:ascii="Times New Roman" w:hAnsi="Times New Roman" w:cs="Times New Roman"/>
          <w:sz w:val="24"/>
          <w:szCs w:val="24"/>
        </w:rPr>
        <w:t xml:space="preserve">In addition, auditors found only 38 </w:t>
      </w:r>
      <w:r>
        <w:rPr>
          <w:rFonts w:ascii="Times New Roman" w:hAnsi="Times New Roman" w:cs="Times New Roman"/>
          <w:sz w:val="24"/>
          <w:szCs w:val="24"/>
        </w:rPr>
        <w:t>noncompliant issues across the twenty standards that we evaluated in the economic Directorate audits</w:t>
      </w:r>
      <w:r w:rsidR="00B815C7">
        <w:rPr>
          <w:rFonts w:ascii="Times New Roman" w:hAnsi="Times New Roman" w:cs="Times New Roman"/>
          <w:sz w:val="24"/>
          <w:szCs w:val="24"/>
        </w:rPr>
        <w:t xml:space="preserve">. </w:t>
      </w:r>
      <w:r w:rsidR="00D91B5D">
        <w:rPr>
          <w:rFonts w:ascii="Times New Roman" w:hAnsi="Times New Roman" w:cs="Times New Roman"/>
          <w:sz w:val="24"/>
          <w:szCs w:val="24"/>
        </w:rPr>
        <w:t xml:space="preserve">This is not meant to say that the Economic Directorate’s program areas subjected to the Quality Audit Program were not without </w:t>
      </w:r>
      <w:r>
        <w:rPr>
          <w:rFonts w:ascii="Times New Roman" w:hAnsi="Times New Roman" w:cs="Times New Roman"/>
          <w:sz w:val="24"/>
          <w:szCs w:val="24"/>
        </w:rPr>
        <w:t xml:space="preserve">need for </w:t>
      </w:r>
      <w:r w:rsidR="00D91B5D">
        <w:rPr>
          <w:rFonts w:ascii="Times New Roman" w:hAnsi="Times New Roman" w:cs="Times New Roman"/>
          <w:sz w:val="24"/>
          <w:szCs w:val="24"/>
        </w:rPr>
        <w:t xml:space="preserve">improvement. A program could provide evidence that they comply with an OMB methodological standard, </w:t>
      </w:r>
      <w:r>
        <w:rPr>
          <w:rFonts w:ascii="Times New Roman" w:hAnsi="Times New Roman" w:cs="Times New Roman"/>
          <w:sz w:val="24"/>
          <w:szCs w:val="24"/>
        </w:rPr>
        <w:t xml:space="preserve">but </w:t>
      </w:r>
      <w:r w:rsidR="00D91B5D">
        <w:rPr>
          <w:rFonts w:ascii="Times New Roman" w:hAnsi="Times New Roman" w:cs="Times New Roman"/>
          <w:sz w:val="24"/>
          <w:szCs w:val="24"/>
        </w:rPr>
        <w:t>auditors routinely discovered practices and procedures that could be improved upon. Table 1 provides a brief summary of the result</w:t>
      </w:r>
      <w:r>
        <w:rPr>
          <w:rFonts w:ascii="Times New Roman" w:hAnsi="Times New Roman" w:cs="Times New Roman"/>
          <w:sz w:val="24"/>
          <w:szCs w:val="24"/>
        </w:rPr>
        <w:t>s</w:t>
      </w:r>
      <w:r w:rsidR="00D91B5D">
        <w:rPr>
          <w:rFonts w:ascii="Times New Roman" w:hAnsi="Times New Roman" w:cs="Times New Roman"/>
          <w:sz w:val="24"/>
          <w:szCs w:val="24"/>
        </w:rPr>
        <w:t xml:space="preserve"> based on the first </w:t>
      </w:r>
      <w:r>
        <w:rPr>
          <w:rFonts w:ascii="Times New Roman" w:hAnsi="Times New Roman" w:cs="Times New Roman"/>
          <w:sz w:val="24"/>
          <w:szCs w:val="24"/>
        </w:rPr>
        <w:t xml:space="preserve">five-year </w:t>
      </w:r>
      <w:r w:rsidR="00D91B5D">
        <w:rPr>
          <w:rFonts w:ascii="Times New Roman" w:hAnsi="Times New Roman" w:cs="Times New Roman"/>
          <w:sz w:val="24"/>
          <w:szCs w:val="24"/>
        </w:rPr>
        <w:t>quality audit program cycle.</w:t>
      </w:r>
    </w:p>
    <w:p w:rsidR="003C7B1F" w:rsidRDefault="00B815C7" w:rsidP="00813F44">
      <w:pPr>
        <w:tabs>
          <w:tab w:val="left" w:pos="1716"/>
        </w:tabs>
        <w:jc w:val="center"/>
        <w:rPr>
          <w:rFonts w:ascii="Times New Roman" w:hAnsi="Times New Roman" w:cs="Times New Roman"/>
          <w:sz w:val="24"/>
          <w:szCs w:val="24"/>
        </w:rPr>
      </w:pPr>
      <w:r w:rsidRPr="00B815C7">
        <w:rPr>
          <w:rFonts w:ascii="Times New Roman" w:hAnsi="Times New Roman" w:cs="Times New Roman"/>
          <w:b/>
          <w:sz w:val="24"/>
          <w:szCs w:val="24"/>
        </w:rPr>
        <w:t>Table 1:</w:t>
      </w:r>
      <w:r>
        <w:rPr>
          <w:rFonts w:ascii="Times New Roman" w:hAnsi="Times New Roman" w:cs="Times New Roman"/>
          <w:sz w:val="24"/>
          <w:szCs w:val="24"/>
        </w:rPr>
        <w:t xml:space="preserve"> Summary of Noncompliant </w:t>
      </w:r>
      <w:r w:rsidR="00AB3A04">
        <w:rPr>
          <w:rFonts w:ascii="Times New Roman" w:hAnsi="Times New Roman" w:cs="Times New Roman"/>
          <w:sz w:val="24"/>
          <w:szCs w:val="24"/>
        </w:rPr>
        <w:t xml:space="preserve">Cases </w:t>
      </w:r>
      <w:r>
        <w:rPr>
          <w:rFonts w:ascii="Times New Roman" w:hAnsi="Times New Roman" w:cs="Times New Roman"/>
          <w:sz w:val="24"/>
          <w:szCs w:val="24"/>
        </w:rPr>
        <w:t xml:space="preserve">and Recommendations </w:t>
      </w:r>
      <w:r w:rsidR="00AB3A04">
        <w:rPr>
          <w:rFonts w:ascii="Times New Roman" w:hAnsi="Times New Roman" w:cs="Times New Roman"/>
          <w:sz w:val="24"/>
          <w:szCs w:val="24"/>
        </w:rPr>
        <w:t>in the Quality Audit Cycle</w:t>
      </w:r>
    </w:p>
    <w:tbl>
      <w:tblPr>
        <w:tblStyle w:val="TableGrid"/>
        <w:tblW w:w="10080" w:type="dxa"/>
        <w:tblInd w:w="-725" w:type="dxa"/>
        <w:tblLook w:val="04A0" w:firstRow="1" w:lastRow="0" w:firstColumn="1" w:lastColumn="0" w:noHBand="0" w:noVBand="1"/>
      </w:tblPr>
      <w:tblGrid>
        <w:gridCol w:w="2070"/>
        <w:gridCol w:w="1800"/>
        <w:gridCol w:w="2880"/>
        <w:gridCol w:w="3330"/>
      </w:tblGrid>
      <w:tr w:rsidR="003C7B1F" w:rsidTr="00AB3A04">
        <w:tc>
          <w:tcPr>
            <w:tcW w:w="2070" w:type="dxa"/>
            <w:shd w:val="clear" w:color="auto" w:fill="DDD9C3" w:themeFill="background2" w:themeFillShade="E6"/>
          </w:tcPr>
          <w:p w:rsidR="003C7B1F" w:rsidRPr="00170E64" w:rsidRDefault="003C7B1F" w:rsidP="00ED25B4">
            <w:pPr>
              <w:tabs>
                <w:tab w:val="left" w:pos="1716"/>
              </w:tabs>
              <w:rPr>
                <w:rFonts w:ascii="Times New Roman" w:hAnsi="Times New Roman" w:cs="Times New Roman"/>
                <w:b/>
                <w:sz w:val="24"/>
                <w:szCs w:val="24"/>
              </w:rPr>
            </w:pPr>
            <w:r w:rsidRPr="00170E64">
              <w:rPr>
                <w:rFonts w:ascii="Times New Roman" w:hAnsi="Times New Roman" w:cs="Times New Roman"/>
                <w:b/>
                <w:sz w:val="24"/>
                <w:szCs w:val="24"/>
              </w:rPr>
              <w:t>OMB Standard Number</w:t>
            </w:r>
          </w:p>
        </w:tc>
        <w:tc>
          <w:tcPr>
            <w:tcW w:w="1800" w:type="dxa"/>
            <w:shd w:val="clear" w:color="auto" w:fill="DDD9C3" w:themeFill="background2" w:themeFillShade="E6"/>
          </w:tcPr>
          <w:p w:rsidR="003C7B1F" w:rsidRPr="00170E64" w:rsidRDefault="003C7B1F" w:rsidP="00ED25B4">
            <w:pPr>
              <w:tabs>
                <w:tab w:val="left" w:pos="1716"/>
              </w:tabs>
              <w:rPr>
                <w:rFonts w:ascii="Times New Roman" w:hAnsi="Times New Roman" w:cs="Times New Roman"/>
                <w:b/>
                <w:sz w:val="24"/>
                <w:szCs w:val="24"/>
              </w:rPr>
            </w:pPr>
            <w:r w:rsidRPr="00170E64">
              <w:rPr>
                <w:rFonts w:ascii="Times New Roman" w:hAnsi="Times New Roman" w:cs="Times New Roman"/>
                <w:b/>
                <w:sz w:val="24"/>
                <w:szCs w:val="24"/>
              </w:rPr>
              <w:t>Number of Noncompliant</w:t>
            </w:r>
          </w:p>
        </w:tc>
        <w:tc>
          <w:tcPr>
            <w:tcW w:w="2880" w:type="dxa"/>
            <w:shd w:val="clear" w:color="auto" w:fill="DDD9C3" w:themeFill="background2" w:themeFillShade="E6"/>
          </w:tcPr>
          <w:p w:rsidR="003C7B1F" w:rsidRPr="00170E64" w:rsidRDefault="003C7B1F" w:rsidP="00ED25B4">
            <w:pPr>
              <w:tabs>
                <w:tab w:val="left" w:pos="1716"/>
              </w:tabs>
              <w:rPr>
                <w:rFonts w:ascii="Times New Roman" w:hAnsi="Times New Roman" w:cs="Times New Roman"/>
                <w:b/>
                <w:sz w:val="24"/>
                <w:szCs w:val="24"/>
              </w:rPr>
            </w:pPr>
            <w:r w:rsidRPr="00170E64">
              <w:rPr>
                <w:rFonts w:ascii="Times New Roman" w:hAnsi="Times New Roman" w:cs="Times New Roman"/>
                <w:b/>
                <w:sz w:val="24"/>
                <w:szCs w:val="24"/>
              </w:rPr>
              <w:t>Number of Recommendation for Improvement</w:t>
            </w:r>
          </w:p>
        </w:tc>
        <w:tc>
          <w:tcPr>
            <w:tcW w:w="3330" w:type="dxa"/>
            <w:shd w:val="clear" w:color="auto" w:fill="DDD9C3" w:themeFill="background2" w:themeFillShade="E6"/>
          </w:tcPr>
          <w:p w:rsidR="003C7B1F" w:rsidRPr="00170E64" w:rsidRDefault="003C7B1F" w:rsidP="00ED25B4">
            <w:pPr>
              <w:tabs>
                <w:tab w:val="left" w:pos="1716"/>
              </w:tabs>
              <w:rPr>
                <w:rFonts w:ascii="Times New Roman" w:hAnsi="Times New Roman" w:cs="Times New Roman"/>
                <w:b/>
                <w:sz w:val="24"/>
                <w:szCs w:val="24"/>
              </w:rPr>
            </w:pPr>
            <w:r w:rsidRPr="00170E64">
              <w:rPr>
                <w:rFonts w:ascii="Times New Roman" w:hAnsi="Times New Roman" w:cs="Times New Roman"/>
                <w:b/>
                <w:sz w:val="24"/>
                <w:szCs w:val="24"/>
              </w:rPr>
              <w:t>Total Number of Noncompliant and Recommendation Combined</w:t>
            </w:r>
          </w:p>
        </w:tc>
      </w:tr>
      <w:tr w:rsidR="003C7B1F" w:rsidTr="00AB3A04">
        <w:tc>
          <w:tcPr>
            <w:tcW w:w="2070" w:type="dxa"/>
          </w:tcPr>
          <w:p w:rsidR="003C7B1F" w:rsidRDefault="003C7B1F" w:rsidP="00ED25B4">
            <w:pPr>
              <w:tabs>
                <w:tab w:val="left" w:pos="1716"/>
              </w:tabs>
              <w:rPr>
                <w:rFonts w:ascii="Times New Roman" w:hAnsi="Times New Roman" w:cs="Times New Roman"/>
                <w:sz w:val="24"/>
                <w:szCs w:val="24"/>
              </w:rPr>
            </w:pPr>
            <w:r>
              <w:rPr>
                <w:rFonts w:ascii="Times New Roman" w:hAnsi="Times New Roman" w:cs="Times New Roman"/>
                <w:sz w:val="24"/>
                <w:szCs w:val="24"/>
              </w:rPr>
              <w:t>1.1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r>
      <w:tr w:rsidR="003C7B1F" w:rsidTr="00AB3A04">
        <w:tc>
          <w:tcPr>
            <w:tcW w:w="2070" w:type="dxa"/>
          </w:tcPr>
          <w:p w:rsidR="003C7B1F" w:rsidRDefault="003C7B1F" w:rsidP="00ED25B4">
            <w:pPr>
              <w:tabs>
                <w:tab w:val="left" w:pos="1716"/>
              </w:tabs>
              <w:rPr>
                <w:rFonts w:ascii="Times New Roman" w:hAnsi="Times New Roman" w:cs="Times New Roman"/>
                <w:sz w:val="24"/>
                <w:szCs w:val="24"/>
              </w:rPr>
            </w:pPr>
            <w:r>
              <w:rPr>
                <w:rFonts w:ascii="Times New Roman" w:hAnsi="Times New Roman" w:cs="Times New Roman"/>
                <w:sz w:val="24"/>
                <w:szCs w:val="24"/>
              </w:rPr>
              <w:t>1.2</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10</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14</w:t>
            </w:r>
          </w:p>
        </w:tc>
      </w:tr>
      <w:tr w:rsidR="003C7B1F" w:rsidTr="00AB3A04">
        <w:tc>
          <w:tcPr>
            <w:tcW w:w="2070" w:type="dxa"/>
          </w:tcPr>
          <w:p w:rsidR="003C7B1F" w:rsidRDefault="003C7B1F" w:rsidP="00ED25B4">
            <w:pPr>
              <w:tabs>
                <w:tab w:val="left" w:pos="1716"/>
              </w:tabs>
              <w:rPr>
                <w:rFonts w:ascii="Times New Roman" w:hAnsi="Times New Roman" w:cs="Times New Roman"/>
                <w:sz w:val="24"/>
                <w:szCs w:val="24"/>
              </w:rPr>
            </w:pPr>
            <w:r>
              <w:rPr>
                <w:rFonts w:ascii="Times New Roman" w:hAnsi="Times New Roman" w:cs="Times New Roman"/>
                <w:sz w:val="24"/>
                <w:szCs w:val="24"/>
              </w:rPr>
              <w:t>1.3</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6</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10</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16</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10</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6</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2.2</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2.3</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5</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3.2</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8</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5</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13</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3.3</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3.4</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3.5</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10</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6</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5.1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4</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6</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5.2</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6.1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7.1</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8</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7.2</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7.3</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8</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10</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7.4</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0</w:t>
            </w:r>
          </w:p>
        </w:tc>
      </w:tr>
      <w:tr w:rsidR="003C7B1F" w:rsidTr="00AB3A04">
        <w:tc>
          <w:tcPr>
            <w:tcW w:w="207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Total</w:t>
            </w:r>
          </w:p>
        </w:tc>
        <w:tc>
          <w:tcPr>
            <w:tcW w:w="180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38</w:t>
            </w:r>
          </w:p>
        </w:tc>
        <w:tc>
          <w:tcPr>
            <w:tcW w:w="288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87</w:t>
            </w:r>
          </w:p>
        </w:tc>
        <w:tc>
          <w:tcPr>
            <w:tcW w:w="3330" w:type="dxa"/>
          </w:tcPr>
          <w:p w:rsidR="003C7B1F" w:rsidRDefault="00DF1388" w:rsidP="00ED25B4">
            <w:pPr>
              <w:tabs>
                <w:tab w:val="left" w:pos="1716"/>
              </w:tabs>
              <w:rPr>
                <w:rFonts w:ascii="Times New Roman" w:hAnsi="Times New Roman" w:cs="Times New Roman"/>
                <w:sz w:val="24"/>
                <w:szCs w:val="24"/>
              </w:rPr>
            </w:pPr>
            <w:r>
              <w:rPr>
                <w:rFonts w:ascii="Times New Roman" w:hAnsi="Times New Roman" w:cs="Times New Roman"/>
                <w:sz w:val="24"/>
                <w:szCs w:val="24"/>
              </w:rPr>
              <w:t>123</w:t>
            </w:r>
          </w:p>
        </w:tc>
      </w:tr>
    </w:tbl>
    <w:p w:rsidR="002E2459" w:rsidRDefault="00B3110C" w:rsidP="006038CD">
      <w:pPr>
        <w:tabs>
          <w:tab w:val="left" w:pos="1716"/>
        </w:tabs>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the Quality Audit Program found a high number of issues with OMB Standard 3.2 – </w:t>
      </w:r>
      <w:r w:rsidRPr="00B3110C">
        <w:rPr>
          <w:rFonts w:ascii="Times New Roman" w:hAnsi="Times New Roman" w:cs="Times New Roman"/>
          <w:i/>
          <w:sz w:val="24"/>
          <w:szCs w:val="24"/>
        </w:rPr>
        <w:t>Nonresponse Analysis and Response Rate Calculation</w:t>
      </w:r>
      <w:r>
        <w:rPr>
          <w:rFonts w:ascii="Times New Roman" w:hAnsi="Times New Roman" w:cs="Times New Roman"/>
          <w:sz w:val="24"/>
          <w:szCs w:val="24"/>
        </w:rPr>
        <w:t xml:space="preserve">. </w:t>
      </w:r>
      <w:r w:rsidR="00A74841">
        <w:rPr>
          <w:rFonts w:ascii="Times New Roman" w:hAnsi="Times New Roman" w:cs="Times New Roman"/>
          <w:sz w:val="24"/>
          <w:szCs w:val="24"/>
        </w:rPr>
        <w:t>To alle</w:t>
      </w:r>
      <w:r w:rsidR="00986EB4">
        <w:rPr>
          <w:rFonts w:ascii="Times New Roman" w:hAnsi="Times New Roman" w:cs="Times New Roman"/>
          <w:sz w:val="24"/>
          <w:szCs w:val="24"/>
        </w:rPr>
        <w:t>viate this issue</w:t>
      </w:r>
      <w:r w:rsidR="009B7902">
        <w:rPr>
          <w:rFonts w:ascii="Times New Roman" w:hAnsi="Times New Roman" w:cs="Times New Roman"/>
          <w:sz w:val="24"/>
          <w:szCs w:val="24"/>
        </w:rPr>
        <w:t>, we suggest</w:t>
      </w:r>
      <w:r w:rsidR="00E83270">
        <w:rPr>
          <w:rFonts w:ascii="Times New Roman" w:hAnsi="Times New Roman" w:cs="Times New Roman"/>
          <w:sz w:val="24"/>
          <w:szCs w:val="24"/>
        </w:rPr>
        <w:t>ed</w:t>
      </w:r>
      <w:r w:rsidR="009B7902">
        <w:rPr>
          <w:rFonts w:ascii="Times New Roman" w:hAnsi="Times New Roman" w:cs="Times New Roman"/>
          <w:sz w:val="24"/>
          <w:szCs w:val="24"/>
        </w:rPr>
        <w:t xml:space="preserve"> program areas must monitor and evaluate the d</w:t>
      </w:r>
      <w:r w:rsidR="00E83270">
        <w:rPr>
          <w:rFonts w:ascii="Times New Roman" w:hAnsi="Times New Roman" w:cs="Times New Roman"/>
          <w:sz w:val="24"/>
          <w:szCs w:val="24"/>
        </w:rPr>
        <w:t>ata collection activities and</w:t>
      </w:r>
      <w:r w:rsidR="009B7902">
        <w:rPr>
          <w:rFonts w:ascii="Times New Roman" w:hAnsi="Times New Roman" w:cs="Times New Roman"/>
          <w:sz w:val="24"/>
          <w:szCs w:val="24"/>
        </w:rPr>
        <w:t xml:space="preserve"> take corrective actions if problems are identified. </w:t>
      </w:r>
      <w:r w:rsidR="00A74841">
        <w:rPr>
          <w:rFonts w:ascii="Times New Roman" w:hAnsi="Times New Roman" w:cs="Times New Roman"/>
          <w:sz w:val="24"/>
          <w:szCs w:val="24"/>
        </w:rPr>
        <w:t xml:space="preserve"> </w:t>
      </w:r>
      <w:r w:rsidR="002E2459">
        <w:rPr>
          <w:rFonts w:ascii="Times New Roman" w:hAnsi="Times New Roman" w:cs="Times New Roman"/>
          <w:sz w:val="24"/>
          <w:szCs w:val="24"/>
        </w:rPr>
        <w:t xml:space="preserve">For </w:t>
      </w:r>
      <w:r w:rsidR="0081369C">
        <w:rPr>
          <w:rFonts w:ascii="Times New Roman" w:hAnsi="Times New Roman" w:cs="Times New Roman"/>
          <w:sz w:val="24"/>
          <w:szCs w:val="24"/>
        </w:rPr>
        <w:t>business surveys at the U.S. Census Bureau, we compute two categories of response rates, Unit Response Rates</w:t>
      </w:r>
      <w:r w:rsidR="00E83270">
        <w:rPr>
          <w:rFonts w:ascii="Times New Roman" w:hAnsi="Times New Roman" w:cs="Times New Roman"/>
          <w:sz w:val="24"/>
          <w:szCs w:val="24"/>
        </w:rPr>
        <w:t xml:space="preserve"> (URR) and Total Quanti</w:t>
      </w:r>
      <w:r w:rsidR="0081369C">
        <w:rPr>
          <w:rFonts w:ascii="Times New Roman" w:hAnsi="Times New Roman" w:cs="Times New Roman"/>
          <w:sz w:val="24"/>
          <w:szCs w:val="24"/>
        </w:rPr>
        <w:t>ty Response Rat</w:t>
      </w:r>
      <w:r w:rsidR="0035628B">
        <w:rPr>
          <w:rFonts w:ascii="Times New Roman" w:hAnsi="Times New Roman" w:cs="Times New Roman"/>
          <w:sz w:val="24"/>
          <w:szCs w:val="24"/>
        </w:rPr>
        <w:t>es (TQRR) for each key variable</w:t>
      </w:r>
      <w:r w:rsidR="0081369C">
        <w:rPr>
          <w:rFonts w:ascii="Times New Roman" w:hAnsi="Times New Roman" w:cs="Times New Roman"/>
          <w:sz w:val="24"/>
          <w:szCs w:val="24"/>
        </w:rPr>
        <w:t>.  T</w:t>
      </w:r>
      <w:r w:rsidR="002E2459">
        <w:rPr>
          <w:rFonts w:ascii="Times New Roman" w:hAnsi="Times New Roman" w:cs="Times New Roman"/>
          <w:sz w:val="24"/>
          <w:szCs w:val="24"/>
        </w:rPr>
        <w:t xml:space="preserve">he </w:t>
      </w:r>
      <w:r w:rsidR="0081369C">
        <w:rPr>
          <w:rFonts w:ascii="Times New Roman" w:hAnsi="Times New Roman" w:cs="Times New Roman"/>
          <w:sz w:val="24"/>
          <w:szCs w:val="24"/>
        </w:rPr>
        <w:t xml:space="preserve">general </w:t>
      </w:r>
      <w:r w:rsidR="002E2459">
        <w:rPr>
          <w:rFonts w:ascii="Times New Roman" w:hAnsi="Times New Roman" w:cs="Times New Roman"/>
          <w:sz w:val="24"/>
          <w:szCs w:val="24"/>
        </w:rPr>
        <w:t>threshold for unit response</w:t>
      </w:r>
      <w:r w:rsidR="00440D73">
        <w:rPr>
          <w:rFonts w:ascii="Times New Roman" w:hAnsi="Times New Roman" w:cs="Times New Roman"/>
          <w:sz w:val="24"/>
          <w:szCs w:val="24"/>
        </w:rPr>
        <w:t xml:space="preserve"> rate is 80 percent</w:t>
      </w:r>
      <w:r w:rsidR="0035628B">
        <w:rPr>
          <w:rFonts w:ascii="Times New Roman" w:hAnsi="Times New Roman" w:cs="Times New Roman"/>
          <w:sz w:val="24"/>
          <w:szCs w:val="24"/>
        </w:rPr>
        <w:t>,</w:t>
      </w:r>
      <w:r w:rsidR="00440D73">
        <w:rPr>
          <w:rFonts w:ascii="Times New Roman" w:hAnsi="Times New Roman" w:cs="Times New Roman"/>
          <w:sz w:val="24"/>
          <w:szCs w:val="24"/>
        </w:rPr>
        <w:t xml:space="preserve"> and </w:t>
      </w:r>
      <w:r w:rsidR="0035628B">
        <w:rPr>
          <w:rFonts w:ascii="Times New Roman" w:hAnsi="Times New Roman" w:cs="Times New Roman"/>
          <w:sz w:val="24"/>
          <w:szCs w:val="24"/>
        </w:rPr>
        <w:t xml:space="preserve">70 percent </w:t>
      </w:r>
      <w:r w:rsidR="00440D73">
        <w:rPr>
          <w:rFonts w:ascii="Times New Roman" w:hAnsi="Times New Roman" w:cs="Times New Roman"/>
          <w:sz w:val="24"/>
          <w:szCs w:val="24"/>
        </w:rPr>
        <w:t>for the to</w:t>
      </w:r>
      <w:r w:rsidR="0035628B">
        <w:rPr>
          <w:rFonts w:ascii="Times New Roman" w:hAnsi="Times New Roman" w:cs="Times New Roman"/>
          <w:sz w:val="24"/>
          <w:szCs w:val="24"/>
        </w:rPr>
        <w:t xml:space="preserve">tal quantity response rate. </w:t>
      </w:r>
      <w:r w:rsidR="00372148">
        <w:rPr>
          <w:rFonts w:ascii="Times New Roman" w:hAnsi="Times New Roman" w:cs="Times New Roman"/>
          <w:sz w:val="24"/>
          <w:szCs w:val="24"/>
        </w:rPr>
        <w:t>The URR is defined as the rate of the total unweighted number of responding units to the total number of sampled units</w:t>
      </w:r>
      <w:r w:rsidR="00E578AE">
        <w:rPr>
          <w:rFonts w:ascii="Times New Roman" w:hAnsi="Times New Roman" w:cs="Times New Roman"/>
          <w:sz w:val="24"/>
          <w:szCs w:val="24"/>
        </w:rPr>
        <w:t xml:space="preserve"> eligible for tabulation. </w:t>
      </w:r>
      <w:r w:rsidR="00372148">
        <w:rPr>
          <w:rFonts w:ascii="Times New Roman" w:hAnsi="Times New Roman" w:cs="Times New Roman"/>
          <w:sz w:val="24"/>
          <w:szCs w:val="24"/>
        </w:rPr>
        <w:t xml:space="preserve">The TQRR measures the weighted proportion of key estimates reported by responding units and from equivalent quality data sources. </w:t>
      </w:r>
      <w:r w:rsidR="009B095F">
        <w:rPr>
          <w:rFonts w:ascii="Times New Roman" w:hAnsi="Times New Roman" w:cs="Times New Roman"/>
          <w:sz w:val="24"/>
          <w:szCs w:val="24"/>
        </w:rPr>
        <w:t xml:space="preserve"> In general, the Economic Direct</w:t>
      </w:r>
      <w:r w:rsidR="00C5709B">
        <w:rPr>
          <w:rFonts w:ascii="Times New Roman" w:hAnsi="Times New Roman" w:cs="Times New Roman"/>
          <w:sz w:val="24"/>
          <w:szCs w:val="24"/>
        </w:rPr>
        <w:t>orate prefers the TQRR over the</w:t>
      </w:r>
      <w:r w:rsidR="009B095F">
        <w:rPr>
          <w:rFonts w:ascii="Times New Roman" w:hAnsi="Times New Roman" w:cs="Times New Roman"/>
          <w:sz w:val="24"/>
          <w:szCs w:val="24"/>
        </w:rPr>
        <w:t xml:space="preserve"> URR</w:t>
      </w:r>
      <w:r w:rsidR="0035628B">
        <w:rPr>
          <w:rFonts w:ascii="Times New Roman" w:hAnsi="Times New Roman" w:cs="Times New Roman"/>
          <w:sz w:val="24"/>
          <w:szCs w:val="24"/>
        </w:rPr>
        <w:t xml:space="preserve"> because of the skewness of the data</w:t>
      </w:r>
      <w:r w:rsidR="009B095F">
        <w:rPr>
          <w:rFonts w:ascii="Times New Roman" w:hAnsi="Times New Roman" w:cs="Times New Roman"/>
          <w:sz w:val="24"/>
          <w:szCs w:val="24"/>
        </w:rPr>
        <w:t>. The reason for this is because</w:t>
      </w:r>
      <w:r w:rsidR="00C5709B">
        <w:rPr>
          <w:rFonts w:ascii="Times New Roman" w:hAnsi="Times New Roman" w:cs="Times New Roman"/>
          <w:sz w:val="24"/>
          <w:szCs w:val="24"/>
        </w:rPr>
        <w:t xml:space="preserve"> the URR does not provide information on the quality of the response</w:t>
      </w:r>
      <w:r w:rsidR="009B095F">
        <w:rPr>
          <w:rFonts w:ascii="Times New Roman" w:hAnsi="Times New Roman" w:cs="Times New Roman"/>
          <w:sz w:val="24"/>
          <w:szCs w:val="24"/>
        </w:rPr>
        <w:t xml:space="preserve">. </w:t>
      </w:r>
      <w:r w:rsidR="009A5A22">
        <w:rPr>
          <w:rFonts w:ascii="Times New Roman" w:hAnsi="Times New Roman" w:cs="Times New Roman"/>
          <w:sz w:val="24"/>
          <w:szCs w:val="24"/>
        </w:rPr>
        <w:t>To achieve the response rate</w:t>
      </w:r>
      <w:r w:rsidR="00440D73">
        <w:rPr>
          <w:rFonts w:ascii="Times New Roman" w:hAnsi="Times New Roman" w:cs="Times New Roman"/>
          <w:sz w:val="24"/>
          <w:szCs w:val="24"/>
        </w:rPr>
        <w:t xml:space="preserve"> goal</w:t>
      </w:r>
      <w:r w:rsidR="009A5A22">
        <w:rPr>
          <w:rFonts w:ascii="Times New Roman" w:hAnsi="Times New Roman" w:cs="Times New Roman"/>
          <w:sz w:val="24"/>
          <w:szCs w:val="24"/>
        </w:rPr>
        <w:t>s</w:t>
      </w:r>
      <w:r w:rsidR="00440D73">
        <w:rPr>
          <w:rFonts w:ascii="Times New Roman" w:hAnsi="Times New Roman" w:cs="Times New Roman"/>
          <w:sz w:val="24"/>
          <w:szCs w:val="24"/>
        </w:rPr>
        <w:t>, we must develop systems and procedures</w:t>
      </w:r>
      <w:r w:rsidR="009B7902">
        <w:rPr>
          <w:rFonts w:ascii="Times New Roman" w:hAnsi="Times New Roman" w:cs="Times New Roman"/>
          <w:sz w:val="24"/>
          <w:szCs w:val="24"/>
        </w:rPr>
        <w:t xml:space="preserve"> to monitor and evaluate all</w:t>
      </w:r>
      <w:r w:rsidR="000E1780">
        <w:rPr>
          <w:rFonts w:ascii="Times New Roman" w:hAnsi="Times New Roman" w:cs="Times New Roman"/>
          <w:sz w:val="24"/>
          <w:szCs w:val="24"/>
        </w:rPr>
        <w:t xml:space="preserve"> data collection activities. For instance, staff must monitor and evaluate activities such as, tracking unit response rates, progress in completing interviews, cost </w:t>
      </w:r>
      <w:r w:rsidR="00B76057">
        <w:rPr>
          <w:rFonts w:ascii="Times New Roman" w:hAnsi="Times New Roman" w:cs="Times New Roman"/>
          <w:sz w:val="24"/>
          <w:szCs w:val="24"/>
        </w:rPr>
        <w:t>of</w:t>
      </w:r>
      <w:r w:rsidR="000E1780">
        <w:rPr>
          <w:rFonts w:ascii="Times New Roman" w:hAnsi="Times New Roman" w:cs="Times New Roman"/>
          <w:sz w:val="24"/>
          <w:szCs w:val="24"/>
        </w:rPr>
        <w:t xml:space="preserve"> data collection, taking corrective action when goals are not met, track</w:t>
      </w:r>
      <w:r w:rsidR="00E07518">
        <w:rPr>
          <w:rFonts w:ascii="Times New Roman" w:hAnsi="Times New Roman" w:cs="Times New Roman"/>
          <w:sz w:val="24"/>
          <w:szCs w:val="24"/>
        </w:rPr>
        <w:t>ing</w:t>
      </w:r>
      <w:r w:rsidR="000E1780">
        <w:rPr>
          <w:rFonts w:ascii="Times New Roman" w:hAnsi="Times New Roman" w:cs="Times New Roman"/>
          <w:sz w:val="24"/>
          <w:szCs w:val="24"/>
        </w:rPr>
        <w:t xml:space="preserve"> return cases to ensure</w:t>
      </w:r>
      <w:r w:rsidR="00E07518">
        <w:rPr>
          <w:rFonts w:ascii="Times New Roman" w:hAnsi="Times New Roman" w:cs="Times New Roman"/>
          <w:sz w:val="24"/>
          <w:szCs w:val="24"/>
        </w:rPr>
        <w:t xml:space="preserve"> accounting of all cases and investigating </w:t>
      </w:r>
      <w:r w:rsidR="009A5A22">
        <w:rPr>
          <w:rFonts w:ascii="Times New Roman" w:hAnsi="Times New Roman" w:cs="Times New Roman"/>
          <w:sz w:val="24"/>
          <w:szCs w:val="24"/>
        </w:rPr>
        <w:t>missing cases, etc. Figure 1</w:t>
      </w:r>
      <w:r w:rsidR="000E1780">
        <w:rPr>
          <w:rFonts w:ascii="Times New Roman" w:hAnsi="Times New Roman" w:cs="Times New Roman"/>
          <w:sz w:val="24"/>
          <w:szCs w:val="24"/>
        </w:rPr>
        <w:t xml:space="preserve"> </w:t>
      </w:r>
      <w:r w:rsidR="009A5A22">
        <w:rPr>
          <w:rFonts w:ascii="Times New Roman" w:hAnsi="Times New Roman" w:cs="Times New Roman"/>
          <w:sz w:val="24"/>
          <w:szCs w:val="24"/>
        </w:rPr>
        <w:t xml:space="preserve">gives </w:t>
      </w:r>
      <w:r w:rsidR="000E1780">
        <w:rPr>
          <w:rFonts w:ascii="Times New Roman" w:hAnsi="Times New Roman" w:cs="Times New Roman"/>
          <w:sz w:val="24"/>
          <w:szCs w:val="24"/>
        </w:rPr>
        <w:t xml:space="preserve">an example of the 2016/2017 Services Annual Survey (SAS) </w:t>
      </w:r>
      <w:r w:rsidR="009B7902">
        <w:rPr>
          <w:rFonts w:ascii="Times New Roman" w:hAnsi="Times New Roman" w:cs="Times New Roman"/>
          <w:sz w:val="24"/>
          <w:szCs w:val="24"/>
        </w:rPr>
        <w:t>check-in rate and un</w:t>
      </w:r>
      <w:r w:rsidR="009A5A22">
        <w:rPr>
          <w:rFonts w:ascii="Times New Roman" w:hAnsi="Times New Roman" w:cs="Times New Roman"/>
          <w:sz w:val="24"/>
          <w:szCs w:val="24"/>
        </w:rPr>
        <w:t>it response rate over the life cycle of the survey.</w:t>
      </w:r>
    </w:p>
    <w:p w:rsidR="006038CD" w:rsidRDefault="006038CD" w:rsidP="00813F44">
      <w:pPr>
        <w:tabs>
          <w:tab w:val="left" w:pos="1716"/>
        </w:tabs>
        <w:spacing w:after="160" w:line="259" w:lineRule="auto"/>
        <w:jc w:val="center"/>
        <w:rPr>
          <w:rFonts w:ascii="Times New Roman" w:hAnsi="Times New Roman" w:cs="Times New Roman"/>
          <w:sz w:val="24"/>
          <w:szCs w:val="24"/>
        </w:rPr>
      </w:pPr>
      <w:r w:rsidRPr="006038CD">
        <w:rPr>
          <w:rFonts w:ascii="Times New Roman" w:hAnsi="Times New Roman" w:cs="Times New Roman"/>
          <w:b/>
          <w:sz w:val="24"/>
          <w:szCs w:val="24"/>
        </w:rPr>
        <w:t>Figure 1:</w:t>
      </w:r>
      <w:r>
        <w:rPr>
          <w:rFonts w:ascii="Times New Roman" w:hAnsi="Times New Roman" w:cs="Times New Roman"/>
          <w:sz w:val="24"/>
          <w:szCs w:val="24"/>
        </w:rPr>
        <w:t xml:space="preserve"> Check-in Response Rate for Services Annual Survey</w:t>
      </w:r>
    </w:p>
    <w:p w:rsidR="00C5709B" w:rsidRDefault="00CF441D" w:rsidP="00813F44">
      <w:pPr>
        <w:tabs>
          <w:tab w:val="left" w:pos="1716"/>
        </w:tabs>
        <w:spacing w:after="160" w:line="259" w:lineRule="auto"/>
        <w:jc w:val="center"/>
        <w:rPr>
          <w:rFonts w:ascii="Times New Roman" w:hAnsi="Times New Roman" w:cs="Times New Roman"/>
          <w:sz w:val="24"/>
          <w:szCs w:val="24"/>
        </w:rPr>
      </w:pPr>
      <w:r>
        <w:rPr>
          <w:noProof/>
        </w:rPr>
        <w:drawing>
          <wp:inline distT="0" distB="0" distL="0" distR="0" wp14:anchorId="68E62F27" wp14:editId="35931136">
            <wp:extent cx="6179820" cy="36423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9820" cy="3642360"/>
                    </a:xfrm>
                    <a:prstGeom prst="rect">
                      <a:avLst/>
                    </a:prstGeom>
                  </pic:spPr>
                </pic:pic>
              </a:graphicData>
            </a:graphic>
          </wp:inline>
        </w:drawing>
      </w:r>
      <w:r w:rsidR="009879BD">
        <w:rPr>
          <w:rFonts w:ascii="Times New Roman" w:hAnsi="Times New Roman" w:cs="Times New Roman"/>
          <w:sz w:val="24"/>
          <w:szCs w:val="24"/>
        </w:rPr>
        <w:t xml:space="preserve">Source: </w:t>
      </w:r>
      <w:r w:rsidR="00C96B3E">
        <w:rPr>
          <w:rFonts w:ascii="Times New Roman" w:hAnsi="Times New Roman" w:cs="Times New Roman"/>
          <w:sz w:val="24"/>
          <w:szCs w:val="24"/>
        </w:rPr>
        <w:t>2016/2017 Services Annual Survey Check-in and Unit Response Rate</w:t>
      </w:r>
    </w:p>
    <w:p w:rsidR="009A5A22" w:rsidRDefault="009A5A22" w:rsidP="00C5709B">
      <w:pPr>
        <w:tabs>
          <w:tab w:val="left" w:pos="1716"/>
        </w:tabs>
        <w:spacing w:after="160" w:line="259" w:lineRule="auto"/>
        <w:jc w:val="both"/>
        <w:rPr>
          <w:rFonts w:ascii="Times New Roman" w:hAnsi="Times New Roman" w:cs="Times New Roman"/>
          <w:sz w:val="24"/>
          <w:szCs w:val="24"/>
        </w:rPr>
      </w:pPr>
    </w:p>
    <w:p w:rsidR="009A5A22" w:rsidRPr="009A5A22" w:rsidRDefault="009A5A22" w:rsidP="009A5A22">
      <w:pPr>
        <w:jc w:val="both"/>
        <w:rPr>
          <w:rFonts w:ascii="Times New Roman" w:hAnsi="Times New Roman" w:cs="Times New Roman"/>
          <w:b/>
          <w:sz w:val="24"/>
          <w:szCs w:val="24"/>
        </w:rPr>
      </w:pPr>
      <w:r w:rsidRPr="00EC3F7D">
        <w:rPr>
          <w:rFonts w:ascii="Times New Roman" w:hAnsi="Times New Roman" w:cs="Times New Roman"/>
          <w:b/>
          <w:sz w:val="24"/>
          <w:szCs w:val="24"/>
        </w:rPr>
        <w:lastRenderedPageBreak/>
        <w:t>I</w:t>
      </w:r>
      <w:r>
        <w:rPr>
          <w:rFonts w:ascii="Times New Roman" w:hAnsi="Times New Roman" w:cs="Times New Roman"/>
          <w:b/>
          <w:sz w:val="24"/>
          <w:szCs w:val="24"/>
        </w:rPr>
        <w:t>V.</w:t>
      </w:r>
      <w:r>
        <w:rPr>
          <w:rFonts w:ascii="Times New Roman" w:hAnsi="Times New Roman" w:cs="Times New Roman"/>
          <w:b/>
          <w:sz w:val="24"/>
          <w:szCs w:val="24"/>
        </w:rPr>
        <w:tab/>
        <w:t>Goals and Achievement of Quality Processing</w:t>
      </w:r>
    </w:p>
    <w:p w:rsidR="006F47EC" w:rsidRDefault="00BA656E" w:rsidP="00C5709B">
      <w:pPr>
        <w:tabs>
          <w:tab w:val="left" w:pos="1716"/>
        </w:tabs>
        <w:spacing w:after="160" w:line="259" w:lineRule="auto"/>
        <w:jc w:val="both"/>
        <w:rPr>
          <w:rFonts w:ascii="Times New Roman" w:hAnsi="Times New Roman" w:cs="Times New Roman"/>
          <w:sz w:val="24"/>
          <w:szCs w:val="24"/>
        </w:rPr>
      </w:pPr>
      <w:r>
        <w:rPr>
          <w:rFonts w:ascii="Times New Roman" w:hAnsi="Times New Roman" w:cs="Times New Roman"/>
          <w:sz w:val="24"/>
          <w:szCs w:val="24"/>
        </w:rPr>
        <w:t>Our ultimate goal</w:t>
      </w:r>
      <w:r w:rsidR="00BB515C">
        <w:rPr>
          <w:rFonts w:ascii="Times New Roman" w:hAnsi="Times New Roman" w:cs="Times New Roman"/>
          <w:sz w:val="24"/>
          <w:szCs w:val="24"/>
        </w:rPr>
        <w:t xml:space="preserve"> is to assure </w:t>
      </w:r>
      <w:r w:rsidR="002B6AF0">
        <w:rPr>
          <w:rFonts w:ascii="Times New Roman" w:hAnsi="Times New Roman" w:cs="Times New Roman"/>
          <w:sz w:val="24"/>
          <w:szCs w:val="24"/>
        </w:rPr>
        <w:t xml:space="preserve">data users that our </w:t>
      </w:r>
      <w:r w:rsidR="009A5A22">
        <w:rPr>
          <w:rFonts w:ascii="Times New Roman" w:hAnsi="Times New Roman" w:cs="Times New Roman"/>
          <w:sz w:val="24"/>
          <w:szCs w:val="24"/>
        </w:rPr>
        <w:t xml:space="preserve">released </w:t>
      </w:r>
      <w:r w:rsidR="002B6AF0">
        <w:rPr>
          <w:rFonts w:ascii="Times New Roman" w:hAnsi="Times New Roman" w:cs="Times New Roman"/>
          <w:sz w:val="24"/>
          <w:szCs w:val="24"/>
        </w:rPr>
        <w:t xml:space="preserve">products are of the highest quality possible. We aim to establish a </w:t>
      </w:r>
      <w:r w:rsidR="00BB515C">
        <w:rPr>
          <w:rFonts w:ascii="Times New Roman" w:hAnsi="Times New Roman" w:cs="Times New Roman"/>
          <w:sz w:val="24"/>
          <w:szCs w:val="24"/>
        </w:rPr>
        <w:t xml:space="preserve">quality </w:t>
      </w:r>
      <w:r w:rsidR="003508AC">
        <w:rPr>
          <w:rFonts w:ascii="Times New Roman" w:hAnsi="Times New Roman" w:cs="Times New Roman"/>
          <w:sz w:val="24"/>
          <w:szCs w:val="24"/>
        </w:rPr>
        <w:t>control checklist</w:t>
      </w:r>
      <w:r w:rsidR="002B6AF0">
        <w:rPr>
          <w:rFonts w:ascii="Times New Roman" w:hAnsi="Times New Roman" w:cs="Times New Roman"/>
          <w:sz w:val="24"/>
          <w:szCs w:val="24"/>
        </w:rPr>
        <w:t xml:space="preserve"> to ensure that quality statistics are being produced.  In this section we </w:t>
      </w:r>
      <w:r w:rsidR="00BB515C">
        <w:rPr>
          <w:rFonts w:ascii="Times New Roman" w:hAnsi="Times New Roman" w:cs="Times New Roman"/>
          <w:sz w:val="24"/>
          <w:szCs w:val="24"/>
        </w:rPr>
        <w:t>introduce the application of</w:t>
      </w:r>
      <w:r w:rsidR="002B6AF0">
        <w:rPr>
          <w:rFonts w:ascii="Times New Roman" w:hAnsi="Times New Roman" w:cs="Times New Roman"/>
          <w:sz w:val="24"/>
          <w:szCs w:val="24"/>
        </w:rPr>
        <w:t xml:space="preserve"> quality control procedures into all aspects for the Survey Life Cycle as well as to increase efficiency of processes and the timeliness of data releases. This quality cont</w:t>
      </w:r>
      <w:r w:rsidR="009A5A22">
        <w:rPr>
          <w:rFonts w:ascii="Times New Roman" w:hAnsi="Times New Roman" w:cs="Times New Roman"/>
          <w:sz w:val="24"/>
          <w:szCs w:val="24"/>
        </w:rPr>
        <w:t>rol procedure consists of</w:t>
      </w:r>
      <w:r w:rsidR="002B6AF0">
        <w:rPr>
          <w:rFonts w:ascii="Times New Roman" w:hAnsi="Times New Roman" w:cs="Times New Roman"/>
          <w:sz w:val="24"/>
          <w:szCs w:val="24"/>
        </w:rPr>
        <w:t xml:space="preserve"> a series of monitoring and</w:t>
      </w:r>
      <w:r w:rsidR="009A5A22">
        <w:rPr>
          <w:rFonts w:ascii="Times New Roman" w:hAnsi="Times New Roman" w:cs="Times New Roman"/>
          <w:sz w:val="24"/>
          <w:szCs w:val="24"/>
        </w:rPr>
        <w:t xml:space="preserve"> review procedures</w:t>
      </w:r>
      <w:r w:rsidR="00BB515C">
        <w:rPr>
          <w:rFonts w:ascii="Times New Roman" w:hAnsi="Times New Roman" w:cs="Times New Roman"/>
          <w:sz w:val="24"/>
          <w:szCs w:val="24"/>
        </w:rPr>
        <w:t xml:space="preserve"> to determine whether the U.S. </w:t>
      </w:r>
      <w:r w:rsidR="002B6AF0">
        <w:rPr>
          <w:rFonts w:ascii="Times New Roman" w:hAnsi="Times New Roman" w:cs="Times New Roman"/>
          <w:sz w:val="24"/>
          <w:szCs w:val="24"/>
        </w:rPr>
        <w:t xml:space="preserve">Census Bureau’s quality standards are being met. If quality standards are not being met, corrective and preventive action will be taken to achieve </w:t>
      </w:r>
      <w:r w:rsidR="00BB515C">
        <w:rPr>
          <w:rFonts w:ascii="Times New Roman" w:hAnsi="Times New Roman" w:cs="Times New Roman"/>
          <w:sz w:val="24"/>
          <w:szCs w:val="24"/>
        </w:rPr>
        <w:t>and maintain conformance. We also</w:t>
      </w:r>
      <w:r w:rsidR="002B6AF0">
        <w:rPr>
          <w:rFonts w:ascii="Times New Roman" w:hAnsi="Times New Roman" w:cs="Times New Roman"/>
          <w:sz w:val="24"/>
          <w:szCs w:val="24"/>
        </w:rPr>
        <w:t xml:space="preserve"> introduce a general framework that allows us to not only und</w:t>
      </w:r>
      <w:r w:rsidR="005E4A8E">
        <w:rPr>
          <w:rFonts w:ascii="Times New Roman" w:hAnsi="Times New Roman" w:cs="Times New Roman"/>
          <w:sz w:val="24"/>
          <w:szCs w:val="24"/>
        </w:rPr>
        <w:t>erstand each step required for</w:t>
      </w:r>
      <w:r w:rsidR="002B6AF0">
        <w:rPr>
          <w:rFonts w:ascii="Times New Roman" w:hAnsi="Times New Roman" w:cs="Times New Roman"/>
          <w:sz w:val="24"/>
          <w:szCs w:val="24"/>
        </w:rPr>
        <w:t xml:space="preserve"> successful data collection and analysis, but it also helps us to identify errors associated with different data sources. </w:t>
      </w:r>
      <w:r w:rsidR="005C1C4A">
        <w:rPr>
          <w:rFonts w:ascii="Times New Roman" w:hAnsi="Times New Roman" w:cs="Times New Roman"/>
          <w:sz w:val="24"/>
          <w:szCs w:val="24"/>
        </w:rPr>
        <w:t xml:space="preserve">This general framework also provides a useful overview of the required phases and sub-processes for producing statistical outputs from any type of source. </w:t>
      </w:r>
      <w:r w:rsidR="00C93302">
        <w:rPr>
          <w:rFonts w:ascii="Times New Roman" w:hAnsi="Times New Roman" w:cs="Times New Roman"/>
          <w:sz w:val="24"/>
          <w:szCs w:val="24"/>
        </w:rPr>
        <w:t xml:space="preserve">These checklists cover items </w:t>
      </w:r>
      <w:r w:rsidR="005E4A8E">
        <w:rPr>
          <w:rFonts w:ascii="Times New Roman" w:hAnsi="Times New Roman" w:cs="Times New Roman"/>
          <w:sz w:val="24"/>
          <w:szCs w:val="24"/>
        </w:rPr>
        <w:t xml:space="preserve">for overall management </w:t>
      </w:r>
      <w:r w:rsidR="006D4A3D">
        <w:rPr>
          <w:rFonts w:ascii="Times New Roman" w:hAnsi="Times New Roman" w:cs="Times New Roman"/>
          <w:sz w:val="24"/>
          <w:szCs w:val="24"/>
        </w:rPr>
        <w:t>of our monitoring process</w:t>
      </w:r>
      <w:r w:rsidR="005E4A8E">
        <w:rPr>
          <w:rFonts w:ascii="Times New Roman" w:hAnsi="Times New Roman" w:cs="Times New Roman"/>
          <w:sz w:val="24"/>
          <w:szCs w:val="24"/>
        </w:rPr>
        <w:t>es</w:t>
      </w:r>
      <w:r w:rsidR="006D4A3D">
        <w:rPr>
          <w:rFonts w:ascii="Times New Roman" w:hAnsi="Times New Roman" w:cs="Times New Roman"/>
          <w:sz w:val="24"/>
          <w:szCs w:val="24"/>
        </w:rPr>
        <w:t xml:space="preserve">. Figure 2 shows the place of quality assurance and quality control in the survey management cycle. </w:t>
      </w:r>
    </w:p>
    <w:p w:rsidR="006F47EC" w:rsidRPr="00ED25B4" w:rsidRDefault="00502724" w:rsidP="00502724">
      <w:pPr>
        <w:tabs>
          <w:tab w:val="left" w:pos="1716"/>
        </w:tabs>
        <w:jc w:val="center"/>
        <w:rPr>
          <w:rFonts w:ascii="Times New Roman" w:hAnsi="Times New Roman" w:cs="Times New Roman"/>
          <w:sz w:val="24"/>
          <w:szCs w:val="24"/>
        </w:rPr>
      </w:pPr>
      <w:r>
        <w:rPr>
          <w:rFonts w:ascii="Times New Roman" w:hAnsi="Times New Roman" w:cs="Times New Roman"/>
          <w:b/>
          <w:sz w:val="24"/>
          <w:szCs w:val="24"/>
        </w:rPr>
        <w:t>Figure 2</w:t>
      </w:r>
      <w:r w:rsidR="006F47EC" w:rsidRPr="005C1C4A">
        <w:rPr>
          <w:rFonts w:ascii="Times New Roman" w:hAnsi="Times New Roman" w:cs="Times New Roman"/>
          <w:b/>
          <w:sz w:val="24"/>
          <w:szCs w:val="24"/>
        </w:rPr>
        <w:t>:</w:t>
      </w:r>
      <w:r w:rsidR="006F47EC">
        <w:rPr>
          <w:rFonts w:ascii="Times New Roman" w:hAnsi="Times New Roman" w:cs="Times New Roman"/>
          <w:sz w:val="24"/>
          <w:szCs w:val="24"/>
        </w:rPr>
        <w:t xml:space="preserve"> </w:t>
      </w:r>
      <w:r w:rsidR="005C1C4A">
        <w:rPr>
          <w:rFonts w:ascii="Times New Roman" w:hAnsi="Times New Roman" w:cs="Times New Roman"/>
          <w:sz w:val="24"/>
          <w:szCs w:val="24"/>
        </w:rPr>
        <w:t>Survey Life Cycle and Survey Implementation</w:t>
      </w:r>
    </w:p>
    <w:p w:rsidR="0029281C" w:rsidRDefault="003D03B9" w:rsidP="00ED25B4">
      <w:pPr>
        <w:tabs>
          <w:tab w:val="left" w:pos="1716"/>
        </w:tabs>
        <w:spacing w:after="160" w:line="259"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-1043940</wp:posOffset>
                </wp:positionH>
                <wp:positionV relativeFrom="paragraph">
                  <wp:posOffset>-38100</wp:posOffset>
                </wp:positionV>
                <wp:extent cx="7475220" cy="3200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7475220" cy="320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29281C" w:rsidRDefault="004340E7" w:rsidP="00611697">
                            <w:pPr>
                              <w:shd w:val="clear" w:color="auto" w:fill="FFFFFF" w:themeFill="background1"/>
                              <w:jc w:val="center"/>
                              <w:rPr>
                                <w:rFonts w:ascii="Times New Roman" w:hAnsi="Times New Roman" w:cs="Times New Roman"/>
                                <w:color w:val="000000" w:themeColor="text1"/>
                              </w:rPr>
                            </w:pPr>
                            <w:r w:rsidRPr="0029281C">
                              <w:rPr>
                                <w:rFonts w:ascii="Times New Roman" w:hAnsi="Times New Roman" w:cs="Times New Roman"/>
                                <w:color w:val="000000" w:themeColor="text1"/>
                              </w:rPr>
                              <w:t>Quality Management</w:t>
                            </w:r>
                            <w:r>
                              <w:rPr>
                                <w:rFonts w:ascii="Times New Roman" w:hAnsi="Times New Roman" w:cs="Times New Roman"/>
                                <w:color w:val="000000" w:themeColor="text1"/>
                              </w:rPr>
                              <w:t xml:space="preserve"> and Foundation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2.2pt;margin-top:-3pt;width:588.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" fillcolor="white [3212]" strokecolor="#243f60 [1604]" strokeweight="2pt">
                <v:textbox>
                  <w:txbxContent>
                    <w:p w:rsidR="004340E7" w:rsidRPr="0029281C" w:rsidRDefault="004340E7" w:rsidP="00611697">
                      <w:pPr>
                        <w:shd w:val="clear" w:color="auto" w:fill="FFFFFF" w:themeFill="background1"/>
                        <w:jc w:val="center"/>
                        <w:rPr>
                          <w:rFonts w:ascii="Times New Roman" w:hAnsi="Times New Roman" w:cs="Times New Roman"/>
                          <w:color w:val="000000" w:themeColor="text1"/>
                        </w:rPr>
                      </w:pPr>
                      <w:r w:rsidRPr="0029281C">
                        <w:rPr>
                          <w:rFonts w:ascii="Times New Roman" w:hAnsi="Times New Roman" w:cs="Times New Roman"/>
                          <w:color w:val="000000" w:themeColor="text1"/>
                        </w:rPr>
                        <w:t>Quality Management</w:t>
                      </w:r>
                      <w:r>
                        <w:rPr>
                          <w:rFonts w:ascii="Times New Roman" w:hAnsi="Times New Roman" w:cs="Times New Roman"/>
                          <w:color w:val="000000" w:themeColor="text1"/>
                        </w:rPr>
                        <w:t xml:space="preserve"> and Foundation Standards</w:t>
                      </w:r>
                    </w:p>
                  </w:txbxContent>
                </v:textbox>
              </v:rect>
            </w:pict>
          </mc:Fallback>
        </mc:AlternateContent>
      </w:r>
      <w:r w:rsidR="0076569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342900</wp:posOffset>
                </wp:positionV>
                <wp:extent cx="1013460" cy="4495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1013460" cy="4495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29281C" w:rsidRDefault="004340E7" w:rsidP="00CC3B8D">
                            <w:pPr>
                              <w:shd w:val="clear" w:color="auto" w:fill="FFFFFF" w:themeFill="background1"/>
                              <w:jc w:val="center"/>
                              <w:rPr>
                                <w:color w:val="000000" w:themeColor="text1"/>
                              </w:rPr>
                            </w:pPr>
                            <w:r>
                              <w:rPr>
                                <w:color w:val="000000" w:themeColor="text1"/>
                              </w:rPr>
                              <w:t>Planning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81.6pt;margin-top:27pt;width:79.8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" fillcolor="white [3212]" strokecolor="#243f60 [1604]" strokeweight="2pt">
                <v:textbox>
                  <w:txbxContent>
                    <w:p w:rsidR="004340E7" w:rsidRPr="0029281C" w:rsidRDefault="004340E7" w:rsidP="00CC3B8D">
                      <w:pPr>
                        <w:shd w:val="clear" w:color="auto" w:fill="FFFFFF" w:themeFill="background1"/>
                        <w:jc w:val="center"/>
                        <w:rPr>
                          <w:color w:val="000000" w:themeColor="text1"/>
                        </w:rPr>
                      </w:pPr>
                      <w:r>
                        <w:rPr>
                          <w:color w:val="000000" w:themeColor="text1"/>
                        </w:rPr>
                        <w:t>Planning and Development</w:t>
                      </w:r>
                    </w:p>
                  </w:txbxContent>
                </v:textbox>
              </v:rect>
            </w:pict>
          </mc:Fallback>
        </mc:AlternateContent>
      </w:r>
    </w:p>
    <w:p w:rsidR="00E553EB" w:rsidRPr="00ED25B4" w:rsidRDefault="008B2661" w:rsidP="00ED25B4">
      <w:pPr>
        <w:tabs>
          <w:tab w:val="left" w:pos="1716"/>
        </w:tabs>
        <w:spacing w:after="160" w:line="259"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2385060</wp:posOffset>
                </wp:positionH>
                <wp:positionV relativeFrom="paragraph">
                  <wp:posOffset>55245</wp:posOffset>
                </wp:positionV>
                <wp:extent cx="1394460" cy="472440"/>
                <wp:effectExtent l="0" t="0" r="15240" b="22860"/>
                <wp:wrapNone/>
                <wp:docPr id="64" name="Rectangle 64"/>
                <wp:cNvGraphicFramePr/>
                <a:graphic xmlns:a="http://schemas.openxmlformats.org/drawingml/2006/main">
                  <a:graphicData uri="http://schemas.microsoft.com/office/word/2010/wordprocessingShape">
                    <wps:wsp>
                      <wps:cNvSpPr/>
                      <wps:spPr>
                        <a:xfrm>
                          <a:off x="0" y="0"/>
                          <a:ext cx="1394460" cy="472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B2661" w:rsidRDefault="004340E7" w:rsidP="008B2661">
                            <w:pPr>
                              <w:jc w:val="center"/>
                              <w:rPr>
                                <w:color w:val="000000" w:themeColor="text1"/>
                              </w:rPr>
                            </w:pPr>
                            <w:r>
                              <w:rPr>
                                <w:color w:val="000000" w:themeColor="text1"/>
                              </w:rPr>
                              <w:t>Producing Estimates and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8" style="position:absolute;margin-left:187.8pt;margin-top:4.35pt;width:109.8pt;height:3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" fillcolor="white [3212]" strokecolor="#243f60 [1604]" strokeweight="2pt">
                <v:textbox>
                  <w:txbxContent>
                    <w:p w:rsidR="004340E7" w:rsidRPr="008B2661" w:rsidRDefault="004340E7" w:rsidP="008B2661">
                      <w:pPr>
                        <w:jc w:val="center"/>
                        <w:rPr>
                          <w:color w:val="000000" w:themeColor="text1"/>
                        </w:rPr>
                      </w:pPr>
                      <w:r>
                        <w:rPr>
                          <w:color w:val="000000" w:themeColor="text1"/>
                        </w:rPr>
                        <w:t>Producing Estimates and Measures</w:t>
                      </w:r>
                    </w:p>
                  </w:txbxContent>
                </v:textbox>
              </v:rect>
            </w:pict>
          </mc:Fallback>
        </mc:AlternateContent>
      </w:r>
      <w:r w:rsidR="00D4766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3840480</wp:posOffset>
                </wp:positionH>
                <wp:positionV relativeFrom="paragraph">
                  <wp:posOffset>59690</wp:posOffset>
                </wp:positionV>
                <wp:extent cx="1249680" cy="4876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249680" cy="487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F978DD" w:rsidRDefault="004340E7" w:rsidP="001C2872">
                            <w:pPr>
                              <w:shd w:val="clear" w:color="auto" w:fill="FFFFFF" w:themeFill="background1"/>
                              <w:jc w:val="center"/>
                              <w:rPr>
                                <w:color w:val="000000" w:themeColor="text1"/>
                              </w:rPr>
                            </w:pPr>
                            <w:r>
                              <w:rPr>
                                <w:color w:val="000000" w:themeColor="text1"/>
                              </w:rPr>
                              <w:t>Preparing Report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302.4pt;margin-top:4.7pt;width:98.4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" fillcolor="white [3212]" strokecolor="#243f60 [1604]" strokeweight="2pt">
                <v:textbox>
                  <w:txbxContent>
                    <w:p w:rsidR="004340E7" w:rsidRPr="00F978DD" w:rsidRDefault="004340E7" w:rsidP="001C2872">
                      <w:pPr>
                        <w:shd w:val="clear" w:color="auto" w:fill="FFFFFF" w:themeFill="background1"/>
                        <w:jc w:val="center"/>
                        <w:rPr>
                          <w:color w:val="000000" w:themeColor="text1"/>
                        </w:rPr>
                      </w:pPr>
                      <w:r>
                        <w:rPr>
                          <w:color w:val="000000" w:themeColor="text1"/>
                        </w:rPr>
                        <w:t>Preparing Report Results</w:t>
                      </w:r>
                    </w:p>
                  </w:txbxContent>
                </v:textbox>
              </v:rect>
            </w:pict>
          </mc:Fallback>
        </mc:AlternateContent>
      </w:r>
      <w:r w:rsidR="00F978D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59690</wp:posOffset>
                </wp:positionV>
                <wp:extent cx="1082040" cy="4648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108204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765699" w:rsidRDefault="004340E7" w:rsidP="001C2872">
                            <w:pPr>
                              <w:shd w:val="clear" w:color="auto" w:fill="FFFFFF" w:themeFill="background1"/>
                              <w:jc w:val="center"/>
                              <w:rPr>
                                <w:color w:val="000000" w:themeColor="text1"/>
                              </w:rPr>
                            </w:pPr>
                            <w:r>
                              <w:rPr>
                                <w:color w:val="000000" w:themeColor="text1"/>
                                <w:shd w:val="clear" w:color="auto" w:fill="FFFFFF" w:themeFill="background1"/>
                              </w:rPr>
                              <w:t>Capturing and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96pt;margin-top:4.7pt;width:85.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" fillcolor="white [3212]" strokecolor="#243f60 [1604]" strokeweight="2pt">
                <v:textbox>
                  <w:txbxContent>
                    <w:p w:rsidR="004340E7" w:rsidRPr="00765699" w:rsidRDefault="004340E7" w:rsidP="001C2872">
                      <w:pPr>
                        <w:shd w:val="clear" w:color="auto" w:fill="FFFFFF" w:themeFill="background1"/>
                        <w:jc w:val="center"/>
                        <w:rPr>
                          <w:color w:val="000000" w:themeColor="text1"/>
                        </w:rPr>
                      </w:pPr>
                      <w:r>
                        <w:rPr>
                          <w:color w:val="000000" w:themeColor="text1"/>
                          <w:shd w:val="clear" w:color="auto" w:fill="FFFFFF" w:themeFill="background1"/>
                        </w:rPr>
                        <w:t>Capturing and Processing</w:t>
                      </w:r>
                    </w:p>
                  </w:txbxContent>
                </v:textbox>
              </v:rect>
            </w:pict>
          </mc:Fallback>
        </mc:AlternateContent>
      </w:r>
      <w:r w:rsidR="00F978D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5151120</wp:posOffset>
                </wp:positionH>
                <wp:positionV relativeFrom="paragraph">
                  <wp:posOffset>67310</wp:posOffset>
                </wp:positionV>
                <wp:extent cx="1264920" cy="4648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26492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F978DD" w:rsidRDefault="004340E7" w:rsidP="001C2872">
                            <w:pPr>
                              <w:shd w:val="clear" w:color="auto" w:fill="FFFFFF" w:themeFill="background1"/>
                              <w:jc w:val="center"/>
                              <w:rPr>
                                <w:color w:val="000000" w:themeColor="text1"/>
                              </w:rPr>
                            </w:pPr>
                            <w:r>
                              <w:rPr>
                                <w:color w:val="000000" w:themeColor="text1"/>
                              </w:rPr>
                              <w:t>Releasing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margin-left:405.6pt;margin-top:5.3pt;width:99.6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" fillcolor="white [3212]" strokecolor="#243f60 [1604]" strokeweight="2pt">
                <v:textbox>
                  <w:txbxContent>
                    <w:p w:rsidR="004340E7" w:rsidRPr="00F978DD" w:rsidRDefault="004340E7" w:rsidP="001C2872">
                      <w:pPr>
                        <w:shd w:val="clear" w:color="auto" w:fill="FFFFFF" w:themeFill="background1"/>
                        <w:jc w:val="center"/>
                        <w:rPr>
                          <w:color w:val="000000" w:themeColor="text1"/>
                        </w:rPr>
                      </w:pPr>
                      <w:r>
                        <w:rPr>
                          <w:color w:val="000000" w:themeColor="text1"/>
                        </w:rPr>
                        <w:t>Releasing Information</w:t>
                      </w:r>
                    </w:p>
                  </w:txbxContent>
                </v:textbox>
              </v:rect>
            </w:pict>
          </mc:Fallback>
        </mc:AlternateContent>
      </w:r>
      <w:r w:rsidR="00F978D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59690</wp:posOffset>
                </wp:positionV>
                <wp:extent cx="1059180" cy="4648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105918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765699" w:rsidRDefault="004340E7" w:rsidP="001C2872">
                            <w:pPr>
                              <w:jc w:val="center"/>
                              <w:rPr>
                                <w:color w:val="000000" w:themeColor="text1"/>
                              </w:rPr>
                            </w:pPr>
                            <w:r>
                              <w:rPr>
                                <w:color w:val="000000" w:themeColor="text1"/>
                              </w:rPr>
                              <w:t>Collecting and Acquiring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6pt;margin-top:4.7pt;width:83.4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" fillcolor="white [3212]" strokecolor="#243f60 [1604]" strokeweight="2pt">
                <v:textbox>
                  <w:txbxContent>
                    <w:p w:rsidR="004340E7" w:rsidRPr="00765699" w:rsidRDefault="004340E7" w:rsidP="001C2872">
                      <w:pPr>
                        <w:jc w:val="center"/>
                        <w:rPr>
                          <w:color w:val="000000" w:themeColor="text1"/>
                        </w:rPr>
                      </w:pPr>
                      <w:r>
                        <w:rPr>
                          <w:color w:val="000000" w:themeColor="text1"/>
                        </w:rPr>
                        <w:t>Collecting and Acquiring Data</w:t>
                      </w:r>
                    </w:p>
                  </w:txbxContent>
                </v:textbox>
              </v:rect>
            </w:pict>
          </mc:Fallback>
        </mc:AlternateContent>
      </w:r>
    </w:p>
    <w:p w:rsidR="0029281C" w:rsidRDefault="000825D0"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leftMargin">
                  <wp:align>right</wp:align>
                </wp:positionH>
                <wp:positionV relativeFrom="paragraph">
                  <wp:posOffset>288290</wp:posOffset>
                </wp:positionV>
                <wp:extent cx="1036320" cy="4114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1036320" cy="4114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F978DD" w:rsidRDefault="004340E7" w:rsidP="001C2872">
                            <w:pPr>
                              <w:shd w:val="clear" w:color="auto" w:fill="FFFFFF" w:themeFill="background1"/>
                              <w:rPr>
                                <w:color w:val="000000" w:themeColor="text1"/>
                              </w:rPr>
                            </w:pPr>
                            <w:r>
                              <w:rPr>
                                <w:color w:val="000000" w:themeColor="text1"/>
                              </w:rPr>
                              <w:t>Specify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margin-left:30.4pt;margin-top:22.7pt;width:81.6pt;height:32.4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" fillcolor="white [3212]" strokecolor="#243f60 [1604]" strokeweight="2pt">
                <v:textbox>
                  <w:txbxContent>
                    <w:p w:rsidR="004340E7" w:rsidRPr="00F978DD" w:rsidRDefault="004340E7" w:rsidP="001C2872">
                      <w:pPr>
                        <w:shd w:val="clear" w:color="auto" w:fill="FFFFFF" w:themeFill="background1"/>
                        <w:rPr>
                          <w:color w:val="000000" w:themeColor="text1"/>
                        </w:rPr>
                      </w:pPr>
                      <w:r>
                        <w:rPr>
                          <w:color w:val="000000" w:themeColor="text1"/>
                        </w:rPr>
                        <w:t>Specify Needs</w:t>
                      </w:r>
                    </w:p>
                  </w:txbxContent>
                </v:textbox>
                <w10:wrap anchorx="margin"/>
              </v:rect>
            </w:pict>
          </mc:Fallback>
        </mc:AlternateContent>
      </w:r>
      <w:r w:rsidR="002A6C2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297815</wp:posOffset>
                </wp:positionV>
                <wp:extent cx="1043940" cy="6705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04394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CA64DC" w:rsidRDefault="004340E7" w:rsidP="001C2872">
                            <w:pPr>
                              <w:shd w:val="clear" w:color="auto" w:fill="FFFFFF" w:themeFill="background1"/>
                              <w:jc w:val="center"/>
                              <w:rPr>
                                <w:color w:val="000000" w:themeColor="text1"/>
                              </w:rPr>
                            </w:pPr>
                            <w:r>
                              <w:rPr>
                                <w:color w:val="000000" w:themeColor="text1"/>
                              </w:rPr>
                              <w:t>Build Data Collection Instrument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margin-left:6.6pt;margin-top:23.45pt;width:82.2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" fillcolor="white [3212]" strokecolor="#243f60 [1604]" strokeweight="2pt">
                <v:textbox>
                  <w:txbxContent>
                    <w:p w:rsidR="004340E7" w:rsidRPr="00CA64DC" w:rsidRDefault="004340E7" w:rsidP="001C2872">
                      <w:pPr>
                        <w:shd w:val="clear" w:color="auto" w:fill="FFFFFF" w:themeFill="background1"/>
                        <w:jc w:val="center"/>
                        <w:rPr>
                          <w:color w:val="000000" w:themeColor="text1"/>
                        </w:rPr>
                      </w:pPr>
                      <w:r>
                        <w:rPr>
                          <w:color w:val="000000" w:themeColor="text1"/>
                        </w:rPr>
                        <w:t>Build Data Collection Instrument</w:t>
                      </w:r>
                    </w:p>
                  </w:txbxContent>
                </v:textbox>
              </v:rect>
            </w:pict>
          </mc:Fallback>
        </mc:AlternateContent>
      </w:r>
      <w:r w:rsidR="008B2661">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1211580</wp:posOffset>
                </wp:positionH>
                <wp:positionV relativeFrom="paragraph">
                  <wp:posOffset>320675</wp:posOffset>
                </wp:positionV>
                <wp:extent cx="1097280" cy="373380"/>
                <wp:effectExtent l="0" t="0" r="26670" b="26670"/>
                <wp:wrapNone/>
                <wp:docPr id="66" name="Rectangle 66"/>
                <wp:cNvGraphicFramePr/>
                <a:graphic xmlns:a="http://schemas.openxmlformats.org/drawingml/2006/main">
                  <a:graphicData uri="http://schemas.microsoft.com/office/word/2010/wordprocessingShape">
                    <wps:wsp>
                      <wps:cNvSpPr/>
                      <wps:spPr>
                        <a:xfrm>
                          <a:off x="0" y="0"/>
                          <a:ext cx="1097280" cy="3733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B2661" w:rsidRDefault="004340E7" w:rsidP="008B2661">
                            <w:pPr>
                              <w:rPr>
                                <w:color w:val="000000" w:themeColor="text1"/>
                              </w:rPr>
                            </w:pPr>
                            <w:r>
                              <w:rPr>
                                <w:color w:val="000000" w:themeColor="text1"/>
                              </w:rPr>
                              <w:t>Integrate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4" style="position:absolute;margin-left:95.4pt;margin-top:25.25pt;width:86.4pt;height:2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" fillcolor="white [3212]" strokecolor="#243f60 [1604]" strokeweight="2pt">
                <v:textbox>
                  <w:txbxContent>
                    <w:p w:rsidR="004340E7" w:rsidRPr="008B2661" w:rsidRDefault="004340E7" w:rsidP="008B2661">
                      <w:pPr>
                        <w:rPr>
                          <w:color w:val="000000" w:themeColor="text1"/>
                        </w:rPr>
                      </w:pPr>
                      <w:r>
                        <w:rPr>
                          <w:color w:val="000000" w:themeColor="text1"/>
                        </w:rPr>
                        <w:t>Integrate Data</w:t>
                      </w:r>
                    </w:p>
                  </w:txbxContent>
                </v:textbox>
              </v:rect>
            </w:pict>
          </mc:Fallback>
        </mc:AlternateContent>
      </w:r>
      <w:r w:rsidR="000D68F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5158740</wp:posOffset>
                </wp:positionH>
                <wp:positionV relativeFrom="paragraph">
                  <wp:posOffset>294640</wp:posOffset>
                </wp:positionV>
                <wp:extent cx="1264920" cy="10668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1264920" cy="1066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F4713C" w:rsidRDefault="004340E7" w:rsidP="001C2872">
                            <w:pPr>
                              <w:shd w:val="clear" w:color="auto" w:fill="FFFFFF" w:themeFill="background1"/>
                              <w:jc w:val="center"/>
                              <w:rPr>
                                <w:color w:val="000000" w:themeColor="text1"/>
                              </w:rPr>
                            </w:pPr>
                            <w:r>
                              <w:rPr>
                                <w:color w:val="000000" w:themeColor="text1"/>
                              </w:rPr>
                              <w:t xml:space="preserve">Build Quality Criterial for Releasing Information Products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5" style="position:absolute;margin-left:406.2pt;margin-top:23.2pt;width:99.6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" fillcolor="white [3212]" strokecolor="#243f60 [1604]" strokeweight="2pt">
                <v:textbox>
                  <w:txbxContent>
                    <w:p w:rsidR="004340E7" w:rsidRPr="00F4713C" w:rsidRDefault="004340E7" w:rsidP="001C2872">
                      <w:pPr>
                        <w:shd w:val="clear" w:color="auto" w:fill="FFFFFF" w:themeFill="background1"/>
                        <w:jc w:val="center"/>
                        <w:rPr>
                          <w:color w:val="000000" w:themeColor="text1"/>
                        </w:rPr>
                      </w:pPr>
                      <w:r>
                        <w:rPr>
                          <w:color w:val="000000" w:themeColor="text1"/>
                        </w:rPr>
                        <w:t xml:space="preserve">Build Quality Criterial for Releasing Information Products </w:t>
                      </w:r>
                    </w:p>
                  </w:txbxContent>
                </v:textbox>
              </v:rect>
            </w:pict>
          </mc:Fallback>
        </mc:AlternateContent>
      </w:r>
      <w:r w:rsidR="00D4766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margin">
                  <wp:posOffset>3840480</wp:posOffset>
                </wp:positionH>
                <wp:positionV relativeFrom="paragraph">
                  <wp:posOffset>309880</wp:posOffset>
                </wp:positionV>
                <wp:extent cx="1242060" cy="1059180"/>
                <wp:effectExtent l="0" t="0" r="15240" b="26670"/>
                <wp:wrapNone/>
                <wp:docPr id="38" name="Rectangle 38"/>
                <wp:cNvGraphicFramePr/>
                <a:graphic xmlns:a="http://schemas.openxmlformats.org/drawingml/2006/main">
                  <a:graphicData uri="http://schemas.microsoft.com/office/word/2010/wordprocessingShape">
                    <wps:wsp>
                      <wps:cNvSpPr/>
                      <wps:spPr>
                        <a:xfrm>
                          <a:off x="0" y="0"/>
                          <a:ext cx="1242060" cy="1059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3D03B9" w:rsidRDefault="004340E7" w:rsidP="001C2872">
                            <w:pPr>
                              <w:shd w:val="clear" w:color="auto" w:fill="FFFFFF" w:themeFill="background1"/>
                              <w:jc w:val="center"/>
                              <w:rPr>
                                <w:color w:val="000000" w:themeColor="text1"/>
                              </w:rPr>
                            </w:pPr>
                            <w:r>
                              <w:rPr>
                                <w:color w:val="000000" w:themeColor="text1"/>
                              </w:rPr>
                              <w:t>Ensure All Information Products Meet Statistical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6" style="position:absolute;margin-left:302.4pt;margin-top:24.4pt;width:97.8pt;height:8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" fillcolor="white [3212]" strokecolor="#243f60 [1604]" strokeweight="2pt">
                <v:textbox>
                  <w:txbxContent>
                    <w:p w:rsidR="004340E7" w:rsidRPr="003D03B9" w:rsidRDefault="004340E7" w:rsidP="001C2872">
                      <w:pPr>
                        <w:shd w:val="clear" w:color="auto" w:fill="FFFFFF" w:themeFill="background1"/>
                        <w:jc w:val="center"/>
                        <w:rPr>
                          <w:color w:val="000000" w:themeColor="text1"/>
                        </w:rPr>
                      </w:pPr>
                      <w:r>
                        <w:rPr>
                          <w:color w:val="000000" w:themeColor="text1"/>
                        </w:rPr>
                        <w:t>Ensure All Information Products Meet Statistical Requirements</w:t>
                      </w:r>
                    </w:p>
                  </w:txbxContent>
                </v:textbox>
                <w10:wrap anchorx="margin"/>
              </v:rect>
            </w:pict>
          </mc:Fallback>
        </mc:AlternateContent>
      </w:r>
      <w:r w:rsidR="001B145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2385060</wp:posOffset>
                </wp:positionH>
                <wp:positionV relativeFrom="paragraph">
                  <wp:posOffset>302260</wp:posOffset>
                </wp:positionV>
                <wp:extent cx="1386840" cy="6705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38684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B1451" w:rsidRDefault="004340E7" w:rsidP="001C2872">
                            <w:pPr>
                              <w:shd w:val="clear" w:color="auto" w:fill="FFFFFF" w:themeFill="background1"/>
                              <w:jc w:val="center"/>
                              <w:rPr>
                                <w:color w:val="000000" w:themeColor="text1"/>
                              </w:rPr>
                            </w:pPr>
                            <w:r>
                              <w:rPr>
                                <w:color w:val="000000" w:themeColor="text1"/>
                              </w:rPr>
                              <w:t>Produce Direct Estimates from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187.8pt;margin-top:23.8pt;width:109.2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" fillcolor="white [3212]" strokecolor="#243f60 [1604]" strokeweight="2pt">
                <v:textbox>
                  <w:txbxContent>
                    <w:p w:rsidR="004340E7" w:rsidRPr="001B1451" w:rsidRDefault="004340E7" w:rsidP="001C2872">
                      <w:pPr>
                        <w:shd w:val="clear" w:color="auto" w:fill="FFFFFF" w:themeFill="background1"/>
                        <w:jc w:val="center"/>
                        <w:rPr>
                          <w:color w:val="000000" w:themeColor="text1"/>
                        </w:rPr>
                      </w:pPr>
                      <w:r>
                        <w:rPr>
                          <w:color w:val="000000" w:themeColor="text1"/>
                        </w:rPr>
                        <w:t>Produce Direct Estimates from Samples</w:t>
                      </w:r>
                    </w:p>
                  </w:txbxContent>
                </v:textbox>
              </v:rect>
            </w:pict>
          </mc:Fallback>
        </mc:AlternateContent>
      </w:r>
    </w:p>
    <w:p w:rsidR="0029281C" w:rsidRDefault="00512B54"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leftMargin">
                  <wp:align>right</wp:align>
                </wp:positionH>
                <wp:positionV relativeFrom="paragraph">
                  <wp:posOffset>446405</wp:posOffset>
                </wp:positionV>
                <wp:extent cx="1043940" cy="3962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043940" cy="3962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F978DD" w:rsidRDefault="004340E7" w:rsidP="001C2872">
                            <w:pPr>
                              <w:shd w:val="clear" w:color="auto" w:fill="FFFFFF" w:themeFill="background1"/>
                              <w:jc w:val="center"/>
                              <w:rPr>
                                <w:color w:val="000000" w:themeColor="text1"/>
                              </w:rPr>
                            </w:pPr>
                            <w:r>
                              <w:rPr>
                                <w:color w:val="000000" w:themeColor="text1"/>
                              </w:rPr>
                              <w:t>Design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9" style="position:absolute;margin-left:31pt;margin-top:35.15pt;width:82.2pt;height:31.2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" fillcolor="white [3212]" strokecolor="#243f60 [1604]" strokeweight="2pt">
                <v:textbox>
                  <w:txbxContent>
                    <w:p w:rsidR="004340E7" w:rsidRPr="00F978DD" w:rsidRDefault="004340E7" w:rsidP="001C2872">
                      <w:pPr>
                        <w:shd w:val="clear" w:color="auto" w:fill="FFFFFF" w:themeFill="background1"/>
                        <w:jc w:val="center"/>
                        <w:rPr>
                          <w:color w:val="000000" w:themeColor="text1"/>
                        </w:rPr>
                      </w:pPr>
                      <w:r>
                        <w:rPr>
                          <w:color w:val="000000" w:themeColor="text1"/>
                        </w:rPr>
                        <w:t>Design Output</w:t>
                      </w:r>
                    </w:p>
                  </w:txbxContent>
                </v:textbox>
                <w10:wrap anchorx="margin"/>
              </v:rect>
            </w:pict>
          </mc:Fallback>
        </mc:AlternateContent>
      </w:r>
    </w:p>
    <w:p w:rsidR="0029281C" w:rsidRDefault="006A2605"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1219200</wp:posOffset>
                </wp:positionH>
                <wp:positionV relativeFrom="paragraph">
                  <wp:posOffset>95250</wp:posOffset>
                </wp:positionV>
                <wp:extent cx="1082040" cy="449580"/>
                <wp:effectExtent l="0" t="0" r="22860" b="26670"/>
                <wp:wrapNone/>
                <wp:docPr id="26" name="Rectangle 26"/>
                <wp:cNvGraphicFramePr/>
                <a:graphic xmlns:a="http://schemas.openxmlformats.org/drawingml/2006/main">
                  <a:graphicData uri="http://schemas.microsoft.com/office/word/2010/wordprocessingShape">
                    <wps:wsp>
                      <wps:cNvSpPr/>
                      <wps:spPr>
                        <a:xfrm>
                          <a:off x="0" y="0"/>
                          <a:ext cx="1082040" cy="4495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6A2605" w:rsidRDefault="004340E7" w:rsidP="001C2872">
                            <w:pPr>
                              <w:shd w:val="clear" w:color="auto" w:fill="FFFFFF" w:themeFill="background1"/>
                              <w:jc w:val="center"/>
                              <w:rPr>
                                <w:color w:val="000000" w:themeColor="text1"/>
                              </w:rPr>
                            </w:pPr>
                            <w:r>
                              <w:rPr>
                                <w:color w:val="000000" w:themeColor="text1"/>
                              </w:rPr>
                              <w:t>Classify and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margin-left:96pt;margin-top:7.5pt;width:85.2pt;height:3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" fillcolor="white [3212]" strokecolor="#243f60 [1604]" strokeweight="2pt">
                <v:textbox>
                  <w:txbxContent>
                    <w:p w:rsidR="004340E7" w:rsidRPr="006A2605" w:rsidRDefault="004340E7" w:rsidP="001C2872">
                      <w:pPr>
                        <w:shd w:val="clear" w:color="auto" w:fill="FFFFFF" w:themeFill="background1"/>
                        <w:jc w:val="center"/>
                        <w:rPr>
                          <w:color w:val="000000" w:themeColor="text1"/>
                        </w:rPr>
                      </w:pPr>
                      <w:r>
                        <w:rPr>
                          <w:color w:val="000000" w:themeColor="text1"/>
                        </w:rPr>
                        <w:t>Classify and Code</w:t>
                      </w:r>
                    </w:p>
                  </w:txbxContent>
                </v:textbox>
              </v:rect>
            </w:pict>
          </mc:Fallback>
        </mc:AlternateContent>
      </w:r>
    </w:p>
    <w:p w:rsidR="00F978DD" w:rsidRDefault="002A6C24"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66675</wp:posOffset>
                </wp:positionV>
                <wp:extent cx="1066800" cy="868680"/>
                <wp:effectExtent l="0" t="0" r="19050" b="26670"/>
                <wp:wrapNone/>
                <wp:docPr id="23" name="Rectangle 23"/>
                <wp:cNvGraphicFramePr/>
                <a:graphic xmlns:a="http://schemas.openxmlformats.org/drawingml/2006/main">
                  <a:graphicData uri="http://schemas.microsoft.com/office/word/2010/wordprocessingShape">
                    <wps:wsp>
                      <wps:cNvSpPr/>
                      <wps:spPr>
                        <a:xfrm>
                          <a:off x="0" y="0"/>
                          <a:ext cx="1066800" cy="868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CA64DC" w:rsidRDefault="004340E7" w:rsidP="001C2872">
                            <w:pPr>
                              <w:shd w:val="clear" w:color="auto" w:fill="FFFFFF" w:themeFill="background1"/>
                              <w:jc w:val="center"/>
                              <w:rPr>
                                <w:color w:val="000000" w:themeColor="text1"/>
                              </w:rPr>
                            </w:pPr>
                            <w:r>
                              <w:rPr>
                                <w:color w:val="000000" w:themeColor="text1"/>
                              </w:rPr>
                              <w:t>Provide required notification to respondents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1" style="position:absolute;margin-left:4.2pt;margin-top:5.25pt;width:84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" fillcolor="white [3212]" strokecolor="#243f60 [1604]" strokeweight="2pt">
                <v:textbox>
                  <w:txbxContent>
                    <w:p w:rsidR="004340E7" w:rsidRPr="00CA64DC" w:rsidRDefault="004340E7" w:rsidP="001C2872">
                      <w:pPr>
                        <w:shd w:val="clear" w:color="auto" w:fill="FFFFFF" w:themeFill="background1"/>
                        <w:jc w:val="center"/>
                        <w:rPr>
                          <w:color w:val="000000" w:themeColor="text1"/>
                        </w:rPr>
                      </w:pPr>
                      <w:r>
                        <w:rPr>
                          <w:color w:val="000000" w:themeColor="text1"/>
                        </w:rPr>
                        <w:t>Provide required notification to respondents</w:t>
                      </w:r>
                    </w:p>
                  </w:txbxContent>
                </v:textbox>
              </v:rect>
            </w:pict>
          </mc:Fallback>
        </mc:AlternateContent>
      </w:r>
      <w:r w:rsidR="001B145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2377440</wp:posOffset>
                </wp:positionH>
                <wp:positionV relativeFrom="paragraph">
                  <wp:posOffset>40640</wp:posOffset>
                </wp:positionV>
                <wp:extent cx="1394460" cy="457200"/>
                <wp:effectExtent l="0" t="0" r="15240" b="19050"/>
                <wp:wrapNone/>
                <wp:docPr id="33" name="Rectangle 33"/>
                <wp:cNvGraphicFramePr/>
                <a:graphic xmlns:a="http://schemas.openxmlformats.org/drawingml/2006/main">
                  <a:graphicData uri="http://schemas.microsoft.com/office/word/2010/wordprocessingShape">
                    <wps:wsp>
                      <wps:cNvSpPr/>
                      <wps:spPr>
                        <a:xfrm>
                          <a:off x="0" y="0"/>
                          <a:ext cx="139446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B1451" w:rsidRDefault="004340E7" w:rsidP="001C2872">
                            <w:pPr>
                              <w:shd w:val="clear" w:color="auto" w:fill="FFFFFF" w:themeFill="background1"/>
                              <w:jc w:val="center"/>
                              <w:rPr>
                                <w:color w:val="000000" w:themeColor="text1"/>
                              </w:rPr>
                            </w:pPr>
                            <w:r>
                              <w:rPr>
                                <w:color w:val="000000" w:themeColor="text1"/>
                              </w:rPr>
                              <w:t>Produce Estimates from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2" style="position:absolute;margin-left:187.2pt;margin-top:3.2pt;width:109.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" fillcolor="white [3212]" strokecolor="#243f60 [1604]" strokeweight="2pt">
                <v:textbox>
                  <w:txbxContent>
                    <w:p w:rsidR="004340E7" w:rsidRPr="001B1451" w:rsidRDefault="004340E7" w:rsidP="001C2872">
                      <w:pPr>
                        <w:shd w:val="clear" w:color="auto" w:fill="FFFFFF" w:themeFill="background1"/>
                        <w:jc w:val="center"/>
                        <w:rPr>
                          <w:color w:val="000000" w:themeColor="text1"/>
                        </w:rPr>
                      </w:pPr>
                      <w:r>
                        <w:rPr>
                          <w:color w:val="000000" w:themeColor="text1"/>
                        </w:rPr>
                        <w:t>Produce Estimates from Models</w:t>
                      </w:r>
                    </w:p>
                  </w:txbxContent>
                </v:textbox>
              </v:rect>
            </w:pict>
          </mc:Fallback>
        </mc:AlternateContent>
      </w:r>
      <w:r w:rsidR="00840B6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1226820</wp:posOffset>
                </wp:positionH>
                <wp:positionV relativeFrom="paragraph">
                  <wp:posOffset>276860</wp:posOffset>
                </wp:positionV>
                <wp:extent cx="1074420" cy="655320"/>
                <wp:effectExtent l="0" t="0" r="11430" b="11430"/>
                <wp:wrapNone/>
                <wp:docPr id="27" name="Rectangle 27"/>
                <wp:cNvGraphicFramePr/>
                <a:graphic xmlns:a="http://schemas.openxmlformats.org/drawingml/2006/main">
                  <a:graphicData uri="http://schemas.microsoft.com/office/word/2010/wordprocessingShape">
                    <wps:wsp>
                      <wps:cNvSpPr/>
                      <wps:spPr>
                        <a:xfrm>
                          <a:off x="0" y="0"/>
                          <a:ext cx="1074420" cy="655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6A2605" w:rsidRDefault="004340E7" w:rsidP="001C2872">
                            <w:pPr>
                              <w:shd w:val="clear" w:color="auto" w:fill="FFFFFF" w:themeFill="background1"/>
                              <w:jc w:val="center"/>
                              <w:rPr>
                                <w:color w:val="000000" w:themeColor="text1"/>
                              </w:rPr>
                            </w:pPr>
                            <w:r>
                              <w:rPr>
                                <w:color w:val="000000" w:themeColor="text1"/>
                              </w:rPr>
                              <w:t>Review, Validate and 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3" style="position:absolute;margin-left:96.6pt;margin-top:21.8pt;width:84.6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" fillcolor="white [3212]" strokecolor="#243f60 [1604]" strokeweight="2pt">
                <v:textbox>
                  <w:txbxContent>
                    <w:p w:rsidR="004340E7" w:rsidRPr="006A2605" w:rsidRDefault="004340E7" w:rsidP="001C2872">
                      <w:pPr>
                        <w:shd w:val="clear" w:color="auto" w:fill="FFFFFF" w:themeFill="background1"/>
                        <w:jc w:val="center"/>
                        <w:rPr>
                          <w:color w:val="000000" w:themeColor="text1"/>
                        </w:rPr>
                      </w:pPr>
                      <w:r>
                        <w:rPr>
                          <w:color w:val="000000" w:themeColor="text1"/>
                        </w:rPr>
                        <w:t>Review, Validate and Edit</w:t>
                      </w:r>
                    </w:p>
                  </w:txbxContent>
                </v:textbox>
              </v:rect>
            </w:pict>
          </mc:Fallback>
        </mc:AlternateContent>
      </w:r>
      <w:r w:rsidR="00512B5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leftMargin">
                  <wp:align>right</wp:align>
                </wp:positionH>
                <wp:positionV relativeFrom="paragraph">
                  <wp:posOffset>254000</wp:posOffset>
                </wp:positionV>
                <wp:extent cx="1066800" cy="7086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1066800" cy="708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512B54" w:rsidRDefault="004340E7" w:rsidP="001C2872">
                            <w:pPr>
                              <w:shd w:val="clear" w:color="auto" w:fill="FFFFFF" w:themeFill="background1"/>
                              <w:jc w:val="center"/>
                              <w:rPr>
                                <w:color w:val="000000" w:themeColor="text1"/>
                              </w:rPr>
                            </w:pPr>
                            <w:r>
                              <w:rPr>
                                <w:color w:val="000000" w:themeColor="text1"/>
                              </w:rPr>
                              <w:t>Design Data Collection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margin-left:32.8pt;margin-top:20pt;width:84pt;height:55.8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" fillcolor="white [3212]" strokecolor="#243f60 [1604]" strokeweight="2pt">
                <v:textbox>
                  <w:txbxContent>
                    <w:p w:rsidR="004340E7" w:rsidRPr="00512B54" w:rsidRDefault="004340E7" w:rsidP="001C2872">
                      <w:pPr>
                        <w:shd w:val="clear" w:color="auto" w:fill="FFFFFF" w:themeFill="background1"/>
                        <w:jc w:val="center"/>
                        <w:rPr>
                          <w:color w:val="000000" w:themeColor="text1"/>
                        </w:rPr>
                      </w:pPr>
                      <w:r>
                        <w:rPr>
                          <w:color w:val="000000" w:themeColor="text1"/>
                        </w:rPr>
                        <w:t>Design Data Collection Methodology</w:t>
                      </w:r>
                    </w:p>
                  </w:txbxContent>
                </v:textbox>
                <w10:wrap anchorx="margin"/>
              </v:rect>
            </w:pict>
          </mc:Fallback>
        </mc:AlternateContent>
      </w:r>
    </w:p>
    <w:p w:rsidR="00F978DD" w:rsidRDefault="002A6C24"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2377440</wp:posOffset>
                </wp:positionH>
                <wp:positionV relativeFrom="paragraph">
                  <wp:posOffset>226060</wp:posOffset>
                </wp:positionV>
                <wp:extent cx="1394460" cy="685800"/>
                <wp:effectExtent l="0" t="0" r="15240" b="19050"/>
                <wp:wrapNone/>
                <wp:docPr id="34" name="Rectangle 34"/>
                <wp:cNvGraphicFramePr/>
                <a:graphic xmlns:a="http://schemas.openxmlformats.org/drawingml/2006/main">
                  <a:graphicData uri="http://schemas.microsoft.com/office/word/2010/wordprocessingShape">
                    <wps:wsp>
                      <wps:cNvSpPr/>
                      <wps:spPr>
                        <a:xfrm>
                          <a:off x="0" y="0"/>
                          <a:ext cx="139446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B1451" w:rsidRDefault="004340E7" w:rsidP="001C2872">
                            <w:pPr>
                              <w:shd w:val="clear" w:color="auto" w:fill="FFFFFF" w:themeFill="background1"/>
                              <w:jc w:val="center"/>
                              <w:rPr>
                                <w:color w:val="000000" w:themeColor="text1"/>
                              </w:rPr>
                            </w:pPr>
                            <w:r>
                              <w:rPr>
                                <w:color w:val="000000" w:themeColor="text1"/>
                              </w:rPr>
                              <w:t>Produce Measures and Indicators of Non-Sampling Error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5" style="position:absolute;margin-left:187.2pt;margin-top:17.8pt;width:109.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" fillcolor="white [3212]" strokecolor="#243f60 [1604]" strokeweight="2pt">
                <v:textbox>
                  <w:txbxContent>
                    <w:p w:rsidR="004340E7" w:rsidRPr="001B1451" w:rsidRDefault="004340E7" w:rsidP="001C2872">
                      <w:pPr>
                        <w:shd w:val="clear" w:color="auto" w:fill="FFFFFF" w:themeFill="background1"/>
                        <w:jc w:val="center"/>
                        <w:rPr>
                          <w:color w:val="000000" w:themeColor="text1"/>
                        </w:rPr>
                      </w:pPr>
                      <w:r>
                        <w:rPr>
                          <w:color w:val="000000" w:themeColor="text1"/>
                        </w:rPr>
                        <w:t>Produce Measures and Indicators of Non-Sampling Error</w:t>
                      </w:r>
                    </w:p>
                  </w:txbxContent>
                </v:textbox>
              </v:rect>
            </w:pict>
          </mc:Fallback>
        </mc:AlternateContent>
      </w:r>
      <w:r w:rsidR="000D68F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5158740</wp:posOffset>
                </wp:positionH>
                <wp:positionV relativeFrom="paragraph">
                  <wp:posOffset>93345</wp:posOffset>
                </wp:positionV>
                <wp:extent cx="1242060" cy="449580"/>
                <wp:effectExtent l="0" t="0" r="15240" b="26670"/>
                <wp:wrapNone/>
                <wp:docPr id="43" name="Rectangle 43"/>
                <wp:cNvGraphicFramePr/>
                <a:graphic xmlns:a="http://schemas.openxmlformats.org/drawingml/2006/main">
                  <a:graphicData uri="http://schemas.microsoft.com/office/word/2010/wordprocessingShape">
                    <wps:wsp>
                      <wps:cNvSpPr/>
                      <wps:spPr>
                        <a:xfrm>
                          <a:off x="0" y="0"/>
                          <a:ext cx="1242060" cy="4495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0D68F2" w:rsidRDefault="004340E7" w:rsidP="001C2872">
                            <w:pPr>
                              <w:shd w:val="clear" w:color="auto" w:fill="FFFFFF" w:themeFill="background1"/>
                              <w:jc w:val="center"/>
                              <w:rPr>
                                <w:color w:val="000000" w:themeColor="text1"/>
                              </w:rPr>
                            </w:pPr>
                            <w:r>
                              <w:rPr>
                                <w:color w:val="000000" w:themeColor="text1"/>
                              </w:rPr>
                              <w:t xml:space="preserve">Run Quality Control Check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6" style="position:absolute;margin-left:406.2pt;margin-top:7.35pt;width:97.8pt;height: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" fillcolor="white [3212]" strokecolor="#243f60 [1604]" strokeweight="2pt">
                <v:textbox>
                  <w:txbxContent>
                    <w:p w:rsidR="004340E7" w:rsidRPr="000D68F2" w:rsidRDefault="004340E7" w:rsidP="001C2872">
                      <w:pPr>
                        <w:shd w:val="clear" w:color="auto" w:fill="FFFFFF" w:themeFill="background1"/>
                        <w:jc w:val="center"/>
                        <w:rPr>
                          <w:color w:val="000000" w:themeColor="text1"/>
                        </w:rPr>
                      </w:pPr>
                      <w:r>
                        <w:rPr>
                          <w:color w:val="000000" w:themeColor="text1"/>
                        </w:rPr>
                        <w:t xml:space="preserve">Run Quality Control Check </w:t>
                      </w:r>
                    </w:p>
                  </w:txbxContent>
                </v:textbox>
              </v:rect>
            </w:pict>
          </mc:Fallback>
        </mc:AlternateContent>
      </w:r>
      <w:r w:rsidR="00D4766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margin">
                  <wp:posOffset>3844290</wp:posOffset>
                </wp:positionH>
                <wp:positionV relativeFrom="paragraph">
                  <wp:posOffset>108585</wp:posOffset>
                </wp:positionV>
                <wp:extent cx="1219200" cy="1272540"/>
                <wp:effectExtent l="0" t="0" r="19050" b="22860"/>
                <wp:wrapNone/>
                <wp:docPr id="39" name="Rectangle 39"/>
                <wp:cNvGraphicFramePr/>
                <a:graphic xmlns:a="http://schemas.openxmlformats.org/drawingml/2006/main">
                  <a:graphicData uri="http://schemas.microsoft.com/office/word/2010/wordprocessingShape">
                    <wps:wsp>
                      <wps:cNvSpPr/>
                      <wps:spPr>
                        <a:xfrm>
                          <a:off x="0" y="0"/>
                          <a:ext cx="1219200" cy="1272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D47666" w:rsidRDefault="004340E7" w:rsidP="001C2872">
                            <w:pPr>
                              <w:shd w:val="clear" w:color="auto" w:fill="FFFFFF" w:themeFill="background1"/>
                              <w:jc w:val="center"/>
                              <w:rPr>
                                <w:color w:val="000000" w:themeColor="text1"/>
                              </w:rPr>
                            </w:pPr>
                            <w:r>
                              <w:rPr>
                                <w:color w:val="000000" w:themeColor="text1"/>
                              </w:rPr>
                              <w:t>Ensure Information Products Contain Accurate and Reliable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7" style="position:absolute;margin-left:302.7pt;margin-top:8.55pt;width:96pt;height:100.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" fillcolor="white [3212]" strokecolor="#243f60 [1604]" strokeweight="2pt">
                <v:textbox>
                  <w:txbxContent>
                    <w:p w:rsidR="004340E7" w:rsidRPr="00D47666" w:rsidRDefault="004340E7" w:rsidP="001C2872">
                      <w:pPr>
                        <w:shd w:val="clear" w:color="auto" w:fill="FFFFFF" w:themeFill="background1"/>
                        <w:jc w:val="center"/>
                        <w:rPr>
                          <w:color w:val="000000" w:themeColor="text1"/>
                        </w:rPr>
                      </w:pPr>
                      <w:r>
                        <w:rPr>
                          <w:color w:val="000000" w:themeColor="text1"/>
                        </w:rPr>
                        <w:t>Ensure Information Products Contain Accurate and Reliable Information</w:t>
                      </w:r>
                    </w:p>
                  </w:txbxContent>
                </v:textbox>
                <w10:wrap anchorx="margin"/>
              </v:rect>
            </w:pict>
          </mc:Fallback>
        </mc:AlternateContent>
      </w:r>
    </w:p>
    <w:p w:rsidR="00F978DD" w:rsidRDefault="000D68F2"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5158740</wp:posOffset>
                </wp:positionH>
                <wp:positionV relativeFrom="paragraph">
                  <wp:posOffset>267335</wp:posOffset>
                </wp:positionV>
                <wp:extent cx="1242060" cy="6705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24206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0D68F2" w:rsidRDefault="004340E7" w:rsidP="001C2872">
                            <w:pPr>
                              <w:shd w:val="clear" w:color="auto" w:fill="FFFFFF" w:themeFill="background1"/>
                              <w:jc w:val="center"/>
                              <w:rPr>
                                <w:color w:val="000000" w:themeColor="text1"/>
                              </w:rPr>
                            </w:pPr>
                            <w:r>
                              <w:rPr>
                                <w:color w:val="000000" w:themeColor="text1"/>
                              </w:rPr>
                              <w:t>Insert Reviews and Approvals in the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8" style="position:absolute;margin-left:406.2pt;margin-top:21.05pt;width:97.8pt;height:5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" fillcolor="white [3212]" strokecolor="#243f60 [1604]" strokeweight="2pt">
                <v:textbox>
                  <w:txbxContent>
                    <w:p w:rsidR="004340E7" w:rsidRPr="000D68F2" w:rsidRDefault="004340E7" w:rsidP="001C2872">
                      <w:pPr>
                        <w:shd w:val="clear" w:color="auto" w:fill="FFFFFF" w:themeFill="background1"/>
                        <w:jc w:val="center"/>
                        <w:rPr>
                          <w:color w:val="000000" w:themeColor="text1"/>
                        </w:rPr>
                      </w:pPr>
                      <w:r>
                        <w:rPr>
                          <w:color w:val="000000" w:themeColor="text1"/>
                        </w:rPr>
                        <w:t>Insert Reviews and Approvals in the Systems</w:t>
                      </w:r>
                    </w:p>
                  </w:txbxContent>
                </v:textbox>
              </v:rect>
            </w:pict>
          </mc:Fallback>
        </mc:AlternateContent>
      </w:r>
      <w:r w:rsidR="00512B5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leftMargin">
                  <wp:posOffset>114300</wp:posOffset>
                </wp:positionH>
                <wp:positionV relativeFrom="paragraph">
                  <wp:posOffset>366395</wp:posOffset>
                </wp:positionV>
                <wp:extent cx="1059180" cy="67056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105918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512B54" w:rsidRDefault="004340E7" w:rsidP="001C2872">
                            <w:pPr>
                              <w:shd w:val="clear" w:color="auto" w:fill="FFFFFF" w:themeFill="background1"/>
                              <w:jc w:val="center"/>
                              <w:rPr>
                                <w:color w:val="000000" w:themeColor="text1"/>
                              </w:rPr>
                            </w:pPr>
                            <w:r>
                              <w:rPr>
                                <w:color w:val="000000" w:themeColor="text1"/>
                              </w:rPr>
                              <w:t>Design Frame and Sample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9" style="position:absolute;margin-left:9pt;margin-top:28.85pt;width:83.4pt;height:52.8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" fillcolor="white [3212]" strokecolor="#243f60 [1604]" strokeweight="2pt">
                <v:textbox>
                  <w:txbxContent>
                    <w:p w:rsidR="004340E7" w:rsidRPr="00512B54" w:rsidRDefault="004340E7" w:rsidP="001C2872">
                      <w:pPr>
                        <w:shd w:val="clear" w:color="auto" w:fill="FFFFFF" w:themeFill="background1"/>
                        <w:jc w:val="center"/>
                        <w:rPr>
                          <w:color w:val="000000" w:themeColor="text1"/>
                        </w:rPr>
                      </w:pPr>
                      <w:r>
                        <w:rPr>
                          <w:color w:val="000000" w:themeColor="text1"/>
                        </w:rPr>
                        <w:t>Design Frame and Sample Methodology</w:t>
                      </w:r>
                    </w:p>
                  </w:txbxContent>
                </v:textbox>
                <w10:wrap anchorx="margin"/>
              </v:rect>
            </w:pict>
          </mc:Fallback>
        </mc:AlternateContent>
      </w:r>
    </w:p>
    <w:p w:rsidR="00F978DD" w:rsidRDefault="005E4A8E"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76200</wp:posOffset>
                </wp:positionH>
                <wp:positionV relativeFrom="paragraph">
                  <wp:posOffset>46990</wp:posOffset>
                </wp:positionV>
                <wp:extent cx="1059180" cy="6629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059180" cy="662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E4A8E" w:rsidRPr="005E4A8E" w:rsidRDefault="005E4A8E" w:rsidP="005E4A8E">
                            <w:pPr>
                              <w:jc w:val="center"/>
                              <w:rPr>
                                <w:color w:val="000000" w:themeColor="text1"/>
                              </w:rPr>
                            </w:pPr>
                            <w:r>
                              <w:rPr>
                                <w:color w:val="000000" w:themeColor="text1"/>
                              </w:rPr>
                              <w:t>Monitor Response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50" style="position:absolute;margin-left:6pt;margin-top:3.7pt;width:83.4pt;height:52.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" fillcolor="white [3212]" strokecolor="#243f60 [1604]" strokeweight="2pt">
                <v:textbox>
                  <w:txbxContent>
                    <w:p w:rsidR="005E4A8E" w:rsidRPr="005E4A8E" w:rsidRDefault="005E4A8E" w:rsidP="005E4A8E">
                      <w:pPr>
                        <w:jc w:val="center"/>
                        <w:rPr>
                          <w:color w:val="000000" w:themeColor="text1"/>
                        </w:rPr>
                      </w:pPr>
                      <w:r>
                        <w:rPr>
                          <w:color w:val="000000" w:themeColor="text1"/>
                        </w:rPr>
                        <w:t>Monitor Response Rates</w:t>
                      </w:r>
                    </w:p>
                  </w:txbxContent>
                </v:textbox>
              </v:rect>
            </w:pict>
          </mc:Fallback>
        </mc:AlternateContent>
      </w:r>
      <w:r w:rsidR="001B145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2369820</wp:posOffset>
                </wp:positionH>
                <wp:positionV relativeFrom="paragraph">
                  <wp:posOffset>300355</wp:posOffset>
                </wp:positionV>
                <wp:extent cx="1409700" cy="464820"/>
                <wp:effectExtent l="0" t="0" r="19050" b="11430"/>
                <wp:wrapNone/>
                <wp:docPr id="35" name="Rectangle 35"/>
                <wp:cNvGraphicFramePr/>
                <a:graphic xmlns:a="http://schemas.openxmlformats.org/drawingml/2006/main">
                  <a:graphicData uri="http://schemas.microsoft.com/office/word/2010/wordprocessingShape">
                    <wps:wsp>
                      <wps:cNvSpPr/>
                      <wps:spPr>
                        <a:xfrm>
                          <a:off x="0" y="0"/>
                          <a:ext cx="140970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B1451" w:rsidRDefault="004340E7" w:rsidP="001C2872">
                            <w:pPr>
                              <w:shd w:val="clear" w:color="auto" w:fill="FFFFFF" w:themeFill="background1"/>
                              <w:jc w:val="center"/>
                              <w:rPr>
                                <w:color w:val="000000" w:themeColor="text1"/>
                              </w:rPr>
                            </w:pPr>
                            <w:r>
                              <w:rPr>
                                <w:color w:val="000000" w:themeColor="text1"/>
                              </w:rPr>
                              <w:t>Prepare Draft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1" style="position:absolute;margin-left:186.6pt;margin-top:23.65pt;width:111pt;height:3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" fillcolor="white [3212]" strokecolor="#243f60 [1604]" strokeweight="2pt">
                <v:textbox>
                  <w:txbxContent>
                    <w:p w:rsidR="004340E7" w:rsidRPr="001B1451" w:rsidRDefault="004340E7" w:rsidP="001C2872">
                      <w:pPr>
                        <w:shd w:val="clear" w:color="auto" w:fill="FFFFFF" w:themeFill="background1"/>
                        <w:jc w:val="center"/>
                        <w:rPr>
                          <w:color w:val="000000" w:themeColor="text1"/>
                        </w:rPr>
                      </w:pPr>
                      <w:r>
                        <w:rPr>
                          <w:color w:val="000000" w:themeColor="text1"/>
                        </w:rPr>
                        <w:t>Prepare Draft Output</w:t>
                      </w:r>
                    </w:p>
                  </w:txbxContent>
                </v:textbox>
              </v:rect>
            </w:pict>
          </mc:Fallback>
        </mc:AlternateContent>
      </w:r>
      <w:r w:rsidR="00840B6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7620</wp:posOffset>
                </wp:positionV>
                <wp:extent cx="1066800" cy="4038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1066800" cy="4038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40B67" w:rsidRDefault="004340E7" w:rsidP="001C2872">
                            <w:pPr>
                              <w:shd w:val="clear" w:color="auto" w:fill="FFFFFF" w:themeFill="background1"/>
                              <w:jc w:val="center"/>
                              <w:rPr>
                                <w:color w:val="000000" w:themeColor="text1"/>
                              </w:rPr>
                            </w:pPr>
                            <w:r>
                              <w:rPr>
                                <w:color w:val="000000" w:themeColor="text1"/>
                              </w:rPr>
                              <w:t>Impute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2" style="position:absolute;margin-left:96pt;margin-top:.6pt;width:84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" fillcolor="white [3212]" strokecolor="#243f60 [1604]" strokeweight="2pt">
                <v:textbox>
                  <w:txbxContent>
                    <w:p w:rsidR="004340E7" w:rsidRPr="00840B67" w:rsidRDefault="004340E7" w:rsidP="001C2872">
                      <w:pPr>
                        <w:shd w:val="clear" w:color="auto" w:fill="FFFFFF" w:themeFill="background1"/>
                        <w:jc w:val="center"/>
                        <w:rPr>
                          <w:color w:val="000000" w:themeColor="text1"/>
                        </w:rPr>
                      </w:pPr>
                      <w:r>
                        <w:rPr>
                          <w:color w:val="000000" w:themeColor="text1"/>
                        </w:rPr>
                        <w:t>Impute</w:t>
                      </w:r>
                    </w:p>
                  </w:txbxContent>
                </v:textbox>
              </v:rect>
            </w:pict>
          </mc:Fallback>
        </mc:AlternateContent>
      </w:r>
    </w:p>
    <w:p w:rsidR="00F978DD" w:rsidRDefault="00840B67"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1211580</wp:posOffset>
                </wp:positionH>
                <wp:positionV relativeFrom="paragraph">
                  <wp:posOffset>151765</wp:posOffset>
                </wp:positionV>
                <wp:extent cx="1074420" cy="4724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1074420" cy="472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40B67" w:rsidRDefault="004340E7" w:rsidP="001C2872">
                            <w:pPr>
                              <w:shd w:val="clear" w:color="auto" w:fill="FFFFFF" w:themeFill="background1"/>
                              <w:jc w:val="center"/>
                              <w:rPr>
                                <w:color w:val="000000" w:themeColor="text1"/>
                              </w:rPr>
                            </w:pPr>
                            <w:r>
                              <w:rPr>
                                <w:color w:val="000000" w:themeColor="text1"/>
                              </w:rPr>
                              <w:t>Calculate Weights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3" style="position:absolute;margin-left:95.4pt;margin-top:11.95pt;width:84.6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" fillcolor="white [3212]" strokecolor="#243f60 [1604]" strokeweight="2pt">
                <v:textbox>
                  <w:txbxContent>
                    <w:p w:rsidR="004340E7" w:rsidRPr="00840B67" w:rsidRDefault="004340E7" w:rsidP="001C2872">
                      <w:pPr>
                        <w:shd w:val="clear" w:color="auto" w:fill="FFFFFF" w:themeFill="background1"/>
                        <w:jc w:val="center"/>
                        <w:rPr>
                          <w:color w:val="000000" w:themeColor="text1"/>
                        </w:rPr>
                      </w:pPr>
                      <w:r>
                        <w:rPr>
                          <w:color w:val="000000" w:themeColor="text1"/>
                        </w:rPr>
                        <w:t>Calculate Weights</w:t>
                      </w:r>
                    </w:p>
                  </w:txbxContent>
                </v:textbox>
              </v:rect>
            </w:pict>
          </mc:Fallback>
        </mc:AlternateContent>
      </w:r>
    </w:p>
    <w:p w:rsidR="00F978DD" w:rsidRDefault="005E4A8E"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60960</wp:posOffset>
                </wp:positionH>
                <wp:positionV relativeFrom="paragraph">
                  <wp:posOffset>138430</wp:posOffset>
                </wp:positionV>
                <wp:extent cx="1089660" cy="716280"/>
                <wp:effectExtent l="0" t="0" r="15240" b="26670"/>
                <wp:wrapNone/>
                <wp:docPr id="24" name="Rectangle 24"/>
                <wp:cNvGraphicFramePr/>
                <a:graphic xmlns:a="http://schemas.openxmlformats.org/drawingml/2006/main">
                  <a:graphicData uri="http://schemas.microsoft.com/office/word/2010/wordprocessingShape">
                    <wps:wsp>
                      <wps:cNvSpPr/>
                      <wps:spPr>
                        <a:xfrm>
                          <a:off x="0" y="0"/>
                          <a:ext cx="1089660" cy="716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DB3263" w:rsidRDefault="004340E7" w:rsidP="001C2872">
                            <w:pPr>
                              <w:shd w:val="clear" w:color="auto" w:fill="FFFFFF" w:themeFill="background1"/>
                              <w:jc w:val="center"/>
                              <w:rPr>
                                <w:color w:val="000000" w:themeColor="text1"/>
                              </w:rPr>
                            </w:pPr>
                            <w:r>
                              <w:rPr>
                                <w:color w:val="000000" w:themeColor="text1"/>
                              </w:rPr>
                              <w:t>Conduct Nonresponse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54" style="position:absolute;margin-left:4.8pt;margin-top:10.9pt;width:85.8pt;height:5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" fillcolor="white [3212]" strokecolor="#243f60 [1604]" strokeweight="2pt">
                <v:textbox>
                  <w:txbxContent>
                    <w:p w:rsidR="004340E7" w:rsidRPr="00DB3263" w:rsidRDefault="004340E7" w:rsidP="001C2872">
                      <w:pPr>
                        <w:shd w:val="clear" w:color="auto" w:fill="FFFFFF" w:themeFill="background1"/>
                        <w:jc w:val="center"/>
                        <w:rPr>
                          <w:color w:val="000000" w:themeColor="text1"/>
                        </w:rPr>
                      </w:pPr>
                      <w:r>
                        <w:rPr>
                          <w:color w:val="000000" w:themeColor="text1"/>
                        </w:rPr>
                        <w:t>Conduct Nonresponse Follow-up</w:t>
                      </w:r>
                    </w:p>
                  </w:txbxContent>
                </v:textbox>
              </v:rect>
            </w:pict>
          </mc:Fallback>
        </mc:AlternateContent>
      </w:r>
      <w:r w:rsidR="002A6C2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margin">
                  <wp:posOffset>2362200</wp:posOffset>
                </wp:positionH>
                <wp:positionV relativeFrom="paragraph">
                  <wp:posOffset>176530</wp:posOffset>
                </wp:positionV>
                <wp:extent cx="1402080" cy="487680"/>
                <wp:effectExtent l="0" t="0" r="26670" b="26670"/>
                <wp:wrapNone/>
                <wp:docPr id="36" name="Rectangle 36"/>
                <wp:cNvGraphicFramePr/>
                <a:graphic xmlns:a="http://schemas.openxmlformats.org/drawingml/2006/main">
                  <a:graphicData uri="http://schemas.microsoft.com/office/word/2010/wordprocessingShape">
                    <wps:wsp>
                      <wps:cNvSpPr/>
                      <wps:spPr>
                        <a:xfrm>
                          <a:off x="0" y="0"/>
                          <a:ext cx="1402080" cy="487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B1451" w:rsidRDefault="004340E7" w:rsidP="001C2872">
                            <w:pPr>
                              <w:shd w:val="clear" w:color="auto" w:fill="FFFFFF" w:themeFill="background1"/>
                              <w:jc w:val="center"/>
                              <w:rPr>
                                <w:color w:val="000000" w:themeColor="text1"/>
                              </w:rPr>
                            </w:pPr>
                            <w:r>
                              <w:rPr>
                                <w:color w:val="000000" w:themeColor="text1"/>
                              </w:rPr>
                              <w:t>Apply Disclosure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5" style="position:absolute;margin-left:186pt;margin-top:13.9pt;width:110.4pt;height:3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" fillcolor="white [3212]" strokecolor="#243f60 [1604]" strokeweight="2pt">
                <v:textbox>
                  <w:txbxContent>
                    <w:p w:rsidR="004340E7" w:rsidRPr="001B1451" w:rsidRDefault="004340E7" w:rsidP="001C2872">
                      <w:pPr>
                        <w:shd w:val="clear" w:color="auto" w:fill="FFFFFF" w:themeFill="background1"/>
                        <w:jc w:val="center"/>
                        <w:rPr>
                          <w:color w:val="000000" w:themeColor="text1"/>
                        </w:rPr>
                      </w:pPr>
                      <w:r>
                        <w:rPr>
                          <w:color w:val="000000" w:themeColor="text1"/>
                        </w:rPr>
                        <w:t>Apply Disclosure Control</w:t>
                      </w:r>
                    </w:p>
                  </w:txbxContent>
                </v:textbox>
                <w10:wrap anchorx="margin"/>
              </v:rect>
            </w:pict>
          </mc:Fallback>
        </mc:AlternateContent>
      </w:r>
      <w:r w:rsidR="00D4766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3848100</wp:posOffset>
                </wp:positionH>
                <wp:positionV relativeFrom="paragraph">
                  <wp:posOffset>118110</wp:posOffset>
                </wp:positionV>
                <wp:extent cx="1226820" cy="105156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1226820" cy="1051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D47666" w:rsidRDefault="0073193E" w:rsidP="001C2872">
                            <w:pPr>
                              <w:shd w:val="clear" w:color="auto" w:fill="FFFFFF" w:themeFill="background1"/>
                              <w:jc w:val="center"/>
                              <w:rPr>
                                <w:color w:val="000000" w:themeColor="text1"/>
                              </w:rPr>
                            </w:pPr>
                            <w:r>
                              <w:rPr>
                                <w:color w:val="000000" w:themeColor="text1"/>
                              </w:rPr>
                              <w:t xml:space="preserve">Achieve </w:t>
                            </w:r>
                            <w:r w:rsidR="004340E7">
                              <w:rPr>
                                <w:color w:val="000000" w:themeColor="text1"/>
                              </w:rPr>
                              <w:t>Documentation Needed to Replicate and Evaluate the Data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6" style="position:absolute;margin-left:303pt;margin-top:9.3pt;width:96.6pt;height:8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" fillcolor="white [3212]" strokecolor="#243f60 [1604]" strokeweight="2pt">
                <v:textbox>
                  <w:txbxContent>
                    <w:p w:rsidR="004340E7" w:rsidRPr="00D47666" w:rsidRDefault="0073193E" w:rsidP="001C2872">
                      <w:pPr>
                        <w:shd w:val="clear" w:color="auto" w:fill="FFFFFF" w:themeFill="background1"/>
                        <w:jc w:val="center"/>
                        <w:rPr>
                          <w:color w:val="000000" w:themeColor="text1"/>
                        </w:rPr>
                      </w:pPr>
                      <w:r>
                        <w:rPr>
                          <w:color w:val="000000" w:themeColor="text1"/>
                        </w:rPr>
                        <w:t xml:space="preserve">Achieve </w:t>
                      </w:r>
                      <w:r w:rsidR="004340E7">
                        <w:rPr>
                          <w:color w:val="000000" w:themeColor="text1"/>
                        </w:rPr>
                        <w:t>Documentation Needed to Replicate and Evaluate the Data Program</w:t>
                      </w:r>
                    </w:p>
                  </w:txbxContent>
                </v:textbox>
              </v:rect>
            </w:pict>
          </mc:Fallback>
        </mc:AlternateContent>
      </w:r>
      <w:r w:rsidR="00512B5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-1074420</wp:posOffset>
                </wp:positionH>
                <wp:positionV relativeFrom="paragraph">
                  <wp:posOffset>127635</wp:posOffset>
                </wp:positionV>
                <wp:extent cx="1074420" cy="6781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1074420" cy="678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512B54" w:rsidRDefault="004340E7" w:rsidP="00512B54">
                            <w:pPr>
                              <w:jc w:val="center"/>
                              <w:rPr>
                                <w:color w:val="000000" w:themeColor="text1"/>
                              </w:rPr>
                            </w:pPr>
                            <w:r w:rsidRPr="001C2872">
                              <w:rPr>
                                <w:color w:val="000000" w:themeColor="text1"/>
                                <w:shd w:val="clear" w:color="auto" w:fill="FFFFFF" w:themeFill="background1"/>
                              </w:rPr>
                              <w:t>Design Statistical Processing</w:t>
                            </w:r>
                            <w:r>
                              <w:rPr>
                                <w:color w:val="000000" w:themeColor="text1"/>
                              </w:rPr>
                              <w:t xml:space="preserve">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57" style="position:absolute;margin-left:-84.6pt;margin-top:10.05pt;width:84.6pt;height:5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" fillcolor="white [3212]" strokecolor="#243f60 [1604]" strokeweight="2pt">
                <v:textbox>
                  <w:txbxContent>
                    <w:p w:rsidR="004340E7" w:rsidRPr="00512B54" w:rsidRDefault="004340E7" w:rsidP="00512B54">
                      <w:pPr>
                        <w:jc w:val="center"/>
                        <w:rPr>
                          <w:color w:val="000000" w:themeColor="text1"/>
                        </w:rPr>
                      </w:pPr>
                      <w:r w:rsidRPr="001C2872">
                        <w:rPr>
                          <w:color w:val="000000" w:themeColor="text1"/>
                          <w:shd w:val="clear" w:color="auto" w:fill="FFFFFF" w:themeFill="background1"/>
                        </w:rPr>
                        <w:t>Design Statistical Processing</w:t>
                      </w:r>
                      <w:r>
                        <w:rPr>
                          <w:color w:val="000000" w:themeColor="text1"/>
                        </w:rPr>
                        <w:t xml:space="preserve"> Methodology</w:t>
                      </w:r>
                    </w:p>
                  </w:txbxContent>
                </v:textbox>
              </v:rect>
            </w:pict>
          </mc:Fallback>
        </mc:AlternateContent>
      </w:r>
    </w:p>
    <w:p w:rsidR="00F978DD" w:rsidRDefault="00840B67"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1203960</wp:posOffset>
                </wp:positionH>
                <wp:positionV relativeFrom="paragraph">
                  <wp:posOffset>27940</wp:posOffset>
                </wp:positionV>
                <wp:extent cx="1082040" cy="5029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1082040" cy="502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40B67" w:rsidRDefault="004340E7" w:rsidP="001C2872">
                            <w:pPr>
                              <w:shd w:val="clear" w:color="auto" w:fill="FFFFFF" w:themeFill="background1"/>
                              <w:jc w:val="center"/>
                              <w:rPr>
                                <w:color w:val="000000" w:themeColor="text1"/>
                              </w:rPr>
                            </w:pPr>
                            <w:r>
                              <w:rPr>
                                <w:color w:val="000000" w:themeColor="text1"/>
                              </w:rPr>
                              <w:t>Calculate Aggregates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8" style="position:absolute;margin-left:94.8pt;margin-top:2.2pt;width:85.2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" fillcolor="white [3212]" strokecolor="#243f60 [1604]" strokeweight="2pt">
                <v:textbox>
                  <w:txbxContent>
                    <w:p w:rsidR="004340E7" w:rsidRPr="00840B67" w:rsidRDefault="004340E7" w:rsidP="001C2872">
                      <w:pPr>
                        <w:shd w:val="clear" w:color="auto" w:fill="FFFFFF" w:themeFill="background1"/>
                        <w:jc w:val="center"/>
                        <w:rPr>
                          <w:color w:val="000000" w:themeColor="text1"/>
                        </w:rPr>
                      </w:pPr>
                      <w:r>
                        <w:rPr>
                          <w:color w:val="000000" w:themeColor="text1"/>
                        </w:rPr>
                        <w:t>Calculate Aggregates</w:t>
                      </w:r>
                    </w:p>
                  </w:txbxContent>
                </v:textbox>
              </v:rect>
            </w:pict>
          </mc:Fallback>
        </mc:AlternateContent>
      </w:r>
    </w:p>
    <w:p w:rsidR="00F978DD" w:rsidRDefault="0073193E"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leftMargin">
                  <wp:posOffset>106680</wp:posOffset>
                </wp:positionH>
                <wp:positionV relativeFrom="paragraph">
                  <wp:posOffset>218440</wp:posOffset>
                </wp:positionV>
                <wp:extent cx="1066800" cy="4495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066800" cy="4495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B6423B" w:rsidRDefault="0073193E" w:rsidP="00B6423B">
                            <w:pPr>
                              <w:jc w:val="center"/>
                              <w:rPr>
                                <w:color w:val="000000" w:themeColor="text1"/>
                              </w:rPr>
                            </w:pPr>
                            <w:r>
                              <w:rPr>
                                <w:color w:val="000000" w:themeColor="text1"/>
                                <w:shd w:val="clear" w:color="auto" w:fill="FFFFFF" w:themeFill="background1"/>
                              </w:rPr>
                              <w:t>Document the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59" style="position:absolute;margin-left:8.4pt;margin-top:17.2pt;width:84pt;height:35.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" fillcolor="white [3212]" strokecolor="#243f60 [1604]" strokeweight="2pt">
                <v:textbox>
                  <w:txbxContent>
                    <w:p w:rsidR="004340E7" w:rsidRPr="00B6423B" w:rsidRDefault="0073193E" w:rsidP="00B6423B">
                      <w:pPr>
                        <w:jc w:val="center"/>
                        <w:rPr>
                          <w:color w:val="000000" w:themeColor="text1"/>
                        </w:rPr>
                      </w:pPr>
                      <w:r>
                        <w:rPr>
                          <w:color w:val="000000" w:themeColor="text1"/>
                          <w:shd w:val="clear" w:color="auto" w:fill="FFFFFF" w:themeFill="background1"/>
                        </w:rPr>
                        <w:t>Document the Plans</w:t>
                      </w:r>
                    </w:p>
                  </w:txbxContent>
                </v:textbox>
                <w10:wrap anchorx="margin"/>
              </v:rect>
            </w:pict>
          </mc:Fallback>
        </mc:AlternateContent>
      </w:r>
      <w:r w:rsidR="00E435DF">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45720</wp:posOffset>
                </wp:positionH>
                <wp:positionV relativeFrom="paragraph">
                  <wp:posOffset>264160</wp:posOffset>
                </wp:positionV>
                <wp:extent cx="1104900" cy="7391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104900" cy="739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35DF" w:rsidRPr="00E435DF" w:rsidRDefault="00E435DF" w:rsidP="00E435DF">
                            <w:pPr>
                              <w:jc w:val="center"/>
                              <w:rPr>
                                <w:color w:val="000000" w:themeColor="text1"/>
                              </w:rPr>
                            </w:pPr>
                            <w:r>
                              <w:rPr>
                                <w:color w:val="000000" w:themeColor="text1"/>
                              </w:rPr>
                              <w:t>Document All Collection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60" style="position:absolute;margin-left:3.6pt;margin-top:20.8pt;width:87pt;height:58.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" fillcolor="white [3212]" strokecolor="#243f60 [1604]" strokeweight="2pt">
                <v:textbox>
                  <w:txbxContent>
                    <w:p w:rsidR="00E435DF" w:rsidRPr="00E435DF" w:rsidRDefault="00E435DF" w:rsidP="00E435DF">
                      <w:pPr>
                        <w:jc w:val="center"/>
                        <w:rPr>
                          <w:color w:val="000000" w:themeColor="text1"/>
                        </w:rPr>
                      </w:pPr>
                      <w:r>
                        <w:rPr>
                          <w:color w:val="000000" w:themeColor="text1"/>
                        </w:rPr>
                        <w:t>Document All Collection Activities</w:t>
                      </w:r>
                    </w:p>
                  </w:txbxContent>
                </v:textbox>
              </v:rect>
            </w:pict>
          </mc:Fallback>
        </mc:AlternateContent>
      </w:r>
      <w:r w:rsidR="00000237">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2354580</wp:posOffset>
                </wp:positionH>
                <wp:positionV relativeFrom="paragraph">
                  <wp:posOffset>60325</wp:posOffset>
                </wp:positionV>
                <wp:extent cx="1409700" cy="373380"/>
                <wp:effectExtent l="0" t="0" r="19050" b="26670"/>
                <wp:wrapNone/>
                <wp:docPr id="37" name="Rectangle 37"/>
                <wp:cNvGraphicFramePr/>
                <a:graphic xmlns:a="http://schemas.openxmlformats.org/drawingml/2006/main">
                  <a:graphicData uri="http://schemas.microsoft.com/office/word/2010/wordprocessingShape">
                    <wps:wsp>
                      <wps:cNvSpPr/>
                      <wps:spPr>
                        <a:xfrm>
                          <a:off x="0" y="0"/>
                          <a:ext cx="1409700" cy="3733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000237" w:rsidRDefault="004340E7" w:rsidP="001C2872">
                            <w:pPr>
                              <w:shd w:val="clear" w:color="auto" w:fill="FFFFFF" w:themeFill="background1"/>
                              <w:jc w:val="center"/>
                              <w:rPr>
                                <w:color w:val="000000" w:themeColor="text1"/>
                              </w:rPr>
                            </w:pPr>
                            <w:r>
                              <w:rPr>
                                <w:color w:val="000000" w:themeColor="text1"/>
                              </w:rPr>
                              <w:t>Finalize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1" style="position:absolute;margin-left:185.4pt;margin-top:4.75pt;width:111pt;height:2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" fillcolor="white [3212]" strokecolor="#243f60 [1604]" strokeweight="2pt">
                <v:textbox>
                  <w:txbxContent>
                    <w:p w:rsidR="004340E7" w:rsidRPr="00000237" w:rsidRDefault="004340E7" w:rsidP="001C2872">
                      <w:pPr>
                        <w:shd w:val="clear" w:color="auto" w:fill="FFFFFF" w:themeFill="background1"/>
                        <w:jc w:val="center"/>
                        <w:rPr>
                          <w:color w:val="000000" w:themeColor="text1"/>
                        </w:rPr>
                      </w:pPr>
                      <w:r>
                        <w:rPr>
                          <w:color w:val="000000" w:themeColor="text1"/>
                        </w:rPr>
                        <w:t>Finalize Output</w:t>
                      </w:r>
                    </w:p>
                  </w:txbxContent>
                </v:textbox>
              </v:rect>
            </w:pict>
          </mc:Fallback>
        </mc:AlternateContent>
      </w:r>
      <w:r w:rsidR="00840B6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1203960</wp:posOffset>
                </wp:positionH>
                <wp:positionV relativeFrom="paragraph">
                  <wp:posOffset>255905</wp:posOffset>
                </wp:positionV>
                <wp:extent cx="1082040" cy="502920"/>
                <wp:effectExtent l="0" t="0" r="22860" b="11430"/>
                <wp:wrapNone/>
                <wp:docPr id="31" name="Rectangle 31"/>
                <wp:cNvGraphicFramePr/>
                <a:graphic xmlns:a="http://schemas.openxmlformats.org/drawingml/2006/main">
                  <a:graphicData uri="http://schemas.microsoft.com/office/word/2010/wordprocessingShape">
                    <wps:wsp>
                      <wps:cNvSpPr/>
                      <wps:spPr>
                        <a:xfrm>
                          <a:off x="0" y="0"/>
                          <a:ext cx="1082040" cy="502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840B67" w:rsidRDefault="004340E7" w:rsidP="001C2872">
                            <w:pPr>
                              <w:shd w:val="clear" w:color="auto" w:fill="FFFFFF" w:themeFill="background1"/>
                              <w:jc w:val="center"/>
                              <w:rPr>
                                <w:color w:val="000000" w:themeColor="text1"/>
                              </w:rPr>
                            </w:pPr>
                            <w:r>
                              <w:rPr>
                                <w:color w:val="000000" w:themeColor="text1"/>
                              </w:rPr>
                              <w:t>Finalize Data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62" style="position:absolute;margin-left:94.8pt;margin-top:20.15pt;width:85.2pt;height:3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" fillcolor="white [3212]" strokecolor="#243f60 [1604]" strokeweight="2pt">
                <v:textbox>
                  <w:txbxContent>
                    <w:p w:rsidR="004340E7" w:rsidRPr="00840B67" w:rsidRDefault="004340E7" w:rsidP="001C2872">
                      <w:pPr>
                        <w:shd w:val="clear" w:color="auto" w:fill="FFFFFF" w:themeFill="background1"/>
                        <w:jc w:val="center"/>
                        <w:rPr>
                          <w:color w:val="000000" w:themeColor="text1"/>
                        </w:rPr>
                      </w:pPr>
                      <w:r>
                        <w:rPr>
                          <w:color w:val="000000" w:themeColor="text1"/>
                        </w:rPr>
                        <w:t>Finalize Data File</w:t>
                      </w:r>
                    </w:p>
                  </w:txbxContent>
                </v:textbox>
              </v:rect>
            </w:pict>
          </mc:Fallback>
        </mc:AlternateContent>
      </w:r>
    </w:p>
    <w:p w:rsidR="00E4400C" w:rsidRDefault="0073193E" w:rsidP="00ED25B4">
      <w:pPr>
        <w:tabs>
          <w:tab w:val="left" w:pos="1716"/>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2362200</wp:posOffset>
                </wp:positionH>
                <wp:positionV relativeFrom="paragraph">
                  <wp:posOffset>164465</wp:posOffset>
                </wp:positionV>
                <wp:extent cx="1386840" cy="464820"/>
                <wp:effectExtent l="0" t="0" r="22860" b="11430"/>
                <wp:wrapNone/>
                <wp:docPr id="25" name="Rectangle 25"/>
                <wp:cNvGraphicFramePr/>
                <a:graphic xmlns:a="http://schemas.openxmlformats.org/drawingml/2006/main">
                  <a:graphicData uri="http://schemas.microsoft.com/office/word/2010/wordprocessingShape">
                    <wps:wsp>
                      <wps:cNvSpPr/>
                      <wps:spPr>
                        <a:xfrm>
                          <a:off x="0" y="0"/>
                          <a:ext cx="138684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193E" w:rsidRPr="0073193E" w:rsidRDefault="0073193E" w:rsidP="0073193E">
                            <w:pPr>
                              <w:jc w:val="center"/>
                              <w:rPr>
                                <w:color w:val="000000" w:themeColor="text1"/>
                              </w:rPr>
                            </w:pPr>
                            <w:r>
                              <w:rPr>
                                <w:color w:val="000000" w:themeColor="text1"/>
                              </w:rPr>
                              <w:t>Document Data Estimation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63" style="position:absolute;margin-left:186pt;margin-top:12.95pt;width:109.2pt;height:3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" fillcolor="white [3212]" strokecolor="#243f60 [1604]" strokeweight="2pt">
                <v:textbox>
                  <w:txbxContent>
                    <w:p w:rsidR="0073193E" w:rsidRPr="0073193E" w:rsidRDefault="0073193E" w:rsidP="0073193E">
                      <w:pPr>
                        <w:jc w:val="center"/>
                        <w:rPr>
                          <w:color w:val="000000" w:themeColor="text1"/>
                        </w:rPr>
                      </w:pPr>
                      <w:r>
                        <w:rPr>
                          <w:color w:val="000000" w:themeColor="text1"/>
                        </w:rPr>
                        <w:t>Document Data Estimation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1203960</wp:posOffset>
                </wp:positionH>
                <wp:positionV relativeFrom="paragraph">
                  <wp:posOffset>484505</wp:posOffset>
                </wp:positionV>
                <wp:extent cx="1074420" cy="6705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107442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193E" w:rsidRPr="0073193E" w:rsidRDefault="0073193E" w:rsidP="0073193E">
                            <w:pPr>
                              <w:rPr>
                                <w:color w:val="000000" w:themeColor="text1"/>
                              </w:rPr>
                            </w:pPr>
                            <w:r>
                              <w:rPr>
                                <w:color w:val="000000" w:themeColor="text1"/>
                              </w:rPr>
                              <w:t>Document Data Capturing and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64" style="position:absolute;margin-left:94.8pt;margin-top:38.15pt;width:84.6pt;height:5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" fillcolor="white [3212]" strokecolor="#243f60 [1604]" strokeweight="2pt">
                <v:textbox>
                  <w:txbxContent>
                    <w:p w:rsidR="0073193E" w:rsidRPr="0073193E" w:rsidRDefault="0073193E" w:rsidP="0073193E">
                      <w:pPr>
                        <w:rPr>
                          <w:color w:val="000000" w:themeColor="text1"/>
                        </w:rPr>
                      </w:pPr>
                      <w:r>
                        <w:rPr>
                          <w:color w:val="000000" w:themeColor="text1"/>
                        </w:rPr>
                        <w:t>Document Data Capturing and Processing</w:t>
                      </w:r>
                    </w:p>
                  </w:txbxContent>
                </v:textbox>
              </v:rect>
            </w:pict>
          </mc:Fallback>
        </mc:AlternateContent>
      </w:r>
    </w:p>
    <w:p w:rsidR="00AE14CA" w:rsidRDefault="00AE14CA" w:rsidP="00BA656E">
      <w:pPr>
        <w:tabs>
          <w:tab w:val="left" w:pos="1716"/>
        </w:tabs>
        <w:jc w:val="both"/>
        <w:rPr>
          <w:rFonts w:ascii="Times New Roman" w:hAnsi="Times New Roman" w:cs="Times New Roman"/>
          <w:sz w:val="24"/>
          <w:szCs w:val="24"/>
        </w:rPr>
      </w:pPr>
      <w:r>
        <w:rPr>
          <w:rFonts w:ascii="Times New Roman" w:hAnsi="Times New Roman" w:cs="Times New Roman"/>
          <w:sz w:val="24"/>
          <w:szCs w:val="24"/>
        </w:rPr>
        <w:lastRenderedPageBreak/>
        <w:t>The goal</w:t>
      </w:r>
      <w:r w:rsidR="002248E6">
        <w:rPr>
          <w:rFonts w:ascii="Times New Roman" w:hAnsi="Times New Roman" w:cs="Times New Roman"/>
          <w:sz w:val="24"/>
          <w:szCs w:val="24"/>
        </w:rPr>
        <w:t xml:space="preserve"> </w:t>
      </w:r>
      <w:r w:rsidR="006F5FF0">
        <w:rPr>
          <w:rFonts w:ascii="Times New Roman" w:hAnsi="Times New Roman" w:cs="Times New Roman"/>
          <w:sz w:val="24"/>
          <w:szCs w:val="24"/>
        </w:rPr>
        <w:t>in business surveys</w:t>
      </w:r>
      <w:r w:rsidR="00E4400C">
        <w:rPr>
          <w:rFonts w:ascii="Times New Roman" w:hAnsi="Times New Roman" w:cs="Times New Roman"/>
          <w:sz w:val="24"/>
          <w:szCs w:val="24"/>
        </w:rPr>
        <w:t xml:space="preserve"> is to achieve </w:t>
      </w:r>
      <w:r w:rsidR="004878EA">
        <w:rPr>
          <w:rFonts w:ascii="Times New Roman" w:hAnsi="Times New Roman" w:cs="Times New Roman"/>
          <w:sz w:val="24"/>
          <w:szCs w:val="24"/>
        </w:rPr>
        <w:t>maximum quality in</w:t>
      </w:r>
      <w:r w:rsidR="00E4400C">
        <w:rPr>
          <w:rFonts w:ascii="Times New Roman" w:hAnsi="Times New Roman" w:cs="Times New Roman"/>
          <w:sz w:val="24"/>
          <w:szCs w:val="24"/>
        </w:rPr>
        <w:t xml:space="preserve"> data production for minimum cost. Unfortunately, neither the quality nor the cost is straightforward</w:t>
      </w:r>
      <w:r w:rsidR="00AA06BD">
        <w:rPr>
          <w:rFonts w:ascii="Times New Roman" w:hAnsi="Times New Roman" w:cs="Times New Roman"/>
          <w:sz w:val="24"/>
          <w:szCs w:val="24"/>
        </w:rPr>
        <w:t xml:space="preserve">. </w:t>
      </w:r>
      <w:r w:rsidR="00624554">
        <w:rPr>
          <w:rFonts w:ascii="Times New Roman" w:hAnsi="Times New Roman" w:cs="Times New Roman"/>
          <w:sz w:val="24"/>
          <w:szCs w:val="24"/>
        </w:rPr>
        <w:t>To achieve this goal, w</w:t>
      </w:r>
      <w:r w:rsidR="002248E6">
        <w:rPr>
          <w:rFonts w:ascii="Times New Roman" w:hAnsi="Times New Roman" w:cs="Times New Roman"/>
          <w:sz w:val="24"/>
          <w:szCs w:val="24"/>
        </w:rPr>
        <w:t xml:space="preserve">e have conducted research and identified problem areas </w:t>
      </w:r>
      <w:r>
        <w:rPr>
          <w:rFonts w:ascii="Times New Roman" w:hAnsi="Times New Roman" w:cs="Times New Roman"/>
          <w:sz w:val="24"/>
          <w:szCs w:val="24"/>
        </w:rPr>
        <w:t xml:space="preserve">to help refine </w:t>
      </w:r>
      <w:r w:rsidR="002248E6">
        <w:rPr>
          <w:rFonts w:ascii="Times New Roman" w:hAnsi="Times New Roman" w:cs="Times New Roman"/>
          <w:sz w:val="24"/>
          <w:szCs w:val="24"/>
        </w:rPr>
        <w:t xml:space="preserve">our future audit objectives, scope, and methodology. </w:t>
      </w:r>
      <w:r w:rsidR="00B34121">
        <w:rPr>
          <w:rFonts w:ascii="Times New Roman" w:hAnsi="Times New Roman" w:cs="Times New Roman"/>
          <w:sz w:val="24"/>
          <w:szCs w:val="24"/>
        </w:rPr>
        <w:t xml:space="preserve"> </w:t>
      </w:r>
    </w:p>
    <w:p w:rsidR="008B6FD7" w:rsidRDefault="004878EA" w:rsidP="00BA656E">
      <w:pPr>
        <w:tabs>
          <w:tab w:val="left" w:pos="1716"/>
        </w:tabs>
        <w:jc w:val="both"/>
        <w:rPr>
          <w:rFonts w:ascii="Times New Roman" w:hAnsi="Times New Roman" w:cs="Times New Roman"/>
          <w:sz w:val="24"/>
          <w:szCs w:val="24"/>
        </w:rPr>
      </w:pPr>
      <w:r>
        <w:rPr>
          <w:rFonts w:ascii="Times New Roman" w:hAnsi="Times New Roman" w:cs="Times New Roman"/>
          <w:sz w:val="24"/>
          <w:szCs w:val="24"/>
        </w:rPr>
        <w:t xml:space="preserve">In this section, we </w:t>
      </w:r>
      <w:r w:rsidR="0027375F">
        <w:rPr>
          <w:rFonts w:ascii="Times New Roman" w:hAnsi="Times New Roman" w:cs="Times New Roman"/>
          <w:sz w:val="24"/>
          <w:szCs w:val="24"/>
        </w:rPr>
        <w:t xml:space="preserve">briefly </w:t>
      </w:r>
      <w:r>
        <w:rPr>
          <w:rFonts w:ascii="Times New Roman" w:hAnsi="Times New Roman" w:cs="Times New Roman"/>
          <w:sz w:val="24"/>
          <w:szCs w:val="24"/>
        </w:rPr>
        <w:t xml:space="preserve">discuss </w:t>
      </w:r>
      <w:r w:rsidR="0027375F">
        <w:rPr>
          <w:rFonts w:ascii="Times New Roman" w:hAnsi="Times New Roman" w:cs="Times New Roman"/>
          <w:sz w:val="24"/>
          <w:szCs w:val="24"/>
        </w:rPr>
        <w:t>three phases of collecting and analyzing data</w:t>
      </w:r>
      <w:r w:rsidR="00AE14CA">
        <w:rPr>
          <w:rFonts w:ascii="Times New Roman" w:hAnsi="Times New Roman" w:cs="Times New Roman"/>
          <w:sz w:val="24"/>
          <w:szCs w:val="24"/>
        </w:rPr>
        <w:t>. This includes before data collection, during collection, and after collection</w:t>
      </w:r>
      <w:r w:rsidR="0027375F">
        <w:rPr>
          <w:rFonts w:ascii="Times New Roman" w:hAnsi="Times New Roman" w:cs="Times New Roman"/>
          <w:sz w:val="24"/>
          <w:szCs w:val="24"/>
        </w:rPr>
        <w:t xml:space="preserve">. Each of these components involve testing, evaluating, monitoring, and documenting. </w:t>
      </w:r>
      <w:r w:rsidR="007452BB">
        <w:rPr>
          <w:rFonts w:ascii="Times New Roman" w:hAnsi="Times New Roman" w:cs="Times New Roman"/>
          <w:sz w:val="24"/>
          <w:szCs w:val="24"/>
        </w:rPr>
        <w:t xml:space="preserve">The initial step in the design of a survey involves planning and testing of the survey production process and everything that is needed to collect and process the data. This includes developing and testing </w:t>
      </w:r>
      <w:r w:rsidR="00AE14CA">
        <w:rPr>
          <w:rFonts w:ascii="Times New Roman" w:hAnsi="Times New Roman" w:cs="Times New Roman"/>
          <w:sz w:val="24"/>
          <w:szCs w:val="24"/>
        </w:rPr>
        <w:t xml:space="preserve">the </w:t>
      </w:r>
      <w:r w:rsidR="007452BB">
        <w:rPr>
          <w:rFonts w:ascii="Times New Roman" w:hAnsi="Times New Roman" w:cs="Times New Roman"/>
          <w:sz w:val="24"/>
          <w:szCs w:val="24"/>
        </w:rPr>
        <w:t>questionnai</w:t>
      </w:r>
      <w:r w:rsidR="00AE14CA">
        <w:rPr>
          <w:rFonts w:ascii="Times New Roman" w:hAnsi="Times New Roman" w:cs="Times New Roman"/>
          <w:sz w:val="24"/>
          <w:szCs w:val="24"/>
        </w:rPr>
        <w:t xml:space="preserve">re and </w:t>
      </w:r>
      <w:r w:rsidR="007452BB">
        <w:rPr>
          <w:rFonts w:ascii="Times New Roman" w:hAnsi="Times New Roman" w:cs="Times New Roman"/>
          <w:sz w:val="24"/>
          <w:szCs w:val="24"/>
        </w:rPr>
        <w:t xml:space="preserve">data collection instruments, verifying the survey design and settings, etc. </w:t>
      </w:r>
      <w:r w:rsidR="00AE14CA">
        <w:rPr>
          <w:rFonts w:ascii="Times New Roman" w:hAnsi="Times New Roman" w:cs="Times New Roman"/>
          <w:sz w:val="24"/>
          <w:szCs w:val="24"/>
        </w:rPr>
        <w:t>The main challenge is how</w:t>
      </w:r>
      <w:r w:rsidR="0045034B">
        <w:rPr>
          <w:rFonts w:ascii="Times New Roman" w:hAnsi="Times New Roman" w:cs="Times New Roman"/>
          <w:sz w:val="24"/>
          <w:szCs w:val="24"/>
        </w:rPr>
        <w:t xml:space="preserve"> we </w:t>
      </w:r>
      <w:r w:rsidR="00AE14CA">
        <w:rPr>
          <w:rFonts w:ascii="Times New Roman" w:hAnsi="Times New Roman" w:cs="Times New Roman"/>
          <w:sz w:val="24"/>
          <w:szCs w:val="24"/>
        </w:rPr>
        <w:t xml:space="preserve">can </w:t>
      </w:r>
      <w:r w:rsidR="0045034B">
        <w:rPr>
          <w:rFonts w:ascii="Times New Roman" w:hAnsi="Times New Roman" w:cs="Times New Roman"/>
          <w:sz w:val="24"/>
          <w:szCs w:val="24"/>
        </w:rPr>
        <w:t>increase the likelihood of achie</w:t>
      </w:r>
      <w:r w:rsidR="00AE14CA">
        <w:rPr>
          <w:rFonts w:ascii="Times New Roman" w:hAnsi="Times New Roman" w:cs="Times New Roman"/>
          <w:sz w:val="24"/>
          <w:szCs w:val="24"/>
        </w:rPr>
        <w:t>ving quality data at low cost</w:t>
      </w:r>
      <w:r w:rsidR="00774745">
        <w:rPr>
          <w:rFonts w:ascii="Times New Roman" w:hAnsi="Times New Roman" w:cs="Times New Roman"/>
          <w:sz w:val="24"/>
          <w:szCs w:val="24"/>
        </w:rPr>
        <w:t xml:space="preserve"> (Snijkers </w:t>
      </w:r>
      <w:r w:rsidR="00774745" w:rsidRPr="000C35EA">
        <w:rPr>
          <w:rFonts w:ascii="Times New Roman" w:hAnsi="Times New Roman" w:cs="Times New Roman"/>
          <w:i/>
          <w:sz w:val="24"/>
          <w:szCs w:val="24"/>
        </w:rPr>
        <w:t>et al</w:t>
      </w:r>
      <w:r w:rsidR="00774745">
        <w:rPr>
          <w:rFonts w:ascii="Times New Roman" w:hAnsi="Times New Roman" w:cs="Times New Roman"/>
          <w:sz w:val="24"/>
          <w:szCs w:val="24"/>
        </w:rPr>
        <w:t xml:space="preserve">., 2013). </w:t>
      </w:r>
      <w:r w:rsidR="00411059">
        <w:rPr>
          <w:rFonts w:ascii="Times New Roman" w:hAnsi="Times New Roman" w:cs="Times New Roman"/>
          <w:sz w:val="24"/>
          <w:szCs w:val="24"/>
        </w:rPr>
        <w:t>Nonetheless, all components of the survey need to be re</w:t>
      </w:r>
      <w:r w:rsidR="00AE14CA">
        <w:rPr>
          <w:rFonts w:ascii="Times New Roman" w:hAnsi="Times New Roman" w:cs="Times New Roman"/>
          <w:sz w:val="24"/>
          <w:szCs w:val="24"/>
        </w:rPr>
        <w:t>ady when data collection</w:t>
      </w:r>
      <w:r w:rsidR="00411059">
        <w:rPr>
          <w:rFonts w:ascii="Times New Roman" w:hAnsi="Times New Roman" w:cs="Times New Roman"/>
          <w:sz w:val="24"/>
          <w:szCs w:val="24"/>
        </w:rPr>
        <w:t xml:space="preserve"> begins. To get all</w:t>
      </w:r>
      <w:r w:rsidR="00C64777">
        <w:rPr>
          <w:rFonts w:ascii="Times New Roman" w:hAnsi="Times New Roman" w:cs="Times New Roman"/>
          <w:sz w:val="24"/>
          <w:szCs w:val="24"/>
        </w:rPr>
        <w:t xml:space="preserve"> these activities completed</w:t>
      </w:r>
      <w:r w:rsidR="00411059">
        <w:rPr>
          <w:rFonts w:ascii="Times New Roman" w:hAnsi="Times New Roman" w:cs="Times New Roman"/>
          <w:sz w:val="24"/>
          <w:szCs w:val="24"/>
        </w:rPr>
        <w:t xml:space="preserve">, all activities need to be organized on a timetable and managed. </w:t>
      </w:r>
    </w:p>
    <w:p w:rsidR="00503946" w:rsidRDefault="008B6FD7" w:rsidP="00BA656E">
      <w:pPr>
        <w:tabs>
          <w:tab w:val="left" w:pos="1716"/>
        </w:tabs>
        <w:jc w:val="both"/>
        <w:rPr>
          <w:rFonts w:ascii="Times New Roman" w:hAnsi="Times New Roman" w:cs="Times New Roman"/>
          <w:sz w:val="24"/>
          <w:szCs w:val="24"/>
        </w:rPr>
      </w:pPr>
      <w:r>
        <w:rPr>
          <w:rFonts w:ascii="Times New Roman" w:hAnsi="Times New Roman" w:cs="Times New Roman"/>
          <w:sz w:val="24"/>
          <w:szCs w:val="24"/>
        </w:rPr>
        <w:t>During the data collection</w:t>
      </w:r>
      <w:r w:rsidR="006B19E0">
        <w:rPr>
          <w:rFonts w:ascii="Times New Roman" w:hAnsi="Times New Roman" w:cs="Times New Roman"/>
          <w:sz w:val="24"/>
          <w:szCs w:val="24"/>
        </w:rPr>
        <w:t xml:space="preserve"> stage</w:t>
      </w:r>
      <w:r w:rsidR="00C64777">
        <w:rPr>
          <w:rFonts w:ascii="Times New Roman" w:hAnsi="Times New Roman" w:cs="Times New Roman"/>
          <w:sz w:val="24"/>
          <w:szCs w:val="24"/>
        </w:rPr>
        <w:t xml:space="preserve">, </w:t>
      </w:r>
      <w:r w:rsidR="006B19E0">
        <w:rPr>
          <w:rFonts w:ascii="Times New Roman" w:hAnsi="Times New Roman" w:cs="Times New Roman"/>
          <w:sz w:val="24"/>
          <w:szCs w:val="24"/>
        </w:rPr>
        <w:t xml:space="preserve">the survey components are implemented.  It is required to </w:t>
      </w:r>
      <w:r w:rsidR="000F2B31">
        <w:rPr>
          <w:rFonts w:ascii="Times New Roman" w:hAnsi="Times New Roman" w:cs="Times New Roman"/>
          <w:sz w:val="24"/>
          <w:szCs w:val="24"/>
        </w:rPr>
        <w:t>monitor and control the data collection process and the quality of the survey results. A</w:t>
      </w:r>
      <w:r w:rsidR="00365741">
        <w:rPr>
          <w:rFonts w:ascii="Times New Roman" w:hAnsi="Times New Roman" w:cs="Times New Roman"/>
          <w:sz w:val="24"/>
          <w:szCs w:val="24"/>
        </w:rPr>
        <w:t>nalysts</w:t>
      </w:r>
      <w:r w:rsidR="00A47ABD">
        <w:rPr>
          <w:rFonts w:ascii="Times New Roman" w:hAnsi="Times New Roman" w:cs="Times New Roman"/>
          <w:sz w:val="24"/>
          <w:szCs w:val="24"/>
        </w:rPr>
        <w:t xml:space="preserve"> are required to regularly check </w:t>
      </w:r>
      <w:r w:rsidR="006B19E0">
        <w:rPr>
          <w:rFonts w:ascii="Times New Roman" w:hAnsi="Times New Roman" w:cs="Times New Roman"/>
          <w:sz w:val="24"/>
          <w:szCs w:val="24"/>
        </w:rPr>
        <w:t xml:space="preserve">and report </w:t>
      </w:r>
      <w:r>
        <w:rPr>
          <w:rFonts w:ascii="Times New Roman" w:hAnsi="Times New Roman" w:cs="Times New Roman"/>
          <w:sz w:val="24"/>
          <w:szCs w:val="24"/>
        </w:rPr>
        <w:t>collection</w:t>
      </w:r>
      <w:r w:rsidR="00A47ABD">
        <w:rPr>
          <w:rFonts w:ascii="Times New Roman" w:hAnsi="Times New Roman" w:cs="Times New Roman"/>
          <w:sz w:val="24"/>
          <w:szCs w:val="24"/>
        </w:rPr>
        <w:t xml:space="preserve"> progress. </w:t>
      </w:r>
      <w:r>
        <w:rPr>
          <w:rFonts w:ascii="Times New Roman" w:hAnsi="Times New Roman" w:cs="Times New Roman"/>
          <w:sz w:val="24"/>
          <w:szCs w:val="24"/>
        </w:rPr>
        <w:t>At a minimum, check of response rates and paradata will be monitored during data collection</w:t>
      </w:r>
      <w:r w:rsidR="006B19E0">
        <w:rPr>
          <w:rFonts w:ascii="Times New Roman" w:hAnsi="Times New Roman" w:cs="Times New Roman"/>
          <w:sz w:val="24"/>
          <w:szCs w:val="24"/>
        </w:rPr>
        <w:t xml:space="preserve">. </w:t>
      </w:r>
      <w:r>
        <w:rPr>
          <w:rFonts w:ascii="Times New Roman" w:hAnsi="Times New Roman" w:cs="Times New Roman"/>
          <w:sz w:val="24"/>
          <w:szCs w:val="24"/>
        </w:rPr>
        <w:t xml:space="preserve">After the data collection phase is </w:t>
      </w:r>
      <w:r w:rsidR="00CC598D">
        <w:rPr>
          <w:rFonts w:ascii="Times New Roman" w:hAnsi="Times New Roman" w:cs="Times New Roman"/>
          <w:sz w:val="24"/>
          <w:szCs w:val="24"/>
        </w:rPr>
        <w:t>completed</w:t>
      </w:r>
      <w:r w:rsidR="00365741">
        <w:rPr>
          <w:rFonts w:ascii="Times New Roman" w:hAnsi="Times New Roman" w:cs="Times New Roman"/>
          <w:sz w:val="24"/>
          <w:szCs w:val="24"/>
        </w:rPr>
        <w:t xml:space="preserve">, all documentation needed to replicate and evaluate the data collection methods must be produced. </w:t>
      </w:r>
      <w:r>
        <w:rPr>
          <w:rFonts w:ascii="Times New Roman" w:hAnsi="Times New Roman" w:cs="Times New Roman"/>
          <w:sz w:val="24"/>
          <w:szCs w:val="24"/>
        </w:rPr>
        <w:t>This documentation</w:t>
      </w:r>
      <w:r w:rsidR="00F87D6B">
        <w:rPr>
          <w:rFonts w:ascii="Times New Roman" w:hAnsi="Times New Roman" w:cs="Times New Roman"/>
          <w:sz w:val="24"/>
          <w:szCs w:val="24"/>
        </w:rPr>
        <w:t xml:space="preserve"> include</w:t>
      </w:r>
      <w:r>
        <w:rPr>
          <w:rFonts w:ascii="Times New Roman" w:hAnsi="Times New Roman" w:cs="Times New Roman"/>
          <w:sz w:val="24"/>
          <w:szCs w:val="24"/>
        </w:rPr>
        <w:t>s</w:t>
      </w:r>
      <w:r w:rsidR="00F87D6B">
        <w:rPr>
          <w:rFonts w:ascii="Times New Roman" w:hAnsi="Times New Roman" w:cs="Times New Roman"/>
          <w:sz w:val="24"/>
          <w:szCs w:val="24"/>
        </w:rPr>
        <w:t xml:space="preserve"> survey plans, requirements, specifications, procedures for the data collection, test design and results, instructions to respondents about the data collection instruments, quality measur</w:t>
      </w:r>
      <w:r w:rsidR="00D93649">
        <w:rPr>
          <w:rFonts w:ascii="Times New Roman" w:hAnsi="Times New Roman" w:cs="Times New Roman"/>
          <w:sz w:val="24"/>
          <w:szCs w:val="24"/>
        </w:rPr>
        <w:t>es and evaluation results, the distribution of response outcomes, the use of qu</w:t>
      </w:r>
      <w:r>
        <w:rPr>
          <w:rFonts w:ascii="Times New Roman" w:hAnsi="Times New Roman" w:cs="Times New Roman"/>
          <w:sz w:val="24"/>
          <w:szCs w:val="24"/>
        </w:rPr>
        <w:t xml:space="preserve">ality control checks, etc. </w:t>
      </w:r>
    </w:p>
    <w:p w:rsidR="00C93302" w:rsidRDefault="00503946" w:rsidP="00BA656E">
      <w:pPr>
        <w:tabs>
          <w:tab w:val="left" w:pos="1716"/>
        </w:tabs>
        <w:jc w:val="both"/>
        <w:rPr>
          <w:rFonts w:ascii="Times New Roman" w:hAnsi="Times New Roman" w:cs="Times New Roman"/>
          <w:sz w:val="24"/>
          <w:szCs w:val="24"/>
        </w:rPr>
      </w:pPr>
      <w:r>
        <w:rPr>
          <w:rFonts w:ascii="Times New Roman" w:hAnsi="Times New Roman" w:cs="Times New Roman"/>
          <w:sz w:val="24"/>
          <w:szCs w:val="24"/>
        </w:rPr>
        <w:t>During the processing of the data (editing, imputation, estimation and error estimation phases), monitoring of how edits are performing is needed.  Check and evaluate if some edits are f</w:t>
      </w:r>
      <w:r w:rsidR="009A2C20">
        <w:rPr>
          <w:rFonts w:ascii="Times New Roman" w:hAnsi="Times New Roman" w:cs="Times New Roman"/>
          <w:sz w:val="24"/>
          <w:szCs w:val="24"/>
        </w:rPr>
        <w:t xml:space="preserve">ailing too often. Monitor </w:t>
      </w:r>
      <w:r>
        <w:rPr>
          <w:rFonts w:ascii="Times New Roman" w:hAnsi="Times New Roman" w:cs="Times New Roman"/>
          <w:sz w:val="24"/>
          <w:szCs w:val="24"/>
        </w:rPr>
        <w:t xml:space="preserve">manual editing to determine if appropriate changes to the data are being made and that over-editing of the data is minimized.  Checks through the imputation phase will ensure </w:t>
      </w:r>
      <w:r w:rsidR="00112B02">
        <w:rPr>
          <w:rFonts w:ascii="Times New Roman" w:hAnsi="Times New Roman" w:cs="Times New Roman"/>
          <w:sz w:val="24"/>
          <w:szCs w:val="24"/>
        </w:rPr>
        <w:t xml:space="preserve">that </w:t>
      </w:r>
      <w:r w:rsidR="009A2C20">
        <w:rPr>
          <w:rFonts w:ascii="Times New Roman" w:hAnsi="Times New Roman" w:cs="Times New Roman"/>
          <w:sz w:val="24"/>
          <w:szCs w:val="24"/>
        </w:rPr>
        <w:t>distributions</w:t>
      </w:r>
      <w:r w:rsidR="00112B02">
        <w:rPr>
          <w:rFonts w:ascii="Times New Roman" w:hAnsi="Times New Roman" w:cs="Times New Roman"/>
          <w:sz w:val="24"/>
          <w:szCs w:val="24"/>
        </w:rPr>
        <w:t xml:space="preserve"> are not inappropriately perturbed.  </w:t>
      </w:r>
      <w:r w:rsidR="008B6FD7">
        <w:rPr>
          <w:rFonts w:ascii="Times New Roman" w:hAnsi="Times New Roman" w:cs="Times New Roman"/>
          <w:sz w:val="24"/>
          <w:szCs w:val="24"/>
        </w:rPr>
        <w:t>This</w:t>
      </w:r>
      <w:r w:rsidR="00D93649">
        <w:rPr>
          <w:rFonts w:ascii="Times New Roman" w:hAnsi="Times New Roman" w:cs="Times New Roman"/>
          <w:sz w:val="24"/>
          <w:szCs w:val="24"/>
        </w:rPr>
        <w:t xml:space="preserve"> d</w:t>
      </w:r>
      <w:r w:rsidR="00365741">
        <w:rPr>
          <w:rFonts w:ascii="Times New Roman" w:hAnsi="Times New Roman" w:cs="Times New Roman"/>
          <w:sz w:val="24"/>
          <w:szCs w:val="24"/>
        </w:rPr>
        <w:t xml:space="preserve">ocumentation of </w:t>
      </w:r>
      <w:r w:rsidR="008B6FD7">
        <w:rPr>
          <w:rFonts w:ascii="Times New Roman" w:hAnsi="Times New Roman" w:cs="Times New Roman"/>
          <w:sz w:val="24"/>
          <w:szCs w:val="24"/>
        </w:rPr>
        <w:t xml:space="preserve">all </w:t>
      </w:r>
      <w:r w:rsidR="00365741">
        <w:rPr>
          <w:rFonts w:ascii="Times New Roman" w:hAnsi="Times New Roman" w:cs="Times New Roman"/>
          <w:sz w:val="24"/>
          <w:szCs w:val="24"/>
        </w:rPr>
        <w:t>procedures</w:t>
      </w:r>
      <w:r w:rsidR="00D93649">
        <w:rPr>
          <w:rFonts w:ascii="Times New Roman" w:hAnsi="Times New Roman" w:cs="Times New Roman"/>
          <w:sz w:val="24"/>
          <w:szCs w:val="24"/>
        </w:rPr>
        <w:t xml:space="preserve"> is </w:t>
      </w:r>
      <w:r w:rsidR="00365741">
        <w:rPr>
          <w:rFonts w:ascii="Times New Roman" w:hAnsi="Times New Roman" w:cs="Times New Roman"/>
          <w:sz w:val="24"/>
          <w:szCs w:val="24"/>
        </w:rPr>
        <w:t>an imperative for each</w:t>
      </w:r>
      <w:r w:rsidR="00797D1F">
        <w:rPr>
          <w:rFonts w:ascii="Times New Roman" w:hAnsi="Times New Roman" w:cs="Times New Roman"/>
          <w:sz w:val="24"/>
          <w:szCs w:val="24"/>
        </w:rPr>
        <w:t xml:space="preserve"> survey aiming at high quality </w:t>
      </w:r>
      <w:r w:rsidR="00D93649">
        <w:rPr>
          <w:rFonts w:ascii="Times New Roman" w:hAnsi="Times New Roman" w:cs="Times New Roman"/>
          <w:sz w:val="24"/>
          <w:szCs w:val="24"/>
        </w:rPr>
        <w:t>and will be served in the evaluation activitie</w:t>
      </w:r>
      <w:r w:rsidR="006B19E0">
        <w:rPr>
          <w:rFonts w:ascii="Times New Roman" w:hAnsi="Times New Roman" w:cs="Times New Roman"/>
          <w:sz w:val="24"/>
          <w:szCs w:val="24"/>
        </w:rPr>
        <w:t>s for future survey improvement</w:t>
      </w:r>
      <w:r w:rsidR="00D93649">
        <w:rPr>
          <w:rFonts w:ascii="Times New Roman" w:hAnsi="Times New Roman" w:cs="Times New Roman"/>
          <w:sz w:val="24"/>
          <w:szCs w:val="24"/>
        </w:rPr>
        <w:t xml:space="preserve">. </w:t>
      </w:r>
      <w:r w:rsidR="006B19E0">
        <w:rPr>
          <w:rFonts w:ascii="Times New Roman" w:hAnsi="Times New Roman" w:cs="Times New Roman"/>
          <w:sz w:val="24"/>
          <w:szCs w:val="24"/>
        </w:rPr>
        <w:t>E</w:t>
      </w:r>
      <w:r w:rsidR="00CC598D">
        <w:rPr>
          <w:rFonts w:ascii="Times New Roman" w:hAnsi="Times New Roman" w:cs="Times New Roman"/>
          <w:sz w:val="24"/>
          <w:szCs w:val="24"/>
        </w:rPr>
        <w:t>ach of these activities from planning and development through releasing information p</w:t>
      </w:r>
      <w:r w:rsidR="006B19E0">
        <w:rPr>
          <w:rFonts w:ascii="Times New Roman" w:hAnsi="Times New Roman" w:cs="Times New Roman"/>
          <w:sz w:val="24"/>
          <w:szCs w:val="24"/>
        </w:rPr>
        <w:t>roduct</w:t>
      </w:r>
      <w:r w:rsidR="008B6FD7">
        <w:rPr>
          <w:rFonts w:ascii="Times New Roman" w:hAnsi="Times New Roman" w:cs="Times New Roman"/>
          <w:sz w:val="24"/>
          <w:szCs w:val="24"/>
        </w:rPr>
        <w:t xml:space="preserve"> need</w:t>
      </w:r>
      <w:r w:rsidR="009A2C20">
        <w:rPr>
          <w:rFonts w:ascii="Times New Roman" w:hAnsi="Times New Roman" w:cs="Times New Roman"/>
          <w:sz w:val="24"/>
          <w:szCs w:val="24"/>
        </w:rPr>
        <w:t>s</w:t>
      </w:r>
      <w:r w:rsidR="006B19E0">
        <w:rPr>
          <w:rFonts w:ascii="Times New Roman" w:hAnsi="Times New Roman" w:cs="Times New Roman"/>
          <w:sz w:val="24"/>
          <w:szCs w:val="24"/>
        </w:rPr>
        <w:t xml:space="preserve"> to be performed in accordance with the Census Bureau’s quality standards. </w:t>
      </w:r>
    </w:p>
    <w:p w:rsidR="00592B3C" w:rsidRDefault="00502724" w:rsidP="00ED25B4">
      <w:pPr>
        <w:tabs>
          <w:tab w:val="left" w:pos="1716"/>
        </w:tabs>
        <w:rPr>
          <w:rFonts w:ascii="Times New Roman" w:hAnsi="Times New Roman" w:cs="Times New Roman"/>
          <w:sz w:val="24"/>
          <w:szCs w:val="24"/>
        </w:rPr>
      </w:pPr>
      <w:r>
        <w:rPr>
          <w:rFonts w:ascii="Times New Roman" w:hAnsi="Times New Roman" w:cs="Times New Roman"/>
          <w:sz w:val="24"/>
          <w:szCs w:val="24"/>
        </w:rPr>
        <w:t>Figure 3</w:t>
      </w:r>
      <w:r w:rsidR="006B19E0">
        <w:rPr>
          <w:rFonts w:ascii="Times New Roman" w:hAnsi="Times New Roman" w:cs="Times New Roman"/>
          <w:sz w:val="24"/>
          <w:szCs w:val="24"/>
        </w:rPr>
        <w:t xml:space="preserve"> below provides best practices of quality framework from planning and testing through data dissemination</w:t>
      </w:r>
      <w:r w:rsidR="008B2661">
        <w:rPr>
          <w:rFonts w:ascii="Times New Roman" w:hAnsi="Times New Roman" w:cs="Times New Roman"/>
          <w:sz w:val="24"/>
          <w:szCs w:val="24"/>
        </w:rPr>
        <w:t>.</w:t>
      </w:r>
    </w:p>
    <w:p w:rsidR="002729E5" w:rsidRDefault="002729E5" w:rsidP="00ED25B4">
      <w:pPr>
        <w:tabs>
          <w:tab w:val="left" w:pos="1716"/>
        </w:tabs>
        <w:rPr>
          <w:rFonts w:ascii="Times New Roman" w:hAnsi="Times New Roman" w:cs="Times New Roman"/>
          <w:b/>
          <w:sz w:val="24"/>
          <w:szCs w:val="24"/>
        </w:rPr>
      </w:pPr>
    </w:p>
    <w:p w:rsidR="009A2C20" w:rsidRDefault="009A2C20" w:rsidP="00ED25B4">
      <w:pPr>
        <w:tabs>
          <w:tab w:val="left" w:pos="1716"/>
        </w:tabs>
        <w:rPr>
          <w:rFonts w:ascii="Times New Roman" w:hAnsi="Times New Roman" w:cs="Times New Roman"/>
          <w:b/>
          <w:sz w:val="24"/>
          <w:szCs w:val="24"/>
        </w:rPr>
      </w:pPr>
    </w:p>
    <w:p w:rsidR="00840379" w:rsidRDefault="00112B02" w:rsidP="00813F44">
      <w:pPr>
        <w:tabs>
          <w:tab w:val="left" w:pos="1716"/>
        </w:tabs>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0" locked="0" layoutInCell="1" allowOverlap="1">
                <wp:simplePos x="0" y="0"/>
                <wp:positionH relativeFrom="column">
                  <wp:posOffset>3124200</wp:posOffset>
                </wp:positionH>
                <wp:positionV relativeFrom="paragraph">
                  <wp:posOffset>266700</wp:posOffset>
                </wp:positionV>
                <wp:extent cx="2651760" cy="7086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651760" cy="708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6F7A65" w:rsidRDefault="004340E7" w:rsidP="006F7A65">
                            <w:pPr>
                              <w:jc w:val="center"/>
                              <w:rPr>
                                <w:color w:val="000000" w:themeColor="text1"/>
                              </w:rPr>
                            </w:pPr>
                            <w:r>
                              <w:rPr>
                                <w:color w:val="000000" w:themeColor="text1"/>
                              </w:rPr>
                              <w:t xml:space="preserve">Testing of the data collection instrument and supporting materials: questionnaire design, cognitive interviews,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65" style="position:absolute;left:0;text-align:left;margin-left:246pt;margin-top:21pt;width:208.8pt;height:5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" fillcolor="white [3212]" strokecolor="#243f60 [1604]" strokeweight="2pt">
                <v:textbox>
                  <w:txbxContent>
                    <w:p w:rsidR="004340E7" w:rsidRPr="006F7A65" w:rsidRDefault="004340E7" w:rsidP="006F7A65">
                      <w:pPr>
                        <w:jc w:val="center"/>
                        <w:rPr>
                          <w:color w:val="000000" w:themeColor="text1"/>
                        </w:rPr>
                      </w:pPr>
                      <w:r>
                        <w:rPr>
                          <w:color w:val="000000" w:themeColor="text1"/>
                        </w:rPr>
                        <w:t xml:space="preserve">Testing of the data collection instrument and supporting materials: questionnaire design, cognitive interviews, etc. </w:t>
                      </w:r>
                    </w:p>
                  </w:txbxContent>
                </v:textbox>
              </v:rect>
            </w:pict>
          </mc:Fallback>
        </mc:AlternateContent>
      </w:r>
      <w:r w:rsidR="00502724">
        <w:rPr>
          <w:rFonts w:ascii="Times New Roman" w:hAnsi="Times New Roman" w:cs="Times New Roman"/>
          <w:b/>
          <w:sz w:val="24"/>
          <w:szCs w:val="24"/>
        </w:rPr>
        <w:t>Figure 3</w:t>
      </w:r>
      <w:r w:rsidR="00B549BC">
        <w:rPr>
          <w:rFonts w:ascii="Times New Roman" w:hAnsi="Times New Roman" w:cs="Times New Roman"/>
          <w:b/>
          <w:sz w:val="24"/>
          <w:szCs w:val="24"/>
        </w:rPr>
        <w:t xml:space="preserve">: </w:t>
      </w:r>
      <w:r w:rsidR="00B549BC" w:rsidRPr="00B549BC">
        <w:rPr>
          <w:rFonts w:ascii="Times New Roman" w:hAnsi="Times New Roman" w:cs="Times New Roman"/>
          <w:sz w:val="24"/>
          <w:szCs w:val="24"/>
        </w:rPr>
        <w:t>Best Practices of Quality F</w:t>
      </w:r>
      <w:r w:rsidR="00170E64">
        <w:rPr>
          <w:rFonts w:ascii="Times New Roman" w:hAnsi="Times New Roman" w:cs="Times New Roman"/>
          <w:sz w:val="24"/>
          <w:szCs w:val="24"/>
        </w:rPr>
        <w:t>ramework from Planning through Dissemination</w:t>
      </w:r>
    </w:p>
    <w:p w:rsidR="00512B54" w:rsidRDefault="00112B02"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6042660</wp:posOffset>
                </wp:positionH>
                <wp:positionV relativeFrom="paragraph">
                  <wp:posOffset>273685</wp:posOffset>
                </wp:positionV>
                <wp:extent cx="7620" cy="4069080"/>
                <wp:effectExtent l="0" t="0" r="30480" b="26670"/>
                <wp:wrapNone/>
                <wp:docPr id="61" name="Straight Connector 61"/>
                <wp:cNvGraphicFramePr/>
                <a:graphic xmlns:a="http://schemas.openxmlformats.org/drawingml/2006/main">
                  <a:graphicData uri="http://schemas.microsoft.com/office/word/2010/wordprocessingShape">
                    <wps:wsp>
                      <wps:cNvCnPr/>
                      <wps:spPr>
                        <a:xfrm flipH="1" flipV="1">
                          <a:off x="0" y="0"/>
                          <a:ext cx="7620" cy="406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24197" id="Straight Connector 61"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8pt,21.55pt" to="476.4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5753100</wp:posOffset>
                </wp:positionH>
                <wp:positionV relativeFrom="paragraph">
                  <wp:posOffset>275590</wp:posOffset>
                </wp:positionV>
                <wp:extent cx="281940" cy="0"/>
                <wp:effectExtent l="38100" t="76200" r="0" b="95250"/>
                <wp:wrapNone/>
                <wp:docPr id="62" name="Straight Arrow Connector 62"/>
                <wp:cNvGraphicFramePr/>
                <a:graphic xmlns:a="http://schemas.openxmlformats.org/drawingml/2006/main">
                  <a:graphicData uri="http://schemas.microsoft.com/office/word/2010/wordprocessingShape">
                    <wps:wsp>
                      <wps:cNvCnPr/>
                      <wps:spPr>
                        <a:xfrm flipH="1">
                          <a:off x="0" y="0"/>
                          <a:ext cx="281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5A9626" id="_x0000_t32" coordsize="21600,21600" o:spt="32" o:oned="t" path="m,l21600,21600e" filled="f">
                <v:path arrowok="t" fillok="f" o:connecttype="none"/>
                <o:lock v:ext="edit" shapetype="t"/>
              </v:shapetype>
              <v:shape id="Straight Arrow Connector 62" o:spid="_x0000_s1026" type="#_x0000_t32" style="position:absolute;margin-left:453pt;margin-top:21.7pt;width:22.2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" strokecolor="black [3040]">
                <v:stroke endarrow="block"/>
              </v:shape>
            </w:pict>
          </mc:Fallback>
        </mc:AlternateContent>
      </w:r>
    </w:p>
    <w:p w:rsidR="00512B54" w:rsidRDefault="007D6936"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margin">
                  <wp:posOffset>1154429</wp:posOffset>
                </wp:positionH>
                <wp:positionV relativeFrom="paragraph">
                  <wp:posOffset>9525</wp:posOffset>
                </wp:positionV>
                <wp:extent cx="1514475" cy="5105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1514475" cy="510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47582" w:rsidRDefault="004340E7" w:rsidP="00CC5BC7">
                            <w:pPr>
                              <w:jc w:val="center"/>
                              <w:rPr>
                                <w:color w:val="000000" w:themeColor="text1"/>
                              </w:rPr>
                            </w:pPr>
                            <w:r>
                              <w:rPr>
                                <w:color w:val="000000" w:themeColor="text1"/>
                              </w:rPr>
                              <w:t>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66" style="position:absolute;margin-left:90.9pt;margin-top:.75pt;width:119.25pt;height:40.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" fillcolor="white [3212]" strokecolor="#243f60 [1604]" strokeweight="2pt">
                <v:textbox>
                  <w:txbxContent>
                    <w:p w:rsidR="004340E7" w:rsidRPr="00147582" w:rsidRDefault="004340E7" w:rsidP="00CC5BC7">
                      <w:pPr>
                        <w:jc w:val="center"/>
                        <w:rPr>
                          <w:color w:val="000000" w:themeColor="text1"/>
                        </w:rPr>
                      </w:pPr>
                      <w:r>
                        <w:rPr>
                          <w:color w:val="000000" w:themeColor="text1"/>
                        </w:rPr>
                        <w:t>Testing</w:t>
                      </w:r>
                    </w:p>
                  </w:txbxContent>
                </v:textbox>
                <w10:wrap anchorx="margin"/>
              </v:rect>
            </w:pict>
          </mc:Fallback>
        </mc:AlternateContent>
      </w:r>
    </w:p>
    <w:p w:rsidR="007014D5" w:rsidRDefault="00840379" w:rsidP="007014D5">
      <w:pPr>
        <w:tabs>
          <w:tab w:val="left" w:pos="1716"/>
        </w:tabs>
        <w:spacing w:after="0"/>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705344" behindDoc="0" locked="0" layoutInCell="1" allowOverlap="1">
                <wp:simplePos x="0" y="0"/>
                <wp:positionH relativeFrom="column">
                  <wp:posOffset>4450080</wp:posOffset>
                </wp:positionH>
                <wp:positionV relativeFrom="paragraph">
                  <wp:posOffset>6350</wp:posOffset>
                </wp:positionV>
                <wp:extent cx="7620" cy="373380"/>
                <wp:effectExtent l="38100" t="0" r="87630" b="64770"/>
                <wp:wrapNone/>
                <wp:docPr id="51" name="Straight Arrow Connector 51"/>
                <wp:cNvGraphicFramePr/>
                <a:graphic xmlns:a="http://schemas.openxmlformats.org/drawingml/2006/main">
                  <a:graphicData uri="http://schemas.microsoft.com/office/word/2010/wordprocessingShape">
                    <wps:wsp>
                      <wps:cNvCnPr/>
                      <wps:spPr>
                        <a:xfrm>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B7AC7" id="Straight Arrow Connector 51" o:spid="_x0000_s1026" type="#_x0000_t32" style="position:absolute;margin-left:350.4pt;margin-top:.5pt;width:.6pt;height:2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" strokecolor="black [3040]">
                <v:stroke endarrow="block"/>
              </v:shape>
            </w:pict>
          </mc:Fallback>
        </mc:AlternateContent>
      </w:r>
    </w:p>
    <w:p w:rsidR="00112B02" w:rsidRDefault="00112B02" w:rsidP="00112B02">
      <w:pPr>
        <w:tabs>
          <w:tab w:val="left" w:pos="1716"/>
        </w:tabs>
        <w:spacing w:after="0"/>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3154680</wp:posOffset>
                </wp:positionH>
                <wp:positionV relativeFrom="paragraph">
                  <wp:posOffset>161925</wp:posOffset>
                </wp:positionV>
                <wp:extent cx="2651760" cy="1066800"/>
                <wp:effectExtent l="0" t="0" r="15240" b="19050"/>
                <wp:wrapNone/>
                <wp:docPr id="45" name="Rectangle 45"/>
                <wp:cNvGraphicFramePr/>
                <a:graphic xmlns:a="http://schemas.openxmlformats.org/drawingml/2006/main">
                  <a:graphicData uri="http://schemas.microsoft.com/office/word/2010/wordprocessingShape">
                    <wps:wsp>
                      <wps:cNvSpPr/>
                      <wps:spPr>
                        <a:xfrm>
                          <a:off x="0" y="0"/>
                          <a:ext cx="2651760" cy="1066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Default="004340E7" w:rsidP="00DE32B5">
                            <w:pPr>
                              <w:jc w:val="center"/>
                              <w:rPr>
                                <w:color w:val="000000" w:themeColor="text1"/>
                              </w:rPr>
                            </w:pPr>
                            <w:r>
                              <w:rPr>
                                <w:color w:val="000000" w:themeColor="text1"/>
                              </w:rPr>
                              <w:t>Evaluating: Frames against target population, quality of data collection operations, conduct evaluation studies, evaluate the data capture operations, etc.</w:t>
                            </w:r>
                          </w:p>
                          <w:p w:rsidR="004340E7" w:rsidRPr="00DE32B5" w:rsidRDefault="004340E7" w:rsidP="00DE32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67" style="position:absolute;margin-left:248.4pt;margin-top:12.75pt;width:208.8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" fillcolor="white [3212]" strokecolor="#243f60 [1604]" strokeweight="2pt">
                <v:textbox>
                  <w:txbxContent>
                    <w:p w:rsidR="004340E7" w:rsidRDefault="004340E7" w:rsidP="00DE32B5">
                      <w:pPr>
                        <w:jc w:val="center"/>
                        <w:rPr>
                          <w:color w:val="000000" w:themeColor="text1"/>
                        </w:rPr>
                      </w:pPr>
                      <w:r>
                        <w:rPr>
                          <w:color w:val="000000" w:themeColor="text1"/>
                        </w:rPr>
                        <w:t>Evaluating: Frames against target population, quality of data collection operations, conduct evaluation studies, evaluate the data capture operations, etc.</w:t>
                      </w:r>
                    </w:p>
                    <w:p w:rsidR="004340E7" w:rsidRPr="00DE32B5" w:rsidRDefault="004340E7" w:rsidP="00DE32B5">
                      <w:pPr>
                        <w:jc w:val="center"/>
                        <w:rPr>
                          <w:color w:val="000000" w:themeColor="text1"/>
                        </w:rPr>
                      </w:pPr>
                    </w:p>
                  </w:txbxContent>
                </v:textbox>
              </v:rect>
            </w:pict>
          </mc:Fallback>
        </mc:AlternateContent>
      </w:r>
      <w:r w:rsidR="00170E64">
        <w:rPr>
          <w:rFonts w:ascii="Times New Roman" w:hAnsi="Times New Roman" w:cs="Times New Roman"/>
          <w:i/>
          <w:sz w:val="24"/>
          <w:szCs w:val="24"/>
        </w:rPr>
        <w:t>B</w:t>
      </w:r>
      <w:r>
        <w:rPr>
          <w:rFonts w:ascii="Times New Roman" w:hAnsi="Times New Roman" w:cs="Times New Roman"/>
          <w:i/>
          <w:sz w:val="24"/>
          <w:szCs w:val="24"/>
        </w:rPr>
        <w:t>efore data</w:t>
      </w:r>
    </w:p>
    <w:p w:rsidR="00512B54" w:rsidRPr="00112B02" w:rsidRDefault="00112B02" w:rsidP="00112B02">
      <w:pPr>
        <w:tabs>
          <w:tab w:val="left" w:pos="1716"/>
        </w:tabs>
        <w:spacing w:after="0"/>
        <w:rPr>
          <w:rFonts w:ascii="Times New Roman" w:hAnsi="Times New Roman" w:cs="Times New Roman"/>
          <w:i/>
          <w:sz w:val="24"/>
          <w:szCs w:val="24"/>
        </w:rPr>
      </w:pPr>
      <w:r>
        <w:rPr>
          <w:rFonts w:ascii="Times New Roman" w:hAnsi="Times New Roman" w:cs="Times New Roman"/>
          <w:i/>
          <w:sz w:val="24"/>
          <w:szCs w:val="24"/>
        </w:rPr>
        <w:t>collection</w:t>
      </w:r>
    </w:p>
    <w:p w:rsidR="00512B54" w:rsidRDefault="003646C4" w:rsidP="00ED25B4">
      <w:pPr>
        <w:tabs>
          <w:tab w:val="left" w:pos="17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5958840</wp:posOffset>
                </wp:positionH>
                <wp:positionV relativeFrom="paragraph">
                  <wp:posOffset>269875</wp:posOffset>
                </wp:positionV>
                <wp:extent cx="0" cy="2819400"/>
                <wp:effectExtent l="0" t="0" r="19050" b="19050"/>
                <wp:wrapNone/>
                <wp:docPr id="63" name="Straight Connector 63"/>
                <wp:cNvGraphicFramePr/>
                <a:graphic xmlns:a="http://schemas.openxmlformats.org/drawingml/2006/main">
                  <a:graphicData uri="http://schemas.microsoft.com/office/word/2010/wordprocessingShape">
                    <wps:wsp>
                      <wps:cNvCnPr/>
                      <wps:spPr>
                        <a:xfrm flipH="1" flipV="1">
                          <a:off x="0" y="0"/>
                          <a:ext cx="0" cy="281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339F1" id="Straight Connector 63"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2pt,21.25pt" to="469.2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5783580</wp:posOffset>
                </wp:positionH>
                <wp:positionV relativeFrom="paragraph">
                  <wp:posOffset>254635</wp:posOffset>
                </wp:positionV>
                <wp:extent cx="152400" cy="7620"/>
                <wp:effectExtent l="19050" t="57150" r="0" b="87630"/>
                <wp:wrapNone/>
                <wp:docPr id="65" name="Straight Arrow Connector 65"/>
                <wp:cNvGraphicFramePr/>
                <a:graphic xmlns:a="http://schemas.openxmlformats.org/drawingml/2006/main">
                  <a:graphicData uri="http://schemas.microsoft.com/office/word/2010/wordprocessingShape">
                    <wps:wsp>
                      <wps:cNvCnPr/>
                      <wps:spPr>
                        <a:xfrm flipH="1" flipV="1">
                          <a:off x="0" y="0"/>
                          <a:ext cx="1524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2DF9A" id="Straight Arrow Connector 65" o:spid="_x0000_s1026" type="#_x0000_t32" style="position:absolute;margin-left:455.4pt;margin-top:20.05pt;width:12pt;height:.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" strokecolor="black [3040]">
                <v:stroke endarrow="block"/>
              </v:shape>
            </w:pict>
          </mc:Fallback>
        </mc:AlternateContent>
      </w:r>
      <w:r w:rsidR="002E7D94">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margin">
                  <wp:posOffset>1165860</wp:posOffset>
                </wp:positionH>
                <wp:positionV relativeFrom="paragraph">
                  <wp:posOffset>86995</wp:posOffset>
                </wp:positionV>
                <wp:extent cx="1493520" cy="5257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1493520" cy="525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47582" w:rsidRDefault="004340E7" w:rsidP="00147582">
                            <w:pPr>
                              <w:jc w:val="center"/>
                              <w:rPr>
                                <w:color w:val="000000" w:themeColor="text1"/>
                              </w:rPr>
                            </w:pPr>
                            <w:r>
                              <w:rPr>
                                <w:color w:val="000000" w:themeColor="text1"/>
                              </w:rPr>
                              <w:t>Evaluating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68" style="position:absolute;margin-left:91.8pt;margin-top:6.85pt;width:117.6pt;height:41.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" fillcolor="white [3212]" strokecolor="#243f60 [1604]" strokeweight="2pt">
                <v:textbox>
                  <w:txbxContent>
                    <w:p w:rsidR="004340E7" w:rsidRPr="00147582" w:rsidRDefault="004340E7" w:rsidP="00147582">
                      <w:pPr>
                        <w:jc w:val="center"/>
                        <w:rPr>
                          <w:color w:val="000000" w:themeColor="text1"/>
                        </w:rPr>
                      </w:pPr>
                      <w:r>
                        <w:rPr>
                          <w:color w:val="000000" w:themeColor="text1"/>
                        </w:rPr>
                        <w:t>Evaluating</w:t>
                      </w:r>
                    </w:p>
                  </w:txbxContent>
                </v:textbox>
                <w10:wrap anchorx="margin"/>
              </v:rect>
            </w:pict>
          </mc:Fallback>
        </mc:AlternateContent>
      </w:r>
    </w:p>
    <w:p w:rsidR="00512B54" w:rsidRDefault="00512B54" w:rsidP="002E7D94">
      <w:pPr>
        <w:tabs>
          <w:tab w:val="left" w:pos="1716"/>
        </w:tabs>
        <w:rPr>
          <w:rFonts w:ascii="Times New Roman" w:hAnsi="Times New Roman" w:cs="Times New Roman"/>
          <w:sz w:val="24"/>
          <w:szCs w:val="24"/>
        </w:rPr>
      </w:pPr>
    </w:p>
    <w:p w:rsidR="002E7D94" w:rsidRDefault="00112B02" w:rsidP="007014D5">
      <w:pPr>
        <w:tabs>
          <w:tab w:val="left" w:pos="1716"/>
        </w:tabs>
        <w:spacing w:after="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709440" behindDoc="0" locked="0" layoutInCell="1" allowOverlap="1" wp14:anchorId="0BFCC976" wp14:editId="7BC961F2">
                <wp:simplePos x="0" y="0"/>
                <wp:positionH relativeFrom="column">
                  <wp:posOffset>4465320</wp:posOffset>
                </wp:positionH>
                <wp:positionV relativeFrom="paragraph">
                  <wp:posOffset>151765</wp:posOffset>
                </wp:positionV>
                <wp:extent cx="7620" cy="373380"/>
                <wp:effectExtent l="38100" t="0" r="87630" b="64770"/>
                <wp:wrapNone/>
                <wp:docPr id="54" name="Straight Arrow Connector 54"/>
                <wp:cNvGraphicFramePr/>
                <a:graphic xmlns:a="http://schemas.openxmlformats.org/drawingml/2006/main">
                  <a:graphicData uri="http://schemas.microsoft.com/office/word/2010/wordprocessingShape">
                    <wps:wsp>
                      <wps:cNvCnPr/>
                      <wps:spPr>
                        <a:xfrm>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BC6D2" id="Straight Arrow Connector 54" o:spid="_x0000_s1026" type="#_x0000_t32" style="position:absolute;margin-left:351.6pt;margin-top:11.95pt;width:.6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" strokecolor="black [3040]">
                <v:stroke endarrow="block"/>
              </v:shape>
            </w:pict>
          </mc:Fallback>
        </mc:AlternateContent>
      </w:r>
    </w:p>
    <w:p w:rsidR="002E7D94" w:rsidRDefault="00CC5BC7" w:rsidP="007014D5">
      <w:pPr>
        <w:tabs>
          <w:tab w:val="left" w:pos="1716"/>
        </w:tabs>
        <w:spacing w:after="0"/>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120015</wp:posOffset>
                </wp:positionV>
                <wp:extent cx="5791200" cy="22860"/>
                <wp:effectExtent l="0" t="0" r="19050" b="34290"/>
                <wp:wrapNone/>
                <wp:docPr id="47" name="Straight Connector 47"/>
                <wp:cNvGraphicFramePr/>
                <a:graphic xmlns:a="http://schemas.openxmlformats.org/drawingml/2006/main">
                  <a:graphicData uri="http://schemas.microsoft.com/office/word/2010/wordprocessingShape">
                    <wps:wsp>
                      <wps:cNvCnPr/>
                      <wps:spPr>
                        <a:xfrm flipV="1">
                          <a:off x="0" y="0"/>
                          <a:ext cx="5791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25F67" id="Straight Connector 47" o:spid="_x0000_s1026" style="position:absolute;flip:y;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5pt" to="45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" strokecolor="black [3040]">
                <w10:wrap anchorx="margin"/>
              </v:line>
            </w:pict>
          </mc:Fallback>
        </mc:AlternateContent>
      </w:r>
    </w:p>
    <w:p w:rsidR="002E7D94" w:rsidRDefault="00CC5BC7" w:rsidP="007014D5">
      <w:pPr>
        <w:tabs>
          <w:tab w:val="left" w:pos="1716"/>
        </w:tabs>
        <w:spacing w:after="0"/>
        <w:rPr>
          <w:rFonts w:ascii="Times New Roman" w:hAnsi="Times New Roman" w:cs="Times New Roman"/>
          <w:i/>
          <w:sz w:val="24"/>
          <w:szCs w:val="24"/>
        </w:rPr>
      </w:pPr>
      <w:r w:rsidRPr="007014D5">
        <w:rPr>
          <w:rFonts w:ascii="Times New Roman" w:hAnsi="Times New Roman" w:cs="Times New Roman"/>
          <w:i/>
          <w:noProof/>
          <w:sz w:val="24"/>
          <w:szCs w:val="24"/>
        </w:rPr>
        <mc:AlternateContent>
          <mc:Choice Requires="wps">
            <w:drawing>
              <wp:anchor distT="0" distB="0" distL="114300" distR="114300" simplePos="0" relativeHeight="251701248" behindDoc="0" locked="0" layoutInCell="1" allowOverlap="1">
                <wp:simplePos x="0" y="0"/>
                <wp:positionH relativeFrom="column">
                  <wp:posOffset>3147060</wp:posOffset>
                </wp:positionH>
                <wp:positionV relativeFrom="paragraph">
                  <wp:posOffset>125730</wp:posOffset>
                </wp:positionV>
                <wp:extent cx="2636520" cy="10744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636520" cy="1074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7014D5" w:rsidRDefault="004340E7" w:rsidP="00550196">
                            <w:pPr>
                              <w:jc w:val="center"/>
                              <w:rPr>
                                <w:color w:val="000000" w:themeColor="text1"/>
                              </w:rPr>
                            </w:pPr>
                            <w:r w:rsidRPr="007014D5">
                              <w:rPr>
                                <w:color w:val="000000" w:themeColor="text1"/>
                              </w:rPr>
                              <w:t>Monitoring data collection: Monitor unit response rates, monitor progress in complete interviews, monitor corrective action when necessary to improve accuracy and completeness,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69" style="position:absolute;margin-left:247.8pt;margin-top:9.9pt;width:207.6pt;height:8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" fillcolor="white [3212]" strokecolor="#243f60 [1604]" strokeweight="2pt">
                <v:textbox>
                  <w:txbxContent>
                    <w:p w:rsidR="004340E7" w:rsidRPr="007014D5" w:rsidRDefault="004340E7" w:rsidP="00550196">
                      <w:pPr>
                        <w:jc w:val="center"/>
                        <w:rPr>
                          <w:color w:val="000000" w:themeColor="text1"/>
                        </w:rPr>
                      </w:pPr>
                      <w:r w:rsidRPr="007014D5">
                        <w:rPr>
                          <w:color w:val="000000" w:themeColor="text1"/>
                        </w:rPr>
                        <w:t>Monitoring data collection: Monitor unit response rates, monitor progress in complete interviews, monitor corrective action when necessary to improve accuracy and completeness, etc.</w:t>
                      </w:r>
                    </w:p>
                  </w:txbxContent>
                </v:textbox>
              </v:rect>
            </w:pict>
          </mc:Fallback>
        </mc:AlternateContent>
      </w:r>
      <w:r w:rsidRPr="007014D5">
        <w:rPr>
          <w:rFonts w:ascii="Times New Roman" w:hAnsi="Times New Roman" w:cs="Times New Roman"/>
          <w:i/>
          <w:noProof/>
          <w:sz w:val="24"/>
          <w:szCs w:val="24"/>
        </w:rPr>
        <mc:AlternateContent>
          <mc:Choice Requires="wps">
            <w:drawing>
              <wp:anchor distT="0" distB="0" distL="114300" distR="114300" simplePos="0" relativeHeight="251698176" behindDoc="0" locked="0" layoutInCell="1" allowOverlap="1">
                <wp:simplePos x="0" y="0"/>
                <wp:positionH relativeFrom="margin">
                  <wp:posOffset>1165860</wp:posOffset>
                </wp:positionH>
                <wp:positionV relativeFrom="paragraph">
                  <wp:posOffset>125730</wp:posOffset>
                </wp:positionV>
                <wp:extent cx="1493520" cy="5257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1493520" cy="525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6F7A65" w:rsidRDefault="004340E7" w:rsidP="006F7A65">
                            <w:pPr>
                              <w:jc w:val="center"/>
                              <w:rPr>
                                <w:color w:val="000000" w:themeColor="text1"/>
                              </w:rPr>
                            </w:pPr>
                            <w:r>
                              <w:rPr>
                                <w:color w:val="000000" w:themeColor="text1"/>
                              </w:rP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70" style="position:absolute;margin-left:91.8pt;margin-top:9.9pt;width:117.6pt;height:41.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" fillcolor="white [3212]" strokecolor="#243f60 [1604]" strokeweight="2pt">
                <v:textbox>
                  <w:txbxContent>
                    <w:p w:rsidR="004340E7" w:rsidRPr="006F7A65" w:rsidRDefault="004340E7" w:rsidP="006F7A65">
                      <w:pPr>
                        <w:jc w:val="center"/>
                        <w:rPr>
                          <w:color w:val="000000" w:themeColor="text1"/>
                        </w:rPr>
                      </w:pPr>
                      <w:r>
                        <w:rPr>
                          <w:color w:val="000000" w:themeColor="text1"/>
                        </w:rPr>
                        <w:t>Monitoring</w:t>
                      </w:r>
                    </w:p>
                  </w:txbxContent>
                </v:textbox>
                <w10:wrap anchorx="margin"/>
              </v:rect>
            </w:pict>
          </mc:Fallback>
        </mc:AlternateContent>
      </w:r>
    </w:p>
    <w:p w:rsidR="0086483D" w:rsidRDefault="00112B02" w:rsidP="0086483D">
      <w:pPr>
        <w:tabs>
          <w:tab w:val="left" w:pos="1716"/>
        </w:tabs>
        <w:spacing w:after="0"/>
        <w:rPr>
          <w:rFonts w:ascii="Times New Roman" w:hAnsi="Times New Roman" w:cs="Times New Roman"/>
          <w:sz w:val="24"/>
          <w:szCs w:val="24"/>
        </w:rPr>
      </w:pPr>
      <w:r>
        <w:rPr>
          <w:rFonts w:ascii="Times New Roman" w:hAnsi="Times New Roman" w:cs="Times New Roman"/>
          <w:i/>
          <w:sz w:val="24"/>
          <w:szCs w:val="24"/>
        </w:rPr>
        <w:t>During data</w:t>
      </w:r>
    </w:p>
    <w:p w:rsidR="0086483D" w:rsidRPr="007014D5" w:rsidRDefault="00112B02" w:rsidP="0086483D">
      <w:pPr>
        <w:tabs>
          <w:tab w:val="left" w:pos="1716"/>
        </w:tabs>
        <w:spacing w:after="0"/>
        <w:rPr>
          <w:rFonts w:ascii="Times New Roman" w:hAnsi="Times New Roman" w:cs="Times New Roman"/>
          <w:sz w:val="24"/>
          <w:szCs w:val="24"/>
        </w:rPr>
      </w:pPr>
      <w:r>
        <w:rPr>
          <w:rFonts w:ascii="Times New Roman" w:hAnsi="Times New Roman" w:cs="Times New Roman"/>
          <w:i/>
          <w:sz w:val="24"/>
          <w:szCs w:val="24"/>
        </w:rPr>
        <w:t>collection</w:t>
      </w:r>
    </w:p>
    <w:p w:rsidR="0086483D" w:rsidRDefault="0086483D" w:rsidP="0086483D">
      <w:pPr>
        <w:tabs>
          <w:tab w:val="left" w:pos="1716"/>
        </w:tabs>
        <w:rPr>
          <w:rFonts w:ascii="Times New Roman" w:hAnsi="Times New Roman" w:cs="Times New Roman"/>
          <w:i/>
          <w:sz w:val="24"/>
          <w:szCs w:val="24"/>
        </w:rPr>
      </w:pPr>
    </w:p>
    <w:p w:rsidR="002E7D94" w:rsidRDefault="002E7D94" w:rsidP="007014D5">
      <w:pPr>
        <w:tabs>
          <w:tab w:val="left" w:pos="1716"/>
        </w:tabs>
        <w:spacing w:after="0"/>
        <w:rPr>
          <w:rFonts w:ascii="Times New Roman" w:hAnsi="Times New Roman" w:cs="Times New Roman"/>
          <w:i/>
          <w:sz w:val="24"/>
          <w:szCs w:val="24"/>
        </w:rPr>
      </w:pPr>
    </w:p>
    <w:p w:rsidR="00512B54" w:rsidRDefault="00112B02" w:rsidP="00ED25B4">
      <w:pPr>
        <w:tabs>
          <w:tab w:val="left" w:pos="1716"/>
        </w:tabs>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711488" behindDoc="0" locked="0" layoutInCell="1" allowOverlap="1" wp14:anchorId="7FBA9012" wp14:editId="333605BD">
                <wp:simplePos x="0" y="0"/>
                <wp:positionH relativeFrom="column">
                  <wp:posOffset>4465320</wp:posOffset>
                </wp:positionH>
                <wp:positionV relativeFrom="paragraph">
                  <wp:posOffset>64135</wp:posOffset>
                </wp:positionV>
                <wp:extent cx="7620" cy="373380"/>
                <wp:effectExtent l="38100" t="0" r="87630" b="64770"/>
                <wp:wrapNone/>
                <wp:docPr id="55" name="Straight Arrow Connector 55"/>
                <wp:cNvGraphicFramePr/>
                <a:graphic xmlns:a="http://schemas.openxmlformats.org/drawingml/2006/main">
                  <a:graphicData uri="http://schemas.microsoft.com/office/word/2010/wordprocessingShape">
                    <wps:wsp>
                      <wps:cNvCnPr/>
                      <wps:spPr>
                        <a:xfrm>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AA7EE" id="Straight Arrow Connector 55" o:spid="_x0000_s1026" type="#_x0000_t32" style="position:absolute;margin-left:351.6pt;margin-top:5.05pt;width:.6pt;height:2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" strokecolor="black [3040]">
                <v:stroke endarrow="block"/>
              </v:shape>
            </w:pict>
          </mc:Fallback>
        </mc:AlternateContent>
      </w:r>
      <w:r w:rsidR="0086483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292735</wp:posOffset>
                </wp:positionV>
                <wp:extent cx="5814060" cy="7620"/>
                <wp:effectExtent l="0" t="0" r="34290" b="30480"/>
                <wp:wrapNone/>
                <wp:docPr id="48" name="Straight Connector 48"/>
                <wp:cNvGraphicFramePr/>
                <a:graphic xmlns:a="http://schemas.openxmlformats.org/drawingml/2006/main">
                  <a:graphicData uri="http://schemas.microsoft.com/office/word/2010/wordprocessingShape">
                    <wps:wsp>
                      <wps:cNvCnPr/>
                      <wps:spPr>
                        <a:xfrm flipV="1">
                          <a:off x="0" y="0"/>
                          <a:ext cx="5814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12822" id="Straight Connector 48" o:spid="_x0000_s1026" style="position:absolute;flip:y;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05pt" to="45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" strokecolor="black [3040]">
                <w10:wrap anchorx="margin"/>
              </v:line>
            </w:pict>
          </mc:Fallback>
        </mc:AlternateContent>
      </w:r>
    </w:p>
    <w:p w:rsidR="002E7D94" w:rsidRDefault="00112B02" w:rsidP="00ED25B4">
      <w:pPr>
        <w:tabs>
          <w:tab w:val="left" w:pos="1716"/>
        </w:tabs>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3162300</wp:posOffset>
                </wp:positionH>
                <wp:positionV relativeFrom="paragraph">
                  <wp:posOffset>108585</wp:posOffset>
                </wp:positionV>
                <wp:extent cx="2621280" cy="8915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2621280" cy="891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550196" w:rsidRDefault="004340E7" w:rsidP="00550196">
                            <w:pPr>
                              <w:jc w:val="center"/>
                              <w:rPr>
                                <w:color w:val="000000" w:themeColor="text1"/>
                              </w:rPr>
                            </w:pPr>
                            <w:r>
                              <w:rPr>
                                <w:color w:val="000000" w:themeColor="text1"/>
                              </w:rPr>
                              <w:t xml:space="preserve">Documentation needed to replicate and evaluate the development of data collection instruments and data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71" style="position:absolute;margin-left:249pt;margin-top:8.55pt;width:206.4pt;height:7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" fillcolor="white [3212]" strokecolor="#243f60 [1604]" strokeweight="2pt">
                <v:textbox>
                  <w:txbxContent>
                    <w:p w:rsidR="004340E7" w:rsidRPr="00550196" w:rsidRDefault="004340E7" w:rsidP="00550196">
                      <w:pPr>
                        <w:jc w:val="center"/>
                        <w:rPr>
                          <w:color w:val="000000" w:themeColor="text1"/>
                        </w:rPr>
                      </w:pPr>
                      <w:r>
                        <w:rPr>
                          <w:color w:val="000000" w:themeColor="text1"/>
                        </w:rPr>
                        <w:t xml:space="preserve">Documentation needed to replicate and evaluate the development of data collection instruments and data analysis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margin">
                  <wp:posOffset>1207770</wp:posOffset>
                </wp:positionH>
                <wp:positionV relativeFrom="paragraph">
                  <wp:posOffset>245745</wp:posOffset>
                </wp:positionV>
                <wp:extent cx="1485900" cy="495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85900" cy="495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40E7" w:rsidRPr="00147582" w:rsidRDefault="004340E7" w:rsidP="00147582">
                            <w:pPr>
                              <w:jc w:val="center"/>
                              <w:rPr>
                                <w:color w:val="000000" w:themeColor="text1"/>
                              </w:rPr>
                            </w:pPr>
                            <w:r>
                              <w:rPr>
                                <w:color w:val="000000" w:themeColor="text1"/>
                              </w:rPr>
                              <w:t>Documenting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72" style="position:absolute;margin-left:95.1pt;margin-top:19.35pt;width:117pt;height:3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" fillcolor="white [3212]" strokecolor="#243f60 [1604]" strokeweight="2pt">
                <v:textbox>
                  <w:txbxContent>
                    <w:p w:rsidR="004340E7" w:rsidRPr="00147582" w:rsidRDefault="004340E7" w:rsidP="00147582">
                      <w:pPr>
                        <w:jc w:val="center"/>
                        <w:rPr>
                          <w:color w:val="000000" w:themeColor="text1"/>
                        </w:rPr>
                      </w:pPr>
                      <w:r>
                        <w:rPr>
                          <w:color w:val="000000" w:themeColor="text1"/>
                        </w:rPr>
                        <w:t>Documenting</w:t>
                      </w:r>
                    </w:p>
                  </w:txbxContent>
                </v:textbox>
                <w10:wrap anchorx="margin"/>
              </v:rect>
            </w:pict>
          </mc:Fallback>
        </mc:AlternateContent>
      </w:r>
    </w:p>
    <w:p w:rsidR="00112B02" w:rsidRDefault="00C0386D" w:rsidP="00112B02">
      <w:pPr>
        <w:tabs>
          <w:tab w:val="left" w:pos="1716"/>
        </w:tabs>
        <w:spacing w:after="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712512" behindDoc="0" locked="0" layoutInCell="1" allowOverlap="1">
                <wp:simplePos x="0" y="0"/>
                <wp:positionH relativeFrom="column">
                  <wp:posOffset>5783580</wp:posOffset>
                </wp:positionH>
                <wp:positionV relativeFrom="paragraph">
                  <wp:posOffset>229235</wp:posOffset>
                </wp:positionV>
                <wp:extent cx="259080" cy="7620"/>
                <wp:effectExtent l="0" t="0" r="26670" b="30480"/>
                <wp:wrapNone/>
                <wp:docPr id="58" name="Straight Connector 58"/>
                <wp:cNvGraphicFramePr/>
                <a:graphic xmlns:a="http://schemas.openxmlformats.org/drawingml/2006/main">
                  <a:graphicData uri="http://schemas.microsoft.com/office/word/2010/wordprocessingShape">
                    <wps:wsp>
                      <wps:cNvCnPr/>
                      <wps:spPr>
                        <a:xfrm>
                          <a:off x="0" y="0"/>
                          <a:ext cx="2590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79509" id="Straight Connector 5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4pt,18.05pt" to="47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" strokecolor="black [3040]"/>
            </w:pict>
          </mc:Fallback>
        </mc:AlternateContent>
      </w:r>
      <w:r w:rsidR="00112B02">
        <w:rPr>
          <w:rFonts w:ascii="Times New Roman" w:hAnsi="Times New Roman" w:cs="Times New Roman"/>
          <w:i/>
          <w:sz w:val="24"/>
          <w:szCs w:val="24"/>
        </w:rPr>
        <w:t xml:space="preserve">After data </w:t>
      </w:r>
    </w:p>
    <w:p w:rsidR="0086483D" w:rsidRDefault="00112B02" w:rsidP="00112B02">
      <w:pPr>
        <w:tabs>
          <w:tab w:val="left" w:pos="1716"/>
        </w:tabs>
        <w:spacing w:after="0"/>
        <w:rPr>
          <w:rFonts w:ascii="Times New Roman" w:hAnsi="Times New Roman" w:cs="Times New Roman"/>
          <w:i/>
          <w:sz w:val="24"/>
          <w:szCs w:val="24"/>
        </w:rPr>
      </w:pPr>
      <w:r>
        <w:rPr>
          <w:rFonts w:ascii="Times New Roman" w:hAnsi="Times New Roman" w:cs="Times New Roman"/>
          <w:i/>
          <w:sz w:val="24"/>
          <w:szCs w:val="24"/>
        </w:rPr>
        <w:t>collection</w:t>
      </w:r>
    </w:p>
    <w:p w:rsidR="002E7D94" w:rsidRDefault="002E7D94" w:rsidP="00ED25B4">
      <w:pPr>
        <w:tabs>
          <w:tab w:val="left" w:pos="1716"/>
        </w:tabs>
        <w:rPr>
          <w:rFonts w:ascii="Times New Roman" w:hAnsi="Times New Roman" w:cs="Times New Roman"/>
          <w:i/>
          <w:sz w:val="24"/>
          <w:szCs w:val="24"/>
        </w:rPr>
      </w:pPr>
    </w:p>
    <w:p w:rsidR="00813F44" w:rsidRDefault="00813F44" w:rsidP="00ED25B4">
      <w:pPr>
        <w:tabs>
          <w:tab w:val="left" w:pos="1716"/>
        </w:tabs>
        <w:rPr>
          <w:rFonts w:ascii="Times New Roman" w:hAnsi="Times New Roman" w:cs="Times New Roman"/>
          <w:sz w:val="24"/>
          <w:szCs w:val="24"/>
        </w:rPr>
      </w:pPr>
    </w:p>
    <w:p w:rsidR="003646C4" w:rsidRDefault="003646C4" w:rsidP="007F3DEC">
      <w:pPr>
        <w:jc w:val="both"/>
        <w:rPr>
          <w:rFonts w:ascii="Times New Roman" w:hAnsi="Times New Roman" w:cs="Times New Roman"/>
          <w:b/>
          <w:sz w:val="24"/>
          <w:szCs w:val="24"/>
        </w:rPr>
      </w:pPr>
      <w:r>
        <w:rPr>
          <w:rFonts w:ascii="Times New Roman" w:hAnsi="Times New Roman" w:cs="Times New Roman"/>
          <w:b/>
          <w:sz w:val="24"/>
          <w:szCs w:val="24"/>
        </w:rPr>
        <w:t>V</w:t>
      </w:r>
      <w:r w:rsidR="007F3DEC">
        <w:rPr>
          <w:rFonts w:ascii="Times New Roman" w:hAnsi="Times New Roman" w:cs="Times New Roman"/>
          <w:b/>
          <w:sz w:val="24"/>
          <w:szCs w:val="24"/>
        </w:rPr>
        <w:t>.</w:t>
      </w:r>
      <w:r w:rsidR="007F3DEC">
        <w:rPr>
          <w:rFonts w:ascii="Times New Roman" w:hAnsi="Times New Roman" w:cs="Times New Roman"/>
          <w:b/>
          <w:sz w:val="24"/>
          <w:szCs w:val="24"/>
        </w:rPr>
        <w:tab/>
      </w:r>
      <w:r>
        <w:rPr>
          <w:rFonts w:ascii="Times New Roman" w:hAnsi="Times New Roman" w:cs="Times New Roman"/>
          <w:b/>
          <w:sz w:val="24"/>
          <w:szCs w:val="24"/>
        </w:rPr>
        <w:t>Procedures for Improving Quality and Controlling Costs</w:t>
      </w:r>
    </w:p>
    <w:p w:rsidR="004031D3" w:rsidRPr="00077C55" w:rsidRDefault="00813F44" w:rsidP="007F3DEC">
      <w:pPr>
        <w:jc w:val="both"/>
        <w:rPr>
          <w:rFonts w:ascii="Times New Roman" w:hAnsi="Times New Roman" w:cs="Times New Roman"/>
          <w:i/>
          <w:sz w:val="24"/>
          <w:szCs w:val="24"/>
        </w:rPr>
      </w:pPr>
      <w:r w:rsidRPr="00077C55">
        <w:rPr>
          <w:rFonts w:ascii="Times New Roman" w:hAnsi="Times New Roman" w:cs="Times New Roman"/>
          <w:i/>
          <w:sz w:val="24"/>
          <w:szCs w:val="24"/>
        </w:rPr>
        <w:t>1</w:t>
      </w:r>
      <w:r w:rsidR="003646C4" w:rsidRPr="00077C55">
        <w:rPr>
          <w:rFonts w:ascii="Times New Roman" w:hAnsi="Times New Roman" w:cs="Times New Roman"/>
          <w:i/>
          <w:sz w:val="24"/>
          <w:szCs w:val="24"/>
        </w:rPr>
        <w:t xml:space="preserve">.       </w:t>
      </w:r>
      <w:r w:rsidR="00586954" w:rsidRPr="00077C55">
        <w:rPr>
          <w:rFonts w:ascii="Times New Roman" w:hAnsi="Times New Roman" w:cs="Times New Roman"/>
          <w:i/>
          <w:sz w:val="24"/>
          <w:szCs w:val="24"/>
        </w:rPr>
        <w:t xml:space="preserve"> </w:t>
      </w:r>
      <w:r w:rsidR="00D125BD" w:rsidRPr="00077C55">
        <w:rPr>
          <w:rFonts w:ascii="Times New Roman" w:hAnsi="Times New Roman" w:cs="Times New Roman"/>
          <w:i/>
          <w:sz w:val="24"/>
          <w:szCs w:val="24"/>
        </w:rPr>
        <w:t xml:space="preserve">Automatically </w:t>
      </w:r>
      <w:r w:rsidR="00FF2F66" w:rsidRPr="00077C55">
        <w:rPr>
          <w:rFonts w:ascii="Times New Roman" w:hAnsi="Times New Roman" w:cs="Times New Roman"/>
          <w:i/>
          <w:sz w:val="24"/>
          <w:szCs w:val="24"/>
        </w:rPr>
        <w:t xml:space="preserve">Generated Tables </w:t>
      </w:r>
      <w:r w:rsidR="007F3DEC" w:rsidRPr="00077C55">
        <w:rPr>
          <w:rFonts w:ascii="Times New Roman" w:hAnsi="Times New Roman" w:cs="Times New Roman"/>
          <w:i/>
          <w:sz w:val="24"/>
          <w:szCs w:val="24"/>
        </w:rPr>
        <w:t xml:space="preserve">for Proposed </w:t>
      </w:r>
      <w:r w:rsidR="00FF2F66" w:rsidRPr="00077C55">
        <w:rPr>
          <w:rFonts w:ascii="Times New Roman" w:hAnsi="Times New Roman" w:cs="Times New Roman"/>
          <w:i/>
          <w:sz w:val="24"/>
          <w:szCs w:val="24"/>
        </w:rPr>
        <w:t xml:space="preserve">Quality </w:t>
      </w:r>
      <w:r w:rsidR="007F3DEC" w:rsidRPr="00077C55">
        <w:rPr>
          <w:rFonts w:ascii="Times New Roman" w:hAnsi="Times New Roman" w:cs="Times New Roman"/>
          <w:i/>
          <w:sz w:val="24"/>
          <w:szCs w:val="24"/>
        </w:rPr>
        <w:t xml:space="preserve">Enhancements </w:t>
      </w:r>
    </w:p>
    <w:p w:rsidR="009A197B" w:rsidRDefault="009833F0" w:rsidP="009A197B">
      <w:pPr>
        <w:jc w:val="both"/>
        <w:rPr>
          <w:rFonts w:ascii="Times New Roman" w:hAnsi="Times New Roman" w:cs="Times New Roman"/>
          <w:sz w:val="24"/>
          <w:szCs w:val="24"/>
        </w:rPr>
      </w:pPr>
      <w:r>
        <w:rPr>
          <w:rFonts w:ascii="Times New Roman" w:hAnsi="Times New Roman" w:cs="Times New Roman"/>
          <w:sz w:val="24"/>
          <w:szCs w:val="24"/>
        </w:rPr>
        <w:t xml:space="preserve">Based on the results of two cycles </w:t>
      </w:r>
      <w:r w:rsidR="00C03FB4">
        <w:rPr>
          <w:rFonts w:ascii="Times New Roman" w:hAnsi="Times New Roman" w:cs="Times New Roman"/>
          <w:sz w:val="24"/>
          <w:szCs w:val="24"/>
        </w:rPr>
        <w:t xml:space="preserve">of </w:t>
      </w:r>
      <w:r>
        <w:rPr>
          <w:rFonts w:ascii="Times New Roman" w:hAnsi="Times New Roman" w:cs="Times New Roman"/>
          <w:sz w:val="24"/>
          <w:szCs w:val="24"/>
        </w:rPr>
        <w:t xml:space="preserve">quality audit </w:t>
      </w:r>
      <w:r w:rsidR="00FF2F66">
        <w:rPr>
          <w:rFonts w:ascii="Times New Roman" w:hAnsi="Times New Roman" w:cs="Times New Roman"/>
          <w:sz w:val="24"/>
          <w:szCs w:val="24"/>
        </w:rPr>
        <w:t>evaluation</w:t>
      </w:r>
      <w:r w:rsidR="00115185">
        <w:rPr>
          <w:rFonts w:ascii="Times New Roman" w:hAnsi="Times New Roman" w:cs="Times New Roman"/>
          <w:sz w:val="24"/>
          <w:szCs w:val="24"/>
        </w:rPr>
        <w:t>s</w:t>
      </w:r>
      <w:r w:rsidR="00FF2F66">
        <w:rPr>
          <w:rFonts w:ascii="Times New Roman" w:hAnsi="Times New Roman" w:cs="Times New Roman"/>
          <w:sz w:val="24"/>
          <w:szCs w:val="24"/>
        </w:rPr>
        <w:t xml:space="preserve">, </w:t>
      </w:r>
      <w:r w:rsidR="00320701">
        <w:rPr>
          <w:rFonts w:ascii="Times New Roman" w:hAnsi="Times New Roman" w:cs="Times New Roman"/>
          <w:sz w:val="24"/>
          <w:szCs w:val="24"/>
        </w:rPr>
        <w:t xml:space="preserve">we strongly </w:t>
      </w:r>
      <w:r w:rsidR="00115185">
        <w:rPr>
          <w:rFonts w:ascii="Times New Roman" w:hAnsi="Times New Roman" w:cs="Times New Roman"/>
          <w:sz w:val="24"/>
          <w:szCs w:val="24"/>
        </w:rPr>
        <w:t>suggest</w:t>
      </w:r>
      <w:r w:rsidR="00077C55">
        <w:rPr>
          <w:rFonts w:ascii="Times New Roman" w:hAnsi="Times New Roman" w:cs="Times New Roman"/>
          <w:sz w:val="24"/>
          <w:szCs w:val="24"/>
        </w:rPr>
        <w:t xml:space="preserve"> to develop</w:t>
      </w:r>
      <w:r w:rsidR="00320701">
        <w:rPr>
          <w:rFonts w:ascii="Times New Roman" w:hAnsi="Times New Roman" w:cs="Times New Roman"/>
          <w:sz w:val="24"/>
          <w:szCs w:val="24"/>
        </w:rPr>
        <w:t xml:space="preserve"> automat</w:t>
      </w:r>
      <w:r w:rsidR="009A197B">
        <w:rPr>
          <w:rFonts w:ascii="Times New Roman" w:hAnsi="Times New Roman" w:cs="Times New Roman"/>
          <w:sz w:val="24"/>
          <w:szCs w:val="24"/>
        </w:rPr>
        <w:t>ed</w:t>
      </w:r>
      <w:r w:rsidR="00320701">
        <w:rPr>
          <w:rFonts w:ascii="Times New Roman" w:hAnsi="Times New Roman" w:cs="Times New Roman"/>
          <w:sz w:val="24"/>
          <w:szCs w:val="24"/>
        </w:rPr>
        <w:t xml:space="preserve"> </w:t>
      </w:r>
      <w:r w:rsidR="009A197B">
        <w:rPr>
          <w:rFonts w:ascii="Times New Roman" w:hAnsi="Times New Roman" w:cs="Times New Roman"/>
          <w:sz w:val="24"/>
          <w:szCs w:val="24"/>
        </w:rPr>
        <w:t>quality control tables that will</w:t>
      </w:r>
      <w:r w:rsidR="00320701">
        <w:rPr>
          <w:rFonts w:ascii="Times New Roman" w:hAnsi="Times New Roman" w:cs="Times New Roman"/>
          <w:sz w:val="24"/>
          <w:szCs w:val="24"/>
        </w:rPr>
        <w:t xml:space="preserve"> be used on an ongoing basis by the survey analysts and the survey managers to monitor various processes throughout </w:t>
      </w:r>
      <w:r w:rsidR="00226BCA">
        <w:rPr>
          <w:rFonts w:ascii="Times New Roman" w:hAnsi="Times New Roman" w:cs="Times New Roman"/>
          <w:sz w:val="24"/>
          <w:szCs w:val="24"/>
        </w:rPr>
        <w:t xml:space="preserve">the survey life cycle. </w:t>
      </w:r>
      <w:r w:rsidR="004264B6">
        <w:rPr>
          <w:rFonts w:ascii="Times New Roman" w:hAnsi="Times New Roman" w:cs="Times New Roman"/>
          <w:sz w:val="24"/>
          <w:szCs w:val="24"/>
        </w:rPr>
        <w:t xml:space="preserve">Relying on manual </w:t>
      </w:r>
      <w:r w:rsidR="003646C4">
        <w:rPr>
          <w:rFonts w:ascii="Times New Roman" w:hAnsi="Times New Roman" w:cs="Times New Roman"/>
          <w:sz w:val="24"/>
          <w:szCs w:val="24"/>
        </w:rPr>
        <w:t>quality control</w:t>
      </w:r>
      <w:r w:rsidR="009A197B">
        <w:rPr>
          <w:rFonts w:ascii="Times New Roman" w:hAnsi="Times New Roman" w:cs="Times New Roman"/>
          <w:sz w:val="24"/>
          <w:szCs w:val="24"/>
        </w:rPr>
        <w:t xml:space="preserve"> can introduce bias and delay data dissemination. </w:t>
      </w:r>
      <w:r w:rsidR="00A82FFB">
        <w:rPr>
          <w:rFonts w:ascii="Times New Roman" w:hAnsi="Times New Roman" w:cs="Times New Roman"/>
          <w:sz w:val="24"/>
          <w:szCs w:val="24"/>
        </w:rPr>
        <w:t>We focus exclusively on automated qual</w:t>
      </w:r>
      <w:r w:rsidR="003646C4">
        <w:rPr>
          <w:rFonts w:ascii="Times New Roman" w:hAnsi="Times New Roman" w:cs="Times New Roman"/>
          <w:sz w:val="24"/>
          <w:szCs w:val="24"/>
        </w:rPr>
        <w:t xml:space="preserve">ity control procedures where all </w:t>
      </w:r>
      <w:r w:rsidR="00C03FB4">
        <w:rPr>
          <w:rFonts w:ascii="Times New Roman" w:hAnsi="Times New Roman" w:cs="Times New Roman"/>
          <w:sz w:val="24"/>
          <w:szCs w:val="24"/>
        </w:rPr>
        <w:t xml:space="preserve">procedures </w:t>
      </w:r>
      <w:r w:rsidR="00A82FFB">
        <w:rPr>
          <w:rFonts w:ascii="Times New Roman" w:hAnsi="Times New Roman" w:cs="Times New Roman"/>
          <w:sz w:val="24"/>
          <w:szCs w:val="24"/>
        </w:rPr>
        <w:t>are screened by automated algorithms to identify suspect data that are then flagged for further review in the next stage.</w:t>
      </w:r>
      <w:r w:rsidR="004340E7">
        <w:rPr>
          <w:rFonts w:ascii="Times New Roman" w:hAnsi="Times New Roman" w:cs="Times New Roman"/>
          <w:sz w:val="24"/>
          <w:szCs w:val="24"/>
        </w:rPr>
        <w:t xml:space="preserve"> </w:t>
      </w:r>
      <w:r w:rsidR="00C03FB4">
        <w:rPr>
          <w:rFonts w:ascii="Times New Roman" w:hAnsi="Times New Roman" w:cs="Times New Roman"/>
          <w:sz w:val="24"/>
          <w:szCs w:val="24"/>
        </w:rPr>
        <w:t xml:space="preserve">These automated quality procedures are further motivated by the need to optimize staff effort for survey evaluation, which has direct budgetary implications in business surveys.  </w:t>
      </w:r>
      <w:r w:rsidR="000C35EA">
        <w:rPr>
          <w:rFonts w:ascii="Times New Roman" w:hAnsi="Times New Roman" w:cs="Times New Roman"/>
          <w:sz w:val="24"/>
          <w:szCs w:val="24"/>
        </w:rPr>
        <w:t xml:space="preserve">To develop this automated quality control table, we reviewed all OMB standards to identify those that could be easily and </w:t>
      </w:r>
      <w:r w:rsidR="000C35EA">
        <w:rPr>
          <w:rFonts w:ascii="Times New Roman" w:hAnsi="Times New Roman" w:cs="Times New Roman"/>
          <w:sz w:val="24"/>
          <w:szCs w:val="24"/>
        </w:rPr>
        <w:lastRenderedPageBreak/>
        <w:t>accurately automated. Figure 4 lists the six proposed categories along with t</w:t>
      </w:r>
      <w:r w:rsidR="00BD0AE2">
        <w:rPr>
          <w:rFonts w:ascii="Times New Roman" w:hAnsi="Times New Roman" w:cs="Times New Roman"/>
          <w:sz w:val="24"/>
          <w:szCs w:val="24"/>
        </w:rPr>
        <w:t xml:space="preserve">he corresponding OMB standards and the Census Bureau quality standards. </w:t>
      </w:r>
    </w:p>
    <w:p w:rsidR="001E7798" w:rsidRDefault="004031D3" w:rsidP="00813F44">
      <w:pPr>
        <w:tabs>
          <w:tab w:val="left" w:pos="1716"/>
        </w:tabs>
        <w:jc w:val="center"/>
        <w:rPr>
          <w:rFonts w:ascii="Times New Roman" w:hAnsi="Times New Roman" w:cs="Times New Roman"/>
          <w:sz w:val="24"/>
          <w:szCs w:val="24"/>
        </w:rPr>
      </w:pPr>
      <w:r>
        <w:rPr>
          <w:rFonts w:ascii="Times New Roman" w:hAnsi="Times New Roman" w:cs="Times New Roman"/>
          <w:b/>
          <w:sz w:val="24"/>
          <w:szCs w:val="24"/>
        </w:rPr>
        <w:t>Figure 4</w:t>
      </w:r>
      <w:r w:rsidR="00BA656E" w:rsidRPr="00BA656E">
        <w:rPr>
          <w:rFonts w:ascii="Times New Roman" w:hAnsi="Times New Roman" w:cs="Times New Roman"/>
          <w:b/>
          <w:sz w:val="24"/>
          <w:szCs w:val="24"/>
        </w:rPr>
        <w:t>:</w:t>
      </w:r>
      <w:r w:rsidR="00BA656E">
        <w:rPr>
          <w:rFonts w:ascii="Times New Roman" w:hAnsi="Times New Roman" w:cs="Times New Roman"/>
          <w:sz w:val="24"/>
          <w:szCs w:val="24"/>
        </w:rPr>
        <w:t xml:space="preserve"> </w:t>
      </w:r>
      <w:r w:rsidR="00170E64">
        <w:rPr>
          <w:rFonts w:ascii="Times New Roman" w:hAnsi="Times New Roman" w:cs="Times New Roman"/>
          <w:sz w:val="24"/>
          <w:szCs w:val="24"/>
        </w:rPr>
        <w:t>Recommended S</w:t>
      </w:r>
      <w:r w:rsidR="00BA656E">
        <w:rPr>
          <w:rFonts w:ascii="Times New Roman" w:hAnsi="Times New Roman" w:cs="Times New Roman"/>
          <w:sz w:val="24"/>
          <w:szCs w:val="24"/>
        </w:rPr>
        <w:t>tand</w:t>
      </w:r>
      <w:r w:rsidR="00170E64">
        <w:rPr>
          <w:rFonts w:ascii="Times New Roman" w:hAnsi="Times New Roman" w:cs="Times New Roman"/>
          <w:sz w:val="24"/>
          <w:szCs w:val="24"/>
        </w:rPr>
        <w:t>ardized and Guideline Requirements</w:t>
      </w:r>
    </w:p>
    <w:tbl>
      <w:tblPr>
        <w:tblStyle w:val="TableGrid"/>
        <w:tblW w:w="9715" w:type="dxa"/>
        <w:tblLook w:val="04A0" w:firstRow="1" w:lastRow="0" w:firstColumn="1" w:lastColumn="0" w:noHBand="0" w:noVBand="1"/>
      </w:tblPr>
      <w:tblGrid>
        <w:gridCol w:w="1750"/>
        <w:gridCol w:w="1350"/>
        <w:gridCol w:w="1350"/>
        <w:gridCol w:w="5265"/>
      </w:tblGrid>
      <w:tr w:rsidR="00EA39F2" w:rsidTr="006F53F4">
        <w:tc>
          <w:tcPr>
            <w:tcW w:w="1696" w:type="dxa"/>
            <w:tcBorders>
              <w:top w:val="single" w:sz="12" w:space="0" w:color="auto"/>
              <w:left w:val="nil"/>
              <w:bottom w:val="single" w:sz="4" w:space="0" w:color="auto"/>
            </w:tcBorders>
          </w:tcPr>
          <w:p w:rsidR="001E7798" w:rsidRPr="002204DC" w:rsidRDefault="001E7798" w:rsidP="002204DC">
            <w:pPr>
              <w:tabs>
                <w:tab w:val="left" w:pos="1716"/>
              </w:tabs>
              <w:jc w:val="center"/>
              <w:rPr>
                <w:rFonts w:ascii="Times New Roman" w:hAnsi="Times New Roman" w:cs="Times New Roman"/>
                <w:b/>
                <w:sz w:val="24"/>
                <w:szCs w:val="24"/>
              </w:rPr>
            </w:pPr>
            <w:r w:rsidRPr="002204DC">
              <w:rPr>
                <w:rFonts w:ascii="Times New Roman" w:hAnsi="Times New Roman" w:cs="Times New Roman"/>
                <w:b/>
                <w:sz w:val="24"/>
                <w:szCs w:val="24"/>
              </w:rPr>
              <w:t>Categories</w:t>
            </w:r>
          </w:p>
        </w:tc>
        <w:tc>
          <w:tcPr>
            <w:tcW w:w="1207" w:type="dxa"/>
            <w:tcBorders>
              <w:top w:val="single" w:sz="12" w:space="0" w:color="auto"/>
              <w:bottom w:val="single" w:sz="4" w:space="0" w:color="auto"/>
            </w:tcBorders>
          </w:tcPr>
          <w:p w:rsidR="001E7798" w:rsidRPr="00F31F41" w:rsidRDefault="001E7798" w:rsidP="002204DC">
            <w:pPr>
              <w:tabs>
                <w:tab w:val="left" w:pos="1716"/>
              </w:tabs>
              <w:jc w:val="center"/>
              <w:rPr>
                <w:rFonts w:ascii="Times New Roman" w:hAnsi="Times New Roman" w:cs="Times New Roman"/>
                <w:b/>
                <w:sz w:val="24"/>
                <w:szCs w:val="24"/>
                <w:vertAlign w:val="superscript"/>
              </w:rPr>
            </w:pPr>
            <w:r w:rsidRPr="00DD466B">
              <w:rPr>
                <w:rFonts w:ascii="Times New Roman" w:hAnsi="Times New Roman" w:cs="Times New Roman"/>
                <w:b/>
                <w:sz w:val="24"/>
                <w:szCs w:val="24"/>
              </w:rPr>
              <w:t>OMB Standards</w:t>
            </w:r>
            <w:r w:rsidR="00F31F41">
              <w:rPr>
                <w:rFonts w:ascii="Times New Roman" w:hAnsi="Times New Roman" w:cs="Times New Roman"/>
                <w:b/>
                <w:sz w:val="24"/>
                <w:szCs w:val="24"/>
                <w:vertAlign w:val="superscript"/>
              </w:rPr>
              <w:t>1</w:t>
            </w:r>
          </w:p>
        </w:tc>
        <w:tc>
          <w:tcPr>
            <w:tcW w:w="1232" w:type="dxa"/>
            <w:tcBorders>
              <w:top w:val="single" w:sz="12" w:space="0" w:color="auto"/>
              <w:bottom w:val="single" w:sz="4" w:space="0" w:color="auto"/>
            </w:tcBorders>
          </w:tcPr>
          <w:p w:rsidR="001E7798" w:rsidRPr="00F31F41" w:rsidRDefault="001E7798" w:rsidP="002204DC">
            <w:pPr>
              <w:tabs>
                <w:tab w:val="left" w:pos="1716"/>
              </w:tabs>
              <w:jc w:val="center"/>
              <w:rPr>
                <w:rFonts w:ascii="Times New Roman" w:hAnsi="Times New Roman" w:cs="Times New Roman"/>
                <w:b/>
                <w:sz w:val="24"/>
                <w:szCs w:val="24"/>
                <w:vertAlign w:val="superscript"/>
              </w:rPr>
            </w:pPr>
            <w:r w:rsidRPr="00DD466B">
              <w:rPr>
                <w:rFonts w:ascii="Times New Roman" w:hAnsi="Times New Roman" w:cs="Times New Roman"/>
                <w:b/>
                <w:sz w:val="24"/>
                <w:szCs w:val="24"/>
              </w:rPr>
              <w:t>Census Bureau Statistical Standards</w:t>
            </w:r>
            <w:r w:rsidR="00F31F41">
              <w:rPr>
                <w:rFonts w:ascii="Times New Roman" w:hAnsi="Times New Roman" w:cs="Times New Roman"/>
                <w:b/>
                <w:sz w:val="24"/>
                <w:szCs w:val="24"/>
                <w:vertAlign w:val="superscript"/>
              </w:rPr>
              <w:t>2</w:t>
            </w:r>
          </w:p>
        </w:tc>
        <w:tc>
          <w:tcPr>
            <w:tcW w:w="5580" w:type="dxa"/>
            <w:tcBorders>
              <w:top w:val="single" w:sz="12" w:space="0" w:color="auto"/>
              <w:bottom w:val="single" w:sz="4" w:space="0" w:color="auto"/>
              <w:right w:val="nil"/>
            </w:tcBorders>
          </w:tcPr>
          <w:p w:rsidR="001E7798" w:rsidRPr="00DD466B" w:rsidRDefault="001E7798" w:rsidP="002204DC">
            <w:pPr>
              <w:tabs>
                <w:tab w:val="left" w:pos="1716"/>
              </w:tabs>
              <w:jc w:val="center"/>
              <w:rPr>
                <w:rFonts w:ascii="Times New Roman" w:hAnsi="Times New Roman" w:cs="Times New Roman"/>
                <w:b/>
                <w:sz w:val="24"/>
                <w:szCs w:val="24"/>
              </w:rPr>
            </w:pPr>
            <w:r w:rsidRPr="00DD466B">
              <w:rPr>
                <w:rFonts w:ascii="Times New Roman" w:hAnsi="Times New Roman" w:cs="Times New Roman"/>
                <w:b/>
                <w:sz w:val="24"/>
                <w:szCs w:val="24"/>
              </w:rPr>
              <w:t>Item</w:t>
            </w:r>
          </w:p>
        </w:tc>
      </w:tr>
      <w:tr w:rsidR="00EA39F2" w:rsidTr="002204DC">
        <w:tc>
          <w:tcPr>
            <w:tcW w:w="1696" w:type="dxa"/>
            <w:tcBorders>
              <w:left w:val="nil"/>
              <w:bottom w:val="single" w:sz="4"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Design of Survey Instruments</w:t>
            </w:r>
          </w:p>
        </w:tc>
        <w:tc>
          <w:tcPr>
            <w:tcW w:w="1207" w:type="dxa"/>
            <w:tcBorders>
              <w:bottom w:val="single" w:sz="4" w:space="0" w:color="auto"/>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1.2.1.c</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1.2.1.d</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1.2.1.b</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1.2.1.d</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1.1.1.k.3</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1.2.1.d</w:t>
            </w:r>
          </w:p>
        </w:tc>
        <w:tc>
          <w:tcPr>
            <w:tcW w:w="1232" w:type="dxa"/>
            <w:tcBorders>
              <w:bottom w:val="single" w:sz="4" w:space="0" w:color="auto"/>
            </w:tcBorders>
          </w:tcPr>
          <w:p w:rsidR="001E7798"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A2</w:t>
            </w:r>
          </w:p>
          <w:p w:rsidR="00492A1F"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A1-3.5</w:t>
            </w:r>
          </w:p>
          <w:p w:rsidR="00492A1F"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A1-3.2</w:t>
            </w:r>
          </w:p>
          <w:p w:rsidR="00492A1F"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A1-3.5</w:t>
            </w:r>
          </w:p>
          <w:p w:rsidR="00492A1F"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A1-2.1.c</w:t>
            </w:r>
          </w:p>
          <w:p w:rsidR="00492A1F"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A1-3.5</w:t>
            </w:r>
          </w:p>
        </w:tc>
        <w:tc>
          <w:tcPr>
            <w:tcW w:w="5580" w:type="dxa"/>
            <w:tcBorders>
              <w:bottom w:val="single" w:sz="4" w:space="0" w:color="auto"/>
              <w:right w:val="nil"/>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Data Collection Instrument</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Data Collection Methodology</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Target Population and Sampling Frame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Response Rate Goal</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Key Data Item and Key estimate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Data Analysis Methodology</w:t>
            </w:r>
          </w:p>
        </w:tc>
      </w:tr>
      <w:tr w:rsidR="00EA39F2" w:rsidTr="002204DC">
        <w:tc>
          <w:tcPr>
            <w:tcW w:w="1696" w:type="dxa"/>
            <w:tcBorders>
              <w:left w:val="nil"/>
              <w:bottom w:val="single" w:sz="4"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Data Collection Procedures</w:t>
            </w:r>
          </w:p>
        </w:tc>
        <w:tc>
          <w:tcPr>
            <w:tcW w:w="1207" w:type="dxa"/>
            <w:tcBorders>
              <w:bottom w:val="single" w:sz="4" w:space="0" w:color="auto"/>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1.3</w:t>
            </w:r>
          </w:p>
        </w:tc>
        <w:tc>
          <w:tcPr>
            <w:tcW w:w="1232" w:type="dxa"/>
            <w:tcBorders>
              <w:bottom w:val="single" w:sz="4" w:space="0" w:color="auto"/>
            </w:tcBorders>
          </w:tcPr>
          <w:p w:rsidR="001E7798" w:rsidRPr="002204DC" w:rsidRDefault="00492A1F"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D3</w:t>
            </w:r>
          </w:p>
          <w:p w:rsidR="00492A1F" w:rsidRPr="002204DC" w:rsidRDefault="00492A1F" w:rsidP="00ED25B4">
            <w:pPr>
              <w:tabs>
                <w:tab w:val="left" w:pos="1716"/>
              </w:tabs>
              <w:rPr>
                <w:rFonts w:ascii="Times New Roman" w:hAnsi="Times New Roman" w:cs="Times New Roman"/>
                <w:i/>
                <w:sz w:val="24"/>
                <w:szCs w:val="24"/>
              </w:rPr>
            </w:pPr>
          </w:p>
          <w:p w:rsidR="00492A1F" w:rsidRPr="002204DC" w:rsidRDefault="00492A1F" w:rsidP="00ED25B4">
            <w:pPr>
              <w:tabs>
                <w:tab w:val="left" w:pos="1716"/>
              </w:tabs>
              <w:rPr>
                <w:rFonts w:ascii="Times New Roman" w:hAnsi="Times New Roman" w:cs="Times New Roman"/>
                <w:i/>
                <w:sz w:val="24"/>
                <w:szCs w:val="24"/>
              </w:rPr>
            </w:pPr>
          </w:p>
        </w:tc>
        <w:tc>
          <w:tcPr>
            <w:tcW w:w="5580" w:type="dxa"/>
            <w:tcBorders>
              <w:bottom w:val="single" w:sz="4" w:space="0" w:color="auto"/>
              <w:right w:val="nil"/>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Track Survey Response Rates:</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Unit Response Rate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Total Quantity Response Rate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Item Non-response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Unit Non-response</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Tracking Response Burden</w:t>
            </w:r>
          </w:p>
        </w:tc>
      </w:tr>
      <w:tr w:rsidR="00EA39F2" w:rsidTr="002204DC">
        <w:tc>
          <w:tcPr>
            <w:tcW w:w="1696" w:type="dxa"/>
            <w:tcBorders>
              <w:left w:val="nil"/>
              <w:bottom w:val="single" w:sz="4"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Data Coding, Editing, and Imputation</w:t>
            </w:r>
          </w:p>
        </w:tc>
        <w:tc>
          <w:tcPr>
            <w:tcW w:w="1207" w:type="dxa"/>
            <w:tcBorders>
              <w:bottom w:val="single" w:sz="4" w:space="0" w:color="auto"/>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3</w:t>
            </w:r>
          </w:p>
          <w:p w:rsidR="00AE35E4"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3.1</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3.1</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3.1</w:t>
            </w:r>
          </w:p>
        </w:tc>
        <w:tc>
          <w:tcPr>
            <w:tcW w:w="1232" w:type="dxa"/>
            <w:tcBorders>
              <w:bottom w:val="single" w:sz="4" w:space="0" w:color="auto"/>
            </w:tcBorders>
          </w:tcPr>
          <w:p w:rsidR="001E7798" w:rsidRPr="002204DC" w:rsidRDefault="001E7798" w:rsidP="00ED25B4">
            <w:pPr>
              <w:tabs>
                <w:tab w:val="left" w:pos="1716"/>
              </w:tabs>
              <w:rPr>
                <w:rFonts w:ascii="Times New Roman" w:hAnsi="Times New Roman" w:cs="Times New Roman"/>
                <w:i/>
                <w:sz w:val="24"/>
                <w:szCs w:val="24"/>
              </w:rPr>
            </w:pPr>
          </w:p>
          <w:p w:rsidR="002204DC"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C2</w:t>
            </w:r>
          </w:p>
          <w:p w:rsidR="002204DC"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C2-2.3</w:t>
            </w:r>
          </w:p>
          <w:p w:rsidR="002204DC"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C2-2.3</w:t>
            </w:r>
          </w:p>
        </w:tc>
        <w:tc>
          <w:tcPr>
            <w:tcW w:w="5580" w:type="dxa"/>
            <w:tcBorders>
              <w:bottom w:val="single" w:sz="4" w:space="0" w:color="auto"/>
              <w:right w:val="nil"/>
            </w:tcBorders>
          </w:tcPr>
          <w:p w:rsidR="001E7798"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Capture and Process Data</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Coding Methodology</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Missing Data Imputation</w:t>
            </w:r>
          </w:p>
          <w:p w:rsidR="00AE35E4" w:rsidRPr="002204DC" w:rsidRDefault="00AE35E4"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Data Editing</w:t>
            </w:r>
          </w:p>
        </w:tc>
      </w:tr>
      <w:tr w:rsidR="00EA39F2" w:rsidTr="002204DC">
        <w:tc>
          <w:tcPr>
            <w:tcW w:w="1696" w:type="dxa"/>
            <w:tcBorders>
              <w:left w:val="nil"/>
              <w:bottom w:val="single" w:sz="4"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Data Analysis</w:t>
            </w:r>
          </w:p>
        </w:tc>
        <w:tc>
          <w:tcPr>
            <w:tcW w:w="1207" w:type="dxa"/>
            <w:tcBorders>
              <w:bottom w:val="single" w:sz="4" w:space="0" w:color="auto"/>
            </w:tcBorders>
          </w:tcPr>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1.1.1.k.3</w:t>
            </w:r>
          </w:p>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4.1</w:t>
            </w:r>
          </w:p>
        </w:tc>
        <w:tc>
          <w:tcPr>
            <w:tcW w:w="1232" w:type="dxa"/>
            <w:tcBorders>
              <w:bottom w:val="single" w:sz="4" w:space="0" w:color="auto"/>
            </w:tcBorders>
          </w:tcPr>
          <w:p w:rsidR="002204DC" w:rsidRPr="002204DC" w:rsidRDefault="002204DC" w:rsidP="002204DC">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A1-2.1.c</w:t>
            </w:r>
          </w:p>
          <w:p w:rsidR="001E7798"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D1-D2</w:t>
            </w:r>
          </w:p>
        </w:tc>
        <w:tc>
          <w:tcPr>
            <w:tcW w:w="5580" w:type="dxa"/>
            <w:tcBorders>
              <w:bottom w:val="single" w:sz="4" w:space="0" w:color="auto"/>
              <w:right w:val="nil"/>
            </w:tcBorders>
          </w:tcPr>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Run Quality Control Check</w:t>
            </w:r>
          </w:p>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Produce Estimates from Samples and Models</w:t>
            </w:r>
          </w:p>
        </w:tc>
      </w:tr>
      <w:tr w:rsidR="00EA39F2" w:rsidTr="006F53F4">
        <w:tc>
          <w:tcPr>
            <w:tcW w:w="1696" w:type="dxa"/>
            <w:tcBorders>
              <w:left w:val="nil"/>
              <w:bottom w:val="single" w:sz="4"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Evaluation and Assessment of Survey Quality</w:t>
            </w:r>
          </w:p>
        </w:tc>
        <w:tc>
          <w:tcPr>
            <w:tcW w:w="1207" w:type="dxa"/>
            <w:tcBorders>
              <w:bottom w:val="single" w:sz="4" w:space="0" w:color="auto"/>
            </w:tcBorders>
          </w:tcPr>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1.3.2</w:t>
            </w:r>
          </w:p>
          <w:p w:rsidR="00605678" w:rsidRPr="002204DC" w:rsidRDefault="00605678" w:rsidP="00ED25B4">
            <w:pPr>
              <w:tabs>
                <w:tab w:val="left" w:pos="1716"/>
              </w:tabs>
              <w:rPr>
                <w:rFonts w:ascii="Times New Roman" w:hAnsi="Times New Roman" w:cs="Times New Roman"/>
                <w:i/>
                <w:sz w:val="24"/>
                <w:szCs w:val="24"/>
              </w:rPr>
            </w:pPr>
          </w:p>
        </w:tc>
        <w:tc>
          <w:tcPr>
            <w:tcW w:w="1232" w:type="dxa"/>
            <w:tcBorders>
              <w:bottom w:val="single" w:sz="4" w:space="0" w:color="auto"/>
            </w:tcBorders>
          </w:tcPr>
          <w:p w:rsidR="001E7798"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D3-3.6</w:t>
            </w:r>
          </w:p>
        </w:tc>
        <w:tc>
          <w:tcPr>
            <w:tcW w:w="5580" w:type="dxa"/>
            <w:tcBorders>
              <w:bottom w:val="single" w:sz="4" w:space="0" w:color="auto"/>
              <w:right w:val="nil"/>
            </w:tcBorders>
          </w:tcPr>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Assess Sample Biases</w:t>
            </w:r>
          </w:p>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Produce</w:t>
            </w:r>
            <w:r w:rsidR="006F53F4">
              <w:rPr>
                <w:rFonts w:ascii="Times New Roman" w:hAnsi="Times New Roman" w:cs="Times New Roman"/>
                <w:i/>
                <w:sz w:val="24"/>
                <w:szCs w:val="24"/>
              </w:rPr>
              <w:t xml:space="preserve"> Non-R</w:t>
            </w:r>
            <w:r w:rsidRPr="002204DC">
              <w:rPr>
                <w:rFonts w:ascii="Times New Roman" w:hAnsi="Times New Roman" w:cs="Times New Roman"/>
                <w:i/>
                <w:sz w:val="24"/>
                <w:szCs w:val="24"/>
              </w:rPr>
              <w:t>esponse Bias Analysis</w:t>
            </w:r>
          </w:p>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Produce Coverage Error</w:t>
            </w:r>
          </w:p>
          <w:p w:rsidR="00605678" w:rsidRPr="002204DC" w:rsidRDefault="006F53F4" w:rsidP="00ED25B4">
            <w:pPr>
              <w:tabs>
                <w:tab w:val="left" w:pos="1716"/>
              </w:tabs>
              <w:rPr>
                <w:rFonts w:ascii="Times New Roman" w:hAnsi="Times New Roman" w:cs="Times New Roman"/>
                <w:i/>
                <w:sz w:val="24"/>
                <w:szCs w:val="24"/>
              </w:rPr>
            </w:pPr>
            <w:r>
              <w:rPr>
                <w:rFonts w:ascii="Times New Roman" w:hAnsi="Times New Roman" w:cs="Times New Roman"/>
                <w:i/>
                <w:sz w:val="24"/>
                <w:szCs w:val="24"/>
              </w:rPr>
              <w:t>Measure of Non-S</w:t>
            </w:r>
            <w:r w:rsidR="00605678" w:rsidRPr="002204DC">
              <w:rPr>
                <w:rFonts w:ascii="Times New Roman" w:hAnsi="Times New Roman" w:cs="Times New Roman"/>
                <w:i/>
                <w:sz w:val="24"/>
                <w:szCs w:val="24"/>
              </w:rPr>
              <w:t>ampling Error</w:t>
            </w:r>
          </w:p>
        </w:tc>
      </w:tr>
      <w:tr w:rsidR="00EA39F2" w:rsidTr="006F53F4">
        <w:tc>
          <w:tcPr>
            <w:tcW w:w="1696" w:type="dxa"/>
            <w:tcBorders>
              <w:left w:val="nil"/>
              <w:bottom w:val="single" w:sz="12" w:space="0" w:color="auto"/>
            </w:tcBorders>
          </w:tcPr>
          <w:p w:rsidR="001E7798" w:rsidRPr="00DD466B" w:rsidRDefault="001E7798" w:rsidP="00ED25B4">
            <w:pPr>
              <w:tabs>
                <w:tab w:val="left" w:pos="1716"/>
              </w:tabs>
              <w:rPr>
                <w:rFonts w:ascii="Times New Roman" w:hAnsi="Times New Roman" w:cs="Times New Roman"/>
                <w:b/>
                <w:i/>
                <w:sz w:val="24"/>
                <w:szCs w:val="24"/>
              </w:rPr>
            </w:pPr>
            <w:r w:rsidRPr="00DD466B">
              <w:rPr>
                <w:rFonts w:ascii="Times New Roman" w:hAnsi="Times New Roman" w:cs="Times New Roman"/>
                <w:b/>
                <w:i/>
                <w:sz w:val="24"/>
                <w:szCs w:val="24"/>
              </w:rPr>
              <w:t>Documentation</w:t>
            </w:r>
          </w:p>
        </w:tc>
        <w:tc>
          <w:tcPr>
            <w:tcW w:w="1207" w:type="dxa"/>
            <w:tcBorders>
              <w:bottom w:val="single" w:sz="12" w:space="0" w:color="auto"/>
            </w:tcBorders>
          </w:tcPr>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7.3</w:t>
            </w:r>
          </w:p>
        </w:tc>
        <w:tc>
          <w:tcPr>
            <w:tcW w:w="1232" w:type="dxa"/>
            <w:tcBorders>
              <w:bottom w:val="single" w:sz="12" w:space="0" w:color="auto"/>
            </w:tcBorders>
          </w:tcPr>
          <w:p w:rsidR="001E7798" w:rsidRPr="002204DC" w:rsidRDefault="002204DC"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S2</w:t>
            </w:r>
          </w:p>
        </w:tc>
        <w:tc>
          <w:tcPr>
            <w:tcW w:w="5580" w:type="dxa"/>
            <w:tcBorders>
              <w:bottom w:val="single" w:sz="12" w:space="0" w:color="auto"/>
              <w:right w:val="nil"/>
            </w:tcBorders>
          </w:tcPr>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Specifications and Requirements</w:t>
            </w:r>
          </w:p>
          <w:p w:rsidR="0060567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Test Designs and Results</w:t>
            </w:r>
          </w:p>
          <w:p w:rsidR="001E7798" w:rsidRPr="002204DC" w:rsidRDefault="00605678" w:rsidP="00ED25B4">
            <w:pPr>
              <w:tabs>
                <w:tab w:val="left" w:pos="1716"/>
              </w:tabs>
              <w:rPr>
                <w:rFonts w:ascii="Times New Roman" w:hAnsi="Times New Roman" w:cs="Times New Roman"/>
                <w:i/>
                <w:sz w:val="24"/>
                <w:szCs w:val="24"/>
              </w:rPr>
            </w:pPr>
            <w:r w:rsidRPr="002204DC">
              <w:rPr>
                <w:rFonts w:ascii="Times New Roman" w:hAnsi="Times New Roman" w:cs="Times New Roman"/>
                <w:i/>
                <w:sz w:val="24"/>
                <w:szCs w:val="24"/>
              </w:rPr>
              <w:t xml:space="preserve">Quality Measures and Evaluation Results </w:t>
            </w:r>
          </w:p>
        </w:tc>
      </w:tr>
    </w:tbl>
    <w:p w:rsidR="006F53F4" w:rsidRDefault="006F53F4" w:rsidP="0050441C">
      <w:pPr>
        <w:jc w:val="both"/>
        <w:rPr>
          <w:rFonts w:ascii="Times New Roman" w:hAnsi="Times New Roman" w:cs="Times New Roman"/>
          <w:b/>
          <w:sz w:val="24"/>
          <w:szCs w:val="24"/>
        </w:rPr>
      </w:pPr>
    </w:p>
    <w:p w:rsidR="00DC5D56" w:rsidRDefault="00DC5D56" w:rsidP="00DC5D56">
      <w:pPr>
        <w:spacing w:after="0"/>
        <w:jc w:val="both"/>
        <w:rPr>
          <w:rFonts w:ascii="Times New Roman" w:hAnsi="Times New Roman" w:cs="Times New Roman"/>
          <w:sz w:val="24"/>
          <w:szCs w:val="24"/>
        </w:rPr>
      </w:pPr>
      <w:r>
        <w:rPr>
          <w:rFonts w:ascii="Times New Roman" w:hAnsi="Times New Roman" w:cs="Times New Roman"/>
          <w:sz w:val="24"/>
          <w:szCs w:val="24"/>
        </w:rPr>
        <w:t>Source:</w:t>
      </w:r>
    </w:p>
    <w:p w:rsidR="00DC5D56" w:rsidRPr="00DC5D56" w:rsidRDefault="00DC5D56" w:rsidP="00DC5D56">
      <w:pPr>
        <w:spacing w:after="0"/>
        <w:jc w:val="both"/>
        <w:rPr>
          <w:rFonts w:ascii="Times New Roman" w:hAnsi="Times New Roman" w:cs="Times New Roman"/>
          <w:sz w:val="24"/>
          <w:szCs w:val="24"/>
        </w:rPr>
      </w:pPr>
      <w:r w:rsidRPr="00DC5D56">
        <w:rPr>
          <w:rFonts w:ascii="Times New Roman" w:hAnsi="Times New Roman" w:cs="Times New Roman"/>
          <w:sz w:val="24"/>
          <w:szCs w:val="24"/>
        </w:rPr>
        <w:t>OMB Standards</w:t>
      </w:r>
      <w:r w:rsidR="000825D0">
        <w:rPr>
          <w:rFonts w:ascii="Times New Roman" w:hAnsi="Times New Roman" w:cs="Times New Roman"/>
          <w:sz w:val="24"/>
          <w:szCs w:val="24"/>
          <w:vertAlign w:val="superscript"/>
        </w:rPr>
        <w:t>1</w:t>
      </w:r>
      <w:r w:rsidRPr="00DC5D56">
        <w:rPr>
          <w:rFonts w:ascii="Times New Roman" w:hAnsi="Times New Roman" w:cs="Times New Roman"/>
          <w:sz w:val="24"/>
          <w:szCs w:val="24"/>
        </w:rPr>
        <w:t xml:space="preserve">: </w:t>
      </w:r>
    </w:p>
    <w:p w:rsidR="00DC5D56" w:rsidRDefault="002A7251" w:rsidP="00DC5D56">
      <w:pPr>
        <w:spacing w:after="0"/>
        <w:jc w:val="both"/>
        <w:rPr>
          <w:rFonts w:ascii="Times New Roman" w:hAnsi="Times New Roman" w:cs="Times New Roman"/>
          <w:sz w:val="24"/>
          <w:szCs w:val="24"/>
        </w:rPr>
      </w:pPr>
      <w:hyperlink r:id="rId11" w:history="1">
        <w:r w:rsidR="00DC5D56" w:rsidRPr="00DC5D56">
          <w:rPr>
            <w:rStyle w:val="Hyperlink"/>
            <w:rFonts w:ascii="Times New Roman" w:hAnsi="Times New Roman" w:cs="Times New Roman"/>
            <w:sz w:val="24"/>
            <w:szCs w:val="24"/>
          </w:rPr>
          <w:t>https://obamawhitehouse.archives.gov/sites/default/files/omb/inforeg/statpolicy/standards_stat_surveys.pdf</w:t>
        </w:r>
      </w:hyperlink>
    </w:p>
    <w:p w:rsidR="00DC5D56" w:rsidRPr="00DC5D56" w:rsidRDefault="00DC5D56" w:rsidP="00DC5D56">
      <w:pPr>
        <w:spacing w:after="0"/>
        <w:jc w:val="both"/>
        <w:rPr>
          <w:rFonts w:ascii="Times New Roman" w:hAnsi="Times New Roman" w:cs="Times New Roman"/>
          <w:sz w:val="24"/>
          <w:szCs w:val="24"/>
        </w:rPr>
      </w:pPr>
      <w:r w:rsidRPr="00DC5D56">
        <w:rPr>
          <w:rFonts w:ascii="Times New Roman" w:hAnsi="Times New Roman" w:cs="Times New Roman"/>
          <w:sz w:val="24"/>
          <w:szCs w:val="24"/>
        </w:rPr>
        <w:t>Census Bureau Statistical Standards</w:t>
      </w:r>
      <w:r w:rsidR="000825D0">
        <w:rPr>
          <w:rFonts w:ascii="Times New Roman" w:hAnsi="Times New Roman" w:cs="Times New Roman"/>
          <w:sz w:val="24"/>
          <w:szCs w:val="24"/>
          <w:vertAlign w:val="superscript"/>
        </w:rPr>
        <w:t>2</w:t>
      </w:r>
      <w:r w:rsidRPr="00DC5D56">
        <w:rPr>
          <w:rFonts w:ascii="Times New Roman" w:hAnsi="Times New Roman" w:cs="Times New Roman"/>
          <w:sz w:val="24"/>
          <w:szCs w:val="24"/>
        </w:rPr>
        <w:t xml:space="preserve">: </w:t>
      </w:r>
    </w:p>
    <w:p w:rsidR="00DC5D56" w:rsidRDefault="002A7251" w:rsidP="00F31F41">
      <w:pPr>
        <w:spacing w:after="0"/>
        <w:jc w:val="both"/>
        <w:rPr>
          <w:rFonts w:ascii="Times New Roman" w:hAnsi="Times New Roman" w:cs="Times New Roman"/>
          <w:sz w:val="24"/>
          <w:szCs w:val="24"/>
        </w:rPr>
      </w:pPr>
      <w:hyperlink r:id="rId12" w:history="1">
        <w:r w:rsidR="00DC5D56" w:rsidRPr="00DC5D56">
          <w:rPr>
            <w:rStyle w:val="Hyperlink"/>
            <w:rFonts w:ascii="Times New Roman" w:hAnsi="Times New Roman" w:cs="Times New Roman"/>
            <w:sz w:val="24"/>
            <w:szCs w:val="24"/>
          </w:rPr>
          <w:t>https</w:t>
        </w:r>
      </w:hyperlink>
      <w:hyperlink r:id="rId13" w:history="1">
        <w:r w:rsidR="00DC5D56" w:rsidRPr="00DC5D56">
          <w:rPr>
            <w:rStyle w:val="Hyperlink"/>
            <w:rFonts w:ascii="Times New Roman" w:hAnsi="Times New Roman" w:cs="Times New Roman"/>
            <w:sz w:val="24"/>
            <w:szCs w:val="24"/>
          </w:rPr>
          <w:t>://</w:t>
        </w:r>
      </w:hyperlink>
      <w:r w:rsidR="00DC5D56" w:rsidRPr="00F31F41">
        <w:rPr>
          <w:rFonts w:ascii="Times New Roman" w:hAnsi="Times New Roman" w:cs="Times New Roman"/>
          <w:sz w:val="24"/>
          <w:szCs w:val="24"/>
        </w:rPr>
        <w:t>collab.ecm.census.gov/teamsites/quality/intranet/Pages/Quality%20Standards%20and%20Guidelines.aspx</w:t>
      </w:r>
    </w:p>
    <w:p w:rsidR="00586954" w:rsidRDefault="00586954" w:rsidP="00F31F41">
      <w:pPr>
        <w:spacing w:after="0"/>
        <w:jc w:val="both"/>
        <w:rPr>
          <w:rFonts w:ascii="Times New Roman" w:hAnsi="Times New Roman" w:cs="Times New Roman"/>
          <w:sz w:val="24"/>
          <w:szCs w:val="24"/>
        </w:rPr>
      </w:pPr>
    </w:p>
    <w:p w:rsidR="00586954" w:rsidRPr="00DC5D56" w:rsidRDefault="00586954" w:rsidP="00F31F41">
      <w:pPr>
        <w:spacing w:after="0"/>
        <w:jc w:val="both"/>
        <w:rPr>
          <w:rFonts w:ascii="Times New Roman" w:hAnsi="Times New Roman" w:cs="Times New Roman"/>
          <w:sz w:val="24"/>
          <w:szCs w:val="24"/>
        </w:rPr>
      </w:pPr>
    </w:p>
    <w:p w:rsidR="0050441C" w:rsidRPr="00077C55" w:rsidRDefault="00586954" w:rsidP="0050441C">
      <w:pPr>
        <w:jc w:val="both"/>
        <w:rPr>
          <w:rFonts w:ascii="Times New Roman" w:hAnsi="Times New Roman" w:cs="Times New Roman"/>
          <w:i/>
          <w:sz w:val="24"/>
          <w:szCs w:val="24"/>
        </w:rPr>
      </w:pPr>
      <w:r w:rsidRPr="00077C55">
        <w:rPr>
          <w:rFonts w:ascii="Times New Roman" w:hAnsi="Times New Roman" w:cs="Times New Roman"/>
          <w:i/>
          <w:sz w:val="24"/>
          <w:szCs w:val="24"/>
        </w:rPr>
        <w:lastRenderedPageBreak/>
        <w:t>2</w:t>
      </w:r>
      <w:r w:rsidR="0050441C" w:rsidRPr="00077C55">
        <w:rPr>
          <w:rFonts w:ascii="Times New Roman" w:hAnsi="Times New Roman" w:cs="Times New Roman"/>
          <w:i/>
          <w:sz w:val="24"/>
          <w:szCs w:val="24"/>
        </w:rPr>
        <w:t>.</w:t>
      </w:r>
      <w:r w:rsidR="0050441C" w:rsidRPr="00077C55">
        <w:rPr>
          <w:rFonts w:ascii="Times New Roman" w:hAnsi="Times New Roman" w:cs="Times New Roman"/>
          <w:i/>
          <w:sz w:val="24"/>
          <w:szCs w:val="24"/>
        </w:rPr>
        <w:tab/>
        <w:t>Applying Tableplots</w:t>
      </w:r>
      <w:r w:rsidR="00986EB4" w:rsidRPr="00077C55">
        <w:rPr>
          <w:rFonts w:ascii="Times New Roman" w:hAnsi="Times New Roman" w:cs="Times New Roman"/>
          <w:i/>
          <w:sz w:val="24"/>
          <w:szCs w:val="24"/>
        </w:rPr>
        <w:t xml:space="preserve"> and Big Data Method</w:t>
      </w:r>
      <w:r w:rsidR="009A2C20" w:rsidRPr="00077C55">
        <w:rPr>
          <w:rFonts w:ascii="Times New Roman" w:hAnsi="Times New Roman" w:cs="Times New Roman"/>
          <w:i/>
          <w:sz w:val="24"/>
          <w:szCs w:val="24"/>
        </w:rPr>
        <w:t>s</w:t>
      </w:r>
    </w:p>
    <w:p w:rsidR="009C628A" w:rsidRDefault="00F31F41" w:rsidP="00BD0AE2">
      <w:pPr>
        <w:spacing w:after="0" w:line="259" w:lineRule="auto"/>
        <w:jc w:val="both"/>
        <w:rPr>
          <w:rFonts w:ascii="Times New Roman" w:hAnsi="Times New Roman" w:cs="Times New Roman"/>
          <w:color w:val="000000"/>
          <w:sz w:val="24"/>
          <w:szCs w:val="24"/>
        </w:rPr>
      </w:pPr>
      <w:r w:rsidRPr="004C1D89">
        <w:rPr>
          <w:rFonts w:ascii="Times New Roman" w:hAnsi="Times New Roman" w:cs="Times New Roman"/>
          <w:sz w:val="24"/>
          <w:szCs w:val="24"/>
        </w:rPr>
        <w:t>Part of the</w:t>
      </w:r>
      <w:r w:rsidR="00686C7B" w:rsidRPr="004C1D89">
        <w:rPr>
          <w:rFonts w:ascii="Times New Roman" w:hAnsi="Times New Roman" w:cs="Times New Roman"/>
          <w:sz w:val="24"/>
          <w:szCs w:val="24"/>
        </w:rPr>
        <w:t xml:space="preserve"> </w:t>
      </w:r>
      <w:r w:rsidR="0050441C" w:rsidRPr="004C1D89">
        <w:rPr>
          <w:rFonts w:ascii="Times New Roman" w:hAnsi="Times New Roman" w:cs="Times New Roman"/>
          <w:sz w:val="24"/>
          <w:szCs w:val="24"/>
        </w:rPr>
        <w:t>effort</w:t>
      </w:r>
      <w:r w:rsidR="00686C7B" w:rsidRPr="004C1D89">
        <w:rPr>
          <w:rFonts w:ascii="Times New Roman" w:hAnsi="Times New Roman" w:cs="Times New Roman"/>
          <w:sz w:val="24"/>
          <w:szCs w:val="24"/>
        </w:rPr>
        <w:t xml:space="preserve"> </w:t>
      </w:r>
      <w:r w:rsidR="0050441C" w:rsidRPr="004C1D89">
        <w:rPr>
          <w:rFonts w:ascii="Times New Roman" w:hAnsi="Times New Roman" w:cs="Times New Roman"/>
          <w:sz w:val="24"/>
          <w:szCs w:val="24"/>
        </w:rPr>
        <w:t>to build quality into all asp</w:t>
      </w:r>
      <w:r w:rsidR="00686C7B" w:rsidRPr="004C1D89">
        <w:rPr>
          <w:rFonts w:ascii="Times New Roman" w:hAnsi="Times New Roman" w:cs="Times New Roman"/>
          <w:sz w:val="24"/>
          <w:szCs w:val="24"/>
        </w:rPr>
        <w:t>ects of the Survey Life Cycle is to examine</w:t>
      </w:r>
      <w:r w:rsidR="0050441C" w:rsidRPr="004C1D89">
        <w:rPr>
          <w:rFonts w:ascii="Times New Roman" w:hAnsi="Times New Roman" w:cs="Times New Roman"/>
          <w:sz w:val="24"/>
          <w:szCs w:val="24"/>
        </w:rPr>
        <w:t xml:space="preserve"> current survey editing to reduce biases during the edit process. </w:t>
      </w:r>
      <w:r w:rsidR="009A2C20">
        <w:rPr>
          <w:rFonts w:ascii="Times New Roman" w:hAnsi="Times New Roman" w:cs="Times New Roman"/>
          <w:sz w:val="24"/>
          <w:szCs w:val="24"/>
        </w:rPr>
        <w:t xml:space="preserve"> </w:t>
      </w:r>
      <w:r w:rsidR="0050441C" w:rsidRPr="004C1D89">
        <w:rPr>
          <w:rFonts w:ascii="Times New Roman" w:hAnsi="Times New Roman" w:cs="Times New Roman"/>
          <w:sz w:val="24"/>
          <w:szCs w:val="24"/>
        </w:rPr>
        <w:t>Our goal is to build a more adaptive edit</w:t>
      </w:r>
      <w:r w:rsidR="009A2C20">
        <w:rPr>
          <w:rFonts w:ascii="Times New Roman" w:hAnsi="Times New Roman" w:cs="Times New Roman"/>
          <w:sz w:val="24"/>
          <w:szCs w:val="24"/>
        </w:rPr>
        <w:t>ing process</w:t>
      </w:r>
      <w:r w:rsidRPr="004C1D89">
        <w:rPr>
          <w:rFonts w:ascii="Times New Roman" w:hAnsi="Times New Roman" w:cs="Times New Roman"/>
          <w:sz w:val="24"/>
          <w:szCs w:val="24"/>
        </w:rPr>
        <w:t xml:space="preserve"> using stopping points that indicate when it is time to switch res</w:t>
      </w:r>
      <w:r w:rsidR="009A2C20">
        <w:rPr>
          <w:rFonts w:ascii="Times New Roman" w:hAnsi="Times New Roman" w:cs="Times New Roman"/>
          <w:sz w:val="24"/>
          <w:szCs w:val="24"/>
        </w:rPr>
        <w:t>ources from one industry classification</w:t>
      </w:r>
      <w:r w:rsidR="005C5EF3">
        <w:rPr>
          <w:rFonts w:ascii="Times New Roman" w:hAnsi="Times New Roman" w:cs="Times New Roman"/>
          <w:sz w:val="24"/>
          <w:szCs w:val="24"/>
        </w:rPr>
        <w:t xml:space="preserve"> to another or </w:t>
      </w:r>
      <w:r w:rsidRPr="004C1D89">
        <w:rPr>
          <w:rFonts w:ascii="Times New Roman" w:hAnsi="Times New Roman" w:cs="Times New Roman"/>
          <w:sz w:val="24"/>
          <w:szCs w:val="24"/>
        </w:rPr>
        <w:t>from one state to a different state</w:t>
      </w:r>
      <w:r w:rsidR="003229C8" w:rsidRPr="004C1D89">
        <w:rPr>
          <w:rFonts w:ascii="Times New Roman" w:hAnsi="Times New Roman" w:cs="Times New Roman"/>
          <w:sz w:val="24"/>
          <w:szCs w:val="24"/>
        </w:rPr>
        <w:t xml:space="preserve">. These </w:t>
      </w:r>
      <w:r w:rsidR="005C5EF3">
        <w:rPr>
          <w:rFonts w:ascii="Times New Roman" w:hAnsi="Times New Roman" w:cs="Times New Roman"/>
          <w:sz w:val="24"/>
          <w:szCs w:val="24"/>
        </w:rPr>
        <w:t xml:space="preserve">criteria </w:t>
      </w:r>
      <w:r w:rsidR="003229C8" w:rsidRPr="004C1D89">
        <w:rPr>
          <w:rFonts w:ascii="Times New Roman" w:hAnsi="Times New Roman" w:cs="Times New Roman"/>
          <w:sz w:val="24"/>
          <w:szCs w:val="24"/>
        </w:rPr>
        <w:t xml:space="preserve">are 1) </w:t>
      </w:r>
      <w:r w:rsidR="005C5EF3">
        <w:rPr>
          <w:rFonts w:ascii="Times New Roman" w:hAnsi="Times New Roman" w:cs="Times New Roman"/>
          <w:sz w:val="24"/>
          <w:szCs w:val="24"/>
        </w:rPr>
        <w:t xml:space="preserve">from one point to the next </w:t>
      </w:r>
      <w:r w:rsidR="004C1D89" w:rsidRPr="004C1D89">
        <w:rPr>
          <w:rFonts w:ascii="Times New Roman" w:hAnsi="Times New Roman" w:cs="Times New Roman"/>
          <w:sz w:val="24"/>
          <w:szCs w:val="24"/>
        </w:rPr>
        <w:t>percent difference in the estimates is greater than 10 percent</w:t>
      </w:r>
      <w:r w:rsidR="00354C2C">
        <w:rPr>
          <w:rFonts w:ascii="Times New Roman" w:hAnsi="Times New Roman" w:cs="Times New Roman"/>
          <w:sz w:val="24"/>
          <w:szCs w:val="24"/>
        </w:rPr>
        <w:t xml:space="preserve">, 2) </w:t>
      </w:r>
      <w:r w:rsidR="003660DC" w:rsidRPr="003660DC">
        <w:rPr>
          <w:rFonts w:ascii="Times New Roman" w:hAnsi="Times New Roman" w:cs="Times New Roman"/>
          <w:color w:val="000000"/>
          <w:sz w:val="24"/>
          <w:szCs w:val="24"/>
        </w:rPr>
        <w:t xml:space="preserve">percent difference in the standard error is greater than 10 percent, and 3) </w:t>
      </w:r>
      <w:r w:rsidR="00354C2C">
        <w:rPr>
          <w:rFonts w:ascii="Times New Roman" w:hAnsi="Times New Roman" w:cs="Times New Roman"/>
          <w:color w:val="000000"/>
          <w:sz w:val="24"/>
          <w:szCs w:val="24"/>
        </w:rPr>
        <w:t>t</w:t>
      </w:r>
      <w:r w:rsidR="003660DC" w:rsidRPr="003660DC">
        <w:rPr>
          <w:rFonts w:ascii="Times New Roman" w:hAnsi="Times New Roman" w:cs="Times New Roman"/>
          <w:color w:val="000000"/>
          <w:sz w:val="24"/>
          <w:szCs w:val="24"/>
        </w:rPr>
        <w:t>he percent difference between the estimate and previous year</w:t>
      </w:r>
      <w:r w:rsidR="00354C2C">
        <w:rPr>
          <w:rFonts w:ascii="Times New Roman" w:hAnsi="Times New Roman" w:cs="Times New Roman"/>
          <w:color w:val="000000"/>
          <w:sz w:val="24"/>
          <w:szCs w:val="24"/>
        </w:rPr>
        <w:t xml:space="preserve">’s final estimate is less than </w:t>
      </w:r>
      <w:r w:rsidR="00354C2C">
        <w:rPr>
          <w:rFonts w:ascii="Times New Roman" w:hAnsi="Times New Roman" w:cs="Times New Roman"/>
          <w:sz w:val="24"/>
          <w:szCs w:val="24"/>
        </w:rPr>
        <w:t>–</w:t>
      </w:r>
      <w:r w:rsidR="003660DC" w:rsidRPr="003660DC">
        <w:rPr>
          <w:rFonts w:ascii="Times New Roman" w:hAnsi="Times New Roman" w:cs="Times New Roman"/>
          <w:color w:val="000000"/>
          <w:sz w:val="24"/>
          <w:szCs w:val="24"/>
        </w:rPr>
        <w:t>66 percent or greater than 200 percent</w:t>
      </w:r>
      <w:r w:rsidR="003660DC">
        <w:rPr>
          <w:rFonts w:ascii="Times New Roman" w:hAnsi="Times New Roman" w:cs="Times New Roman"/>
          <w:color w:val="000000"/>
          <w:sz w:val="24"/>
          <w:szCs w:val="24"/>
        </w:rPr>
        <w:t xml:space="preserve">. </w:t>
      </w:r>
      <w:r w:rsidR="005C5EF3">
        <w:rPr>
          <w:rFonts w:ascii="Times New Roman" w:hAnsi="Times New Roman" w:cs="Times New Roman"/>
          <w:color w:val="000000"/>
          <w:sz w:val="24"/>
          <w:szCs w:val="24"/>
        </w:rPr>
        <w:t xml:space="preserve">These percentages change based on the volatility of the data and survey. </w:t>
      </w:r>
    </w:p>
    <w:p w:rsidR="009C628A" w:rsidRDefault="009C628A" w:rsidP="00BD0AE2">
      <w:pPr>
        <w:spacing w:after="0" w:line="259" w:lineRule="auto"/>
        <w:jc w:val="both"/>
        <w:rPr>
          <w:rFonts w:ascii="Times New Roman" w:hAnsi="Times New Roman" w:cs="Times New Roman"/>
          <w:color w:val="000000"/>
          <w:sz w:val="24"/>
          <w:szCs w:val="24"/>
        </w:rPr>
      </w:pPr>
    </w:p>
    <w:p w:rsidR="0024537B" w:rsidRDefault="0050441C" w:rsidP="00BD0AE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We have completed the edit evaluation for a number of surveys in the Economic Directorate. </w:t>
      </w:r>
      <w:r w:rsidR="003660DC">
        <w:rPr>
          <w:rFonts w:ascii="Times New Roman" w:hAnsi="Times New Roman" w:cs="Times New Roman"/>
          <w:sz w:val="24"/>
          <w:szCs w:val="24"/>
        </w:rPr>
        <w:t>Beside</w:t>
      </w:r>
      <w:r w:rsidR="009C628A">
        <w:rPr>
          <w:rFonts w:ascii="Times New Roman" w:hAnsi="Times New Roman" w:cs="Times New Roman"/>
          <w:sz w:val="24"/>
          <w:szCs w:val="24"/>
        </w:rPr>
        <w:t>s</w:t>
      </w:r>
      <w:r w:rsidR="003660DC">
        <w:rPr>
          <w:rFonts w:ascii="Times New Roman" w:hAnsi="Times New Roman" w:cs="Times New Roman"/>
          <w:sz w:val="24"/>
          <w:szCs w:val="24"/>
        </w:rPr>
        <w:t xml:space="preserve"> stopping points, another methodology we used in our research was</w:t>
      </w:r>
      <w:r>
        <w:rPr>
          <w:rFonts w:ascii="Times New Roman" w:hAnsi="Times New Roman" w:cs="Times New Roman"/>
          <w:sz w:val="24"/>
          <w:szCs w:val="24"/>
        </w:rPr>
        <w:t xml:space="preserve"> tableplots to selectively edit large datasets. The purpose of </w:t>
      </w:r>
      <w:r w:rsidR="000A013E">
        <w:rPr>
          <w:rFonts w:ascii="Times New Roman" w:hAnsi="Times New Roman" w:cs="Times New Roman"/>
          <w:sz w:val="24"/>
          <w:szCs w:val="24"/>
        </w:rPr>
        <w:t>looking at this methodology was to see if tableplots could</w:t>
      </w:r>
      <w:r>
        <w:rPr>
          <w:rFonts w:ascii="Times New Roman" w:hAnsi="Times New Roman" w:cs="Times New Roman"/>
          <w:sz w:val="24"/>
          <w:szCs w:val="24"/>
        </w:rPr>
        <w:t xml:space="preserve"> </w:t>
      </w:r>
      <w:r w:rsidR="009C628A">
        <w:rPr>
          <w:rFonts w:ascii="Times New Roman" w:hAnsi="Times New Roman" w:cs="Times New Roman"/>
          <w:sz w:val="24"/>
          <w:szCs w:val="24"/>
        </w:rPr>
        <w:t xml:space="preserve">be </w:t>
      </w:r>
      <w:r>
        <w:rPr>
          <w:rFonts w:ascii="Times New Roman" w:hAnsi="Times New Roman" w:cs="Times New Roman"/>
          <w:sz w:val="24"/>
          <w:szCs w:val="24"/>
        </w:rPr>
        <w:t>useful for editing large datasets.</w:t>
      </w:r>
      <w:r w:rsidR="00354C2C">
        <w:rPr>
          <w:rFonts w:ascii="Times New Roman" w:hAnsi="Times New Roman" w:cs="Times New Roman"/>
          <w:sz w:val="24"/>
          <w:szCs w:val="24"/>
        </w:rPr>
        <w:t xml:space="preserve"> </w:t>
      </w:r>
      <w:r w:rsidR="000A013E">
        <w:rPr>
          <w:rFonts w:ascii="Times New Roman" w:hAnsi="Times New Roman" w:cs="Times New Roman"/>
          <w:sz w:val="24"/>
          <w:szCs w:val="24"/>
        </w:rPr>
        <w:t xml:space="preserve">Figure 5 displays an example of a tableplot. </w:t>
      </w:r>
      <w:r w:rsidR="0024537B">
        <w:rPr>
          <w:rFonts w:ascii="Times New Roman" w:hAnsi="Times New Roman" w:cs="Times New Roman"/>
          <w:sz w:val="24"/>
          <w:szCs w:val="24"/>
        </w:rPr>
        <w:t xml:space="preserve">For each key numerical variable, </w:t>
      </w:r>
      <w:r w:rsidR="000A013E">
        <w:rPr>
          <w:rFonts w:ascii="Times New Roman" w:hAnsi="Times New Roman" w:cs="Times New Roman"/>
          <w:sz w:val="24"/>
          <w:szCs w:val="24"/>
        </w:rPr>
        <w:t>the distribution was broken into 100 even bins, so in the example 43,155 objects</w:t>
      </w:r>
      <w:r w:rsidR="000D2DDE">
        <w:rPr>
          <w:rFonts w:ascii="Times New Roman" w:hAnsi="Times New Roman" w:cs="Times New Roman"/>
          <w:sz w:val="24"/>
          <w:szCs w:val="24"/>
        </w:rPr>
        <w:t xml:space="preserve"> were sorted by prior year revenue</w:t>
      </w:r>
      <w:r w:rsidR="000A013E">
        <w:rPr>
          <w:rFonts w:ascii="Times New Roman" w:hAnsi="Times New Roman" w:cs="Times New Roman"/>
          <w:sz w:val="24"/>
          <w:szCs w:val="24"/>
        </w:rPr>
        <w:t xml:space="preserve"> into 100 bins of 432 objects. T</w:t>
      </w:r>
      <w:r w:rsidR="0024537B">
        <w:rPr>
          <w:rFonts w:ascii="Times New Roman" w:hAnsi="Times New Roman" w:cs="Times New Roman"/>
          <w:sz w:val="24"/>
          <w:szCs w:val="24"/>
        </w:rPr>
        <w:t xml:space="preserve">he bin means and standard deviations are plotted, whereas for each key categorical variable, the category frequencies within each bin are visualized. For variables positively correlated with the sort variable, one would expect the first bin to contain observations with some of the largest values and the last bin to contain observations with some of the smallest values. Therefore, one would expect to see a trend in the bin means, standard deviations, and category frequencies. A bin with an outlying mean, standard deviation, or category frequency could indicate the presence of an observation or observations </w:t>
      </w:r>
      <w:r w:rsidR="008D52A0">
        <w:rPr>
          <w:rFonts w:ascii="Times New Roman" w:hAnsi="Times New Roman" w:cs="Times New Roman"/>
          <w:sz w:val="24"/>
          <w:szCs w:val="24"/>
        </w:rPr>
        <w:t>that need to be edited. Figure 5</w:t>
      </w:r>
      <w:r w:rsidR="000D2DDE">
        <w:rPr>
          <w:rFonts w:ascii="Times New Roman" w:hAnsi="Times New Roman" w:cs="Times New Roman"/>
          <w:sz w:val="24"/>
          <w:szCs w:val="24"/>
        </w:rPr>
        <w:t xml:space="preserve"> is a tableplot of revenue</w:t>
      </w:r>
      <w:r w:rsidR="0024537B">
        <w:rPr>
          <w:rFonts w:ascii="Times New Roman" w:hAnsi="Times New Roman" w:cs="Times New Roman"/>
          <w:sz w:val="24"/>
          <w:szCs w:val="24"/>
        </w:rPr>
        <w:t xml:space="preserve"> </w:t>
      </w:r>
      <w:r w:rsidR="00E45480">
        <w:rPr>
          <w:rFonts w:ascii="Times New Roman" w:hAnsi="Times New Roman" w:cs="Times New Roman"/>
          <w:sz w:val="24"/>
          <w:szCs w:val="24"/>
        </w:rPr>
        <w:t>and 2-digit North American Industry Classification System (NAICS</w:t>
      </w:r>
      <w:r w:rsidR="00165E04">
        <w:rPr>
          <w:rFonts w:ascii="Times New Roman" w:hAnsi="Times New Roman" w:cs="Times New Roman"/>
          <w:sz w:val="24"/>
          <w:szCs w:val="24"/>
        </w:rPr>
        <w:t>_2</w:t>
      </w:r>
      <w:r w:rsidR="00E45480">
        <w:rPr>
          <w:rFonts w:ascii="Times New Roman" w:hAnsi="Times New Roman" w:cs="Times New Roman"/>
          <w:sz w:val="24"/>
          <w:szCs w:val="24"/>
        </w:rPr>
        <w:t xml:space="preserve">) </w:t>
      </w:r>
      <w:r w:rsidR="00165E04">
        <w:rPr>
          <w:rFonts w:ascii="Times New Roman" w:hAnsi="Times New Roman" w:cs="Times New Roman"/>
          <w:sz w:val="24"/>
          <w:szCs w:val="24"/>
        </w:rPr>
        <w:t>with prior year revenue as</w:t>
      </w:r>
      <w:r w:rsidR="0024537B">
        <w:rPr>
          <w:rFonts w:ascii="Times New Roman" w:hAnsi="Times New Roman" w:cs="Times New Roman"/>
          <w:sz w:val="24"/>
          <w:szCs w:val="24"/>
        </w:rPr>
        <w:t xml:space="preserve"> the sort variable for the most recent Services Annual Survey 2016 data collected through June 30,</w:t>
      </w:r>
      <w:r w:rsidR="00BD0AE2">
        <w:rPr>
          <w:rFonts w:ascii="Times New Roman" w:hAnsi="Times New Roman" w:cs="Times New Roman"/>
          <w:sz w:val="24"/>
          <w:szCs w:val="24"/>
        </w:rPr>
        <w:t xml:space="preserve"> </w:t>
      </w:r>
      <w:r w:rsidR="0024537B">
        <w:rPr>
          <w:rFonts w:ascii="Times New Roman" w:hAnsi="Times New Roman" w:cs="Times New Roman"/>
          <w:sz w:val="24"/>
          <w:szCs w:val="24"/>
        </w:rPr>
        <w:t xml:space="preserve">2017. </w:t>
      </w:r>
      <w:r w:rsidR="00E45480">
        <w:rPr>
          <w:rFonts w:ascii="Times New Roman" w:hAnsi="Times New Roman" w:cs="Times New Roman"/>
          <w:sz w:val="24"/>
          <w:szCs w:val="24"/>
        </w:rPr>
        <w:t xml:space="preserve"> </w:t>
      </w: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3660DC">
      <w:pPr>
        <w:spacing w:after="0" w:line="240" w:lineRule="auto"/>
        <w:jc w:val="both"/>
        <w:rPr>
          <w:rFonts w:ascii="Times New Roman" w:hAnsi="Times New Roman" w:cs="Times New Roman"/>
          <w:sz w:val="24"/>
          <w:szCs w:val="24"/>
        </w:rPr>
      </w:pPr>
    </w:p>
    <w:p w:rsidR="00165E04" w:rsidRDefault="00165E04" w:rsidP="009C628A">
      <w:pPr>
        <w:spacing w:after="0" w:line="240" w:lineRule="auto"/>
        <w:jc w:val="center"/>
        <w:rPr>
          <w:rFonts w:ascii="Times New Roman" w:hAnsi="Times New Roman" w:cs="Times New Roman"/>
          <w:sz w:val="24"/>
          <w:szCs w:val="24"/>
        </w:rPr>
      </w:pPr>
      <w:r w:rsidRPr="00813F44">
        <w:rPr>
          <w:rFonts w:ascii="Times New Roman" w:hAnsi="Times New Roman" w:cs="Times New Roman"/>
          <w:b/>
          <w:sz w:val="24"/>
          <w:szCs w:val="24"/>
        </w:rPr>
        <w:lastRenderedPageBreak/>
        <w:t>Figure 5:</w:t>
      </w:r>
      <w:r>
        <w:rPr>
          <w:rFonts w:ascii="Times New Roman" w:hAnsi="Times New Roman" w:cs="Times New Roman"/>
          <w:sz w:val="24"/>
          <w:szCs w:val="24"/>
        </w:rPr>
        <w:t xml:space="preserve"> Tableplot of Services Annual Survey Data through March 31, 2017 (Sort Variable = Prior year revenue</w:t>
      </w:r>
      <w:r w:rsidR="00813F44">
        <w:rPr>
          <w:rFonts w:ascii="Times New Roman" w:hAnsi="Times New Roman" w:cs="Times New Roman"/>
          <w:sz w:val="24"/>
          <w:szCs w:val="24"/>
        </w:rPr>
        <w:t>, 1800P</w:t>
      </w:r>
      <w:r>
        <w:rPr>
          <w:rFonts w:ascii="Times New Roman" w:hAnsi="Times New Roman" w:cs="Times New Roman"/>
          <w:sz w:val="24"/>
          <w:szCs w:val="24"/>
        </w:rPr>
        <w:t>)</w:t>
      </w:r>
    </w:p>
    <w:p w:rsidR="00813F44" w:rsidRPr="00E45480" w:rsidRDefault="00813F44" w:rsidP="003660DC">
      <w:pPr>
        <w:spacing w:after="0" w:line="240" w:lineRule="auto"/>
        <w:jc w:val="both"/>
        <w:rPr>
          <w:rFonts w:ascii="Times New Roman" w:hAnsi="Times New Roman" w:cs="Times New Roman"/>
          <w:sz w:val="24"/>
          <w:szCs w:val="24"/>
        </w:rPr>
      </w:pPr>
    </w:p>
    <w:p w:rsidR="00E57070" w:rsidRDefault="0024537B" w:rsidP="009402F7">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CE4957" wp14:editId="00E04A41">
            <wp:extent cx="5394960" cy="4966660"/>
            <wp:effectExtent l="0" t="0" r="0" b="5715"/>
            <wp:docPr id="46" name="Picture 46" descr="N:\ECON Working Group for Editing\SAS\Experiment 4\Plots\tableplot_figu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ON Working Group for Editing\SAS\Experiment 4\Plots\tableplot_figure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4966660"/>
                    </a:xfrm>
                    <a:prstGeom prst="rect">
                      <a:avLst/>
                    </a:prstGeom>
                    <a:noFill/>
                    <a:ln>
                      <a:noFill/>
                    </a:ln>
                  </pic:spPr>
                </pic:pic>
              </a:graphicData>
            </a:graphic>
          </wp:inline>
        </w:drawing>
      </w:r>
    </w:p>
    <w:p w:rsidR="00AE114D" w:rsidRDefault="00E57070" w:rsidP="00813F44">
      <w:pPr>
        <w:spacing w:after="0"/>
        <w:jc w:val="center"/>
        <w:rPr>
          <w:rFonts w:ascii="Times New Roman" w:hAnsi="Times New Roman" w:cs="Times New Roman"/>
          <w:sz w:val="24"/>
          <w:szCs w:val="24"/>
        </w:rPr>
      </w:pPr>
      <w:r>
        <w:rPr>
          <w:rFonts w:ascii="Times New Roman" w:hAnsi="Times New Roman" w:cs="Times New Roman"/>
          <w:sz w:val="24"/>
          <w:szCs w:val="24"/>
        </w:rPr>
        <w:t xml:space="preserve">Source: </w:t>
      </w:r>
      <w:r w:rsidR="00E53D11">
        <w:rPr>
          <w:rFonts w:ascii="Times New Roman" w:hAnsi="Times New Roman" w:cs="Times New Roman"/>
          <w:sz w:val="24"/>
          <w:szCs w:val="24"/>
        </w:rPr>
        <w:t>Economic Editing Reduction Research</w:t>
      </w:r>
      <w:r w:rsidR="00C96B3E">
        <w:rPr>
          <w:rFonts w:ascii="Times New Roman" w:hAnsi="Times New Roman" w:cs="Times New Roman"/>
          <w:sz w:val="24"/>
          <w:szCs w:val="24"/>
        </w:rPr>
        <w:t xml:space="preserve"> - 2016 Services Annual Survey</w:t>
      </w:r>
    </w:p>
    <w:p w:rsidR="00AE114D" w:rsidRPr="009402F7" w:rsidRDefault="00AE114D" w:rsidP="009402F7">
      <w:pPr>
        <w:spacing w:after="0"/>
        <w:jc w:val="both"/>
        <w:rPr>
          <w:rFonts w:ascii="Times New Roman" w:hAnsi="Times New Roman" w:cs="Times New Roman"/>
          <w:sz w:val="24"/>
          <w:szCs w:val="24"/>
        </w:rPr>
      </w:pPr>
    </w:p>
    <w:p w:rsidR="005516F9" w:rsidRPr="001352EA" w:rsidRDefault="005516F9" w:rsidP="005516F9">
      <w:pPr>
        <w:jc w:val="both"/>
        <w:rPr>
          <w:rFonts w:ascii="Times New Roman" w:hAnsi="Times New Roman" w:cs="Times New Roman"/>
          <w:b/>
          <w:sz w:val="24"/>
          <w:szCs w:val="24"/>
        </w:rPr>
      </w:pPr>
      <w:r w:rsidRPr="001352EA">
        <w:rPr>
          <w:rFonts w:ascii="Times New Roman" w:hAnsi="Times New Roman" w:cs="Times New Roman"/>
          <w:b/>
          <w:sz w:val="24"/>
          <w:szCs w:val="24"/>
        </w:rPr>
        <w:t>V</w:t>
      </w:r>
      <w:r w:rsidR="00115185">
        <w:rPr>
          <w:rFonts w:ascii="Times New Roman" w:hAnsi="Times New Roman" w:cs="Times New Roman"/>
          <w:b/>
          <w:sz w:val="24"/>
          <w:szCs w:val="24"/>
        </w:rPr>
        <w:t>I</w:t>
      </w:r>
      <w:r w:rsidRPr="001352EA">
        <w:rPr>
          <w:rFonts w:ascii="Times New Roman" w:hAnsi="Times New Roman" w:cs="Times New Roman"/>
          <w:b/>
          <w:sz w:val="24"/>
          <w:szCs w:val="24"/>
        </w:rPr>
        <w:t>.</w:t>
      </w:r>
      <w:r w:rsidRPr="001352EA">
        <w:rPr>
          <w:rFonts w:ascii="Times New Roman" w:hAnsi="Times New Roman" w:cs="Times New Roman"/>
          <w:b/>
          <w:sz w:val="24"/>
          <w:szCs w:val="24"/>
        </w:rPr>
        <w:tab/>
        <w:t>The Future of the Econo</w:t>
      </w:r>
      <w:r>
        <w:rPr>
          <w:rFonts w:ascii="Times New Roman" w:hAnsi="Times New Roman" w:cs="Times New Roman"/>
          <w:b/>
          <w:sz w:val="24"/>
          <w:szCs w:val="24"/>
        </w:rPr>
        <w:t xml:space="preserve">mic Directorate’s Quality </w:t>
      </w:r>
      <w:r w:rsidRPr="001352EA">
        <w:rPr>
          <w:rFonts w:ascii="Times New Roman" w:hAnsi="Times New Roman" w:cs="Times New Roman"/>
          <w:b/>
          <w:sz w:val="24"/>
          <w:szCs w:val="24"/>
        </w:rPr>
        <w:t>Program</w:t>
      </w:r>
    </w:p>
    <w:p w:rsidR="005516F9" w:rsidRPr="00ED25B4" w:rsidRDefault="005516F9" w:rsidP="005516F9">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A major initiative in building quality into our future systems and procedures will be to reduce the amount of unnecessary editing, which will save resources, increase timeliness, and possibly produce higher quality data through ensuring that true outliers are appropriat</w:t>
      </w:r>
      <w:r>
        <w:rPr>
          <w:rFonts w:ascii="Times New Roman" w:hAnsi="Times New Roman" w:cs="Times New Roman"/>
          <w:sz w:val="24"/>
          <w:szCs w:val="24"/>
        </w:rPr>
        <w:t>ely addressed and no or minimal</w:t>
      </w:r>
      <w:r w:rsidRPr="00ED25B4">
        <w:rPr>
          <w:rFonts w:ascii="Times New Roman" w:hAnsi="Times New Roman" w:cs="Times New Roman"/>
          <w:sz w:val="24"/>
          <w:szCs w:val="24"/>
        </w:rPr>
        <w:t xml:space="preserve"> to ensure that we are addressing edit reduction.  Three surveys have been studied to date, with the most important next step being a study of methods to prioritize the editing of the Economic Census. </w:t>
      </w:r>
    </w:p>
    <w:p w:rsidR="005516F9" w:rsidRPr="00ED25B4" w:rsidRDefault="005516F9" w:rsidP="005516F9">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Equally important are the steps that must be taken to ensure quality is added to all Survey Life Cycle processes to reduce erroneous disseminations and ensure that all data products are Census Bureau and OMB standards compliant.  This will be achieved by writing </w:t>
      </w:r>
      <w:r w:rsidRPr="00ED25B4">
        <w:rPr>
          <w:rFonts w:ascii="Times New Roman" w:hAnsi="Times New Roman" w:cs="Times New Roman"/>
          <w:sz w:val="24"/>
          <w:szCs w:val="24"/>
        </w:rPr>
        <w:lastRenderedPageBreak/>
        <w:t xml:space="preserve">Economic Directorate policy guidelines on Survey Life Cycle planning and archiving of data, methodology, computer processing, and final products. All new data collection processes or processing steps will be tested and documented.  Monitoring of all data collection processes (during web collection and nonresponse follow-up) through using web paradata and using key performance indicators will be added to system collections.  Machine learning will be introduced to web collection instruments to assist respondents in correctly classifying write-ins, thus reducing respondent burden.  Machine learning can also reduce the amount of editing in later processing.  </w:t>
      </w:r>
    </w:p>
    <w:p w:rsidR="005516F9" w:rsidRPr="00ED25B4" w:rsidRDefault="005516F9" w:rsidP="005516F9">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Editing should be automated as much as possible to improve timeliness and ensure that all editing processes are repeatable.  All editing processes should be evaluated as a regular part of the Survey Life Cycle.  All imputation, estimation, and post estimation processing should be thoroughly documented.  All new processes should be thoroughly tested with the testing documented. For all processes in a survey, documentation should be reviewed for accuracy and archived.  Checklists guiding each collection and processing step should be kept for use in future quality audits.  At each step, a quick lessons learned or brief evaluation of the step should be made and archived for use to improve the next survey.</w:t>
      </w:r>
    </w:p>
    <w:p w:rsidR="005516F9" w:rsidRPr="00ED25B4" w:rsidRDefault="005516F9" w:rsidP="005516F9">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 xml:space="preserve">As a part of the dissemination process, the documentation for all processes should be collected into a common place for archiving.  Processing guidelines, checklists, etc., will be archived for future use.  All reports should be written to comply with the standards, and all supervisory, statistical, methodological, content, and policy reviews must be completed.  A final check should ensure that all processing steps have been properly evaluated prior to close-out of the survey and beginning the next survey life cycle.  </w:t>
      </w:r>
    </w:p>
    <w:p w:rsidR="00E57070" w:rsidRDefault="005516F9" w:rsidP="00813F44">
      <w:pPr>
        <w:tabs>
          <w:tab w:val="left" w:pos="1716"/>
        </w:tabs>
        <w:jc w:val="both"/>
        <w:rPr>
          <w:rFonts w:ascii="Times New Roman" w:hAnsi="Times New Roman" w:cs="Times New Roman"/>
          <w:sz w:val="24"/>
          <w:szCs w:val="24"/>
        </w:rPr>
      </w:pPr>
      <w:r w:rsidRPr="00ED25B4">
        <w:rPr>
          <w:rFonts w:ascii="Times New Roman" w:hAnsi="Times New Roman" w:cs="Times New Roman"/>
          <w:sz w:val="24"/>
          <w:szCs w:val="24"/>
        </w:rPr>
        <w:t>These new quality guidelines will be actually implemented by ensuring that the processes are built in to all new collection and processing systems.</w:t>
      </w: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813F44" w:rsidRDefault="00813F44" w:rsidP="005516F9">
      <w:pPr>
        <w:jc w:val="both"/>
        <w:rPr>
          <w:rFonts w:ascii="Times New Roman" w:hAnsi="Times New Roman" w:cs="Times New Roman"/>
          <w:b/>
          <w:sz w:val="24"/>
          <w:szCs w:val="24"/>
        </w:rPr>
      </w:pPr>
    </w:p>
    <w:p w:rsidR="005516F9" w:rsidRDefault="005516F9" w:rsidP="005516F9">
      <w:pPr>
        <w:jc w:val="both"/>
        <w:rPr>
          <w:rFonts w:ascii="Times New Roman" w:hAnsi="Times New Roman" w:cs="Times New Roman"/>
          <w:b/>
          <w:sz w:val="24"/>
          <w:szCs w:val="24"/>
        </w:rPr>
      </w:pPr>
      <w:r w:rsidRPr="00345D7E">
        <w:rPr>
          <w:rFonts w:ascii="Times New Roman" w:hAnsi="Times New Roman" w:cs="Times New Roman"/>
          <w:b/>
          <w:sz w:val="24"/>
          <w:szCs w:val="24"/>
        </w:rPr>
        <w:lastRenderedPageBreak/>
        <w:t>References</w:t>
      </w:r>
    </w:p>
    <w:p w:rsidR="003D76A5" w:rsidRDefault="003D76A5" w:rsidP="00A5476E">
      <w:pPr>
        <w:jc w:val="both"/>
        <w:rPr>
          <w:rFonts w:ascii="Times New Roman" w:hAnsi="Times New Roman" w:cs="Times New Roman"/>
          <w:sz w:val="24"/>
          <w:szCs w:val="24"/>
        </w:rPr>
      </w:pPr>
      <w:r>
        <w:rPr>
          <w:rFonts w:ascii="Times New Roman" w:hAnsi="Times New Roman" w:cs="Times New Roman"/>
          <w:sz w:val="24"/>
          <w:szCs w:val="24"/>
        </w:rPr>
        <w:t xml:space="preserve">Snijkers, G., </w:t>
      </w:r>
      <w:r w:rsidRPr="000C35EA">
        <w:rPr>
          <w:rFonts w:ascii="Times New Roman" w:hAnsi="Times New Roman" w:cs="Times New Roman"/>
          <w:i/>
          <w:sz w:val="24"/>
          <w:szCs w:val="24"/>
        </w:rPr>
        <w:t>et al</w:t>
      </w:r>
      <w:r>
        <w:rPr>
          <w:rFonts w:ascii="Times New Roman" w:hAnsi="Times New Roman" w:cs="Times New Roman"/>
          <w:sz w:val="24"/>
          <w:szCs w:val="24"/>
        </w:rPr>
        <w:t xml:space="preserve">., (2014), </w:t>
      </w:r>
      <w:r w:rsidRPr="003D76A5">
        <w:rPr>
          <w:rFonts w:ascii="Times New Roman" w:hAnsi="Times New Roman" w:cs="Times New Roman"/>
          <w:i/>
          <w:sz w:val="24"/>
          <w:szCs w:val="24"/>
        </w:rPr>
        <w:t>Designing and Conducting Business Surveys</w:t>
      </w:r>
      <w:r>
        <w:rPr>
          <w:rFonts w:ascii="Times New Roman" w:hAnsi="Times New Roman" w:cs="Times New Roman"/>
          <w:sz w:val="24"/>
          <w:szCs w:val="24"/>
        </w:rPr>
        <w:t xml:space="preserve">, </w:t>
      </w:r>
      <w:r w:rsidR="000C462C">
        <w:rPr>
          <w:rFonts w:ascii="Times New Roman" w:hAnsi="Times New Roman" w:cs="Times New Roman"/>
          <w:sz w:val="24"/>
          <w:szCs w:val="24"/>
        </w:rPr>
        <w:t>Wiley.</w:t>
      </w:r>
    </w:p>
    <w:p w:rsidR="00D33017" w:rsidRDefault="00D33017" w:rsidP="00A5476E">
      <w:pPr>
        <w:jc w:val="both"/>
        <w:rPr>
          <w:rFonts w:ascii="Times New Roman" w:hAnsi="Times New Roman" w:cs="Times New Roman"/>
          <w:sz w:val="24"/>
          <w:szCs w:val="24"/>
        </w:rPr>
      </w:pPr>
      <w:r>
        <w:rPr>
          <w:rFonts w:ascii="Times New Roman" w:hAnsi="Times New Roman" w:cs="Times New Roman"/>
          <w:sz w:val="24"/>
          <w:szCs w:val="24"/>
        </w:rPr>
        <w:t xml:space="preserve">Burr, I., (1976), </w:t>
      </w:r>
      <w:r w:rsidRPr="00D33017">
        <w:rPr>
          <w:rFonts w:ascii="Times New Roman" w:hAnsi="Times New Roman" w:cs="Times New Roman"/>
          <w:i/>
          <w:sz w:val="24"/>
          <w:szCs w:val="24"/>
        </w:rPr>
        <w:t>Statistical Quality Control Methods</w:t>
      </w:r>
      <w:r>
        <w:rPr>
          <w:rFonts w:ascii="Times New Roman" w:hAnsi="Times New Roman" w:cs="Times New Roman"/>
          <w:sz w:val="24"/>
          <w:szCs w:val="24"/>
        </w:rPr>
        <w:t xml:space="preserve">, </w:t>
      </w:r>
      <w:r w:rsidR="000C462C">
        <w:rPr>
          <w:rFonts w:ascii="Times New Roman" w:hAnsi="Times New Roman" w:cs="Times New Roman"/>
          <w:sz w:val="24"/>
          <w:szCs w:val="24"/>
        </w:rPr>
        <w:t>Marcel Dekker.</w:t>
      </w:r>
    </w:p>
    <w:p w:rsidR="00D33017" w:rsidRDefault="00D33017" w:rsidP="00A5476E">
      <w:pPr>
        <w:spacing w:after="0"/>
        <w:jc w:val="both"/>
        <w:rPr>
          <w:rFonts w:ascii="Times New Roman" w:hAnsi="Times New Roman" w:cs="Times New Roman"/>
          <w:i/>
          <w:sz w:val="24"/>
          <w:szCs w:val="24"/>
        </w:rPr>
      </w:pPr>
      <w:r>
        <w:rPr>
          <w:rFonts w:ascii="Times New Roman" w:hAnsi="Times New Roman" w:cs="Times New Roman"/>
          <w:sz w:val="24"/>
          <w:szCs w:val="24"/>
        </w:rPr>
        <w:t xml:space="preserve">Koch, A., </w:t>
      </w:r>
      <w:r w:rsidRPr="00D33017">
        <w:rPr>
          <w:rFonts w:ascii="Times New Roman" w:hAnsi="Times New Roman" w:cs="Times New Roman"/>
          <w:i/>
          <w:sz w:val="24"/>
          <w:szCs w:val="24"/>
        </w:rPr>
        <w:t>et al</w:t>
      </w:r>
      <w:r>
        <w:rPr>
          <w:rFonts w:ascii="Times New Roman" w:hAnsi="Times New Roman" w:cs="Times New Roman"/>
          <w:sz w:val="24"/>
          <w:szCs w:val="24"/>
        </w:rPr>
        <w:t xml:space="preserve">., (2009), </w:t>
      </w:r>
      <w:r w:rsidRPr="00D33017">
        <w:rPr>
          <w:rFonts w:ascii="Times New Roman" w:hAnsi="Times New Roman" w:cs="Times New Roman"/>
          <w:i/>
          <w:sz w:val="24"/>
          <w:szCs w:val="24"/>
        </w:rPr>
        <w:t>Data Collect</w:t>
      </w:r>
      <w:r w:rsidR="000C462C">
        <w:rPr>
          <w:rFonts w:ascii="Times New Roman" w:hAnsi="Times New Roman" w:cs="Times New Roman"/>
          <w:i/>
          <w:sz w:val="24"/>
          <w:szCs w:val="24"/>
        </w:rPr>
        <w:t>ion Quality Assurance in Cross-N</w:t>
      </w:r>
      <w:r w:rsidRPr="00D33017">
        <w:rPr>
          <w:rFonts w:ascii="Times New Roman" w:hAnsi="Times New Roman" w:cs="Times New Roman"/>
          <w:i/>
          <w:sz w:val="24"/>
          <w:szCs w:val="24"/>
        </w:rPr>
        <w:t>ational Surveys</w:t>
      </w:r>
      <w:r w:rsidR="000C462C">
        <w:rPr>
          <w:rFonts w:ascii="Times New Roman" w:hAnsi="Times New Roman" w:cs="Times New Roman"/>
          <w:i/>
          <w:sz w:val="24"/>
          <w:szCs w:val="24"/>
        </w:rPr>
        <w:t>.</w:t>
      </w:r>
    </w:p>
    <w:p w:rsidR="00A5476E" w:rsidRDefault="00A5476E" w:rsidP="00A5476E">
      <w:pPr>
        <w:spacing w:after="0"/>
        <w:jc w:val="both"/>
        <w:rPr>
          <w:rFonts w:ascii="Times New Roman" w:hAnsi="Times New Roman" w:cs="Times New Roman"/>
          <w:i/>
          <w:sz w:val="24"/>
          <w:szCs w:val="24"/>
        </w:rPr>
      </w:pPr>
    </w:p>
    <w:p w:rsidR="00A5476E" w:rsidRPr="00A5476E" w:rsidRDefault="00A5476E" w:rsidP="00A5476E">
      <w:pPr>
        <w:spacing w:after="0"/>
        <w:jc w:val="both"/>
        <w:rPr>
          <w:rFonts w:ascii="Times New Roman" w:hAnsi="Times New Roman" w:cs="Times New Roman"/>
          <w:sz w:val="24"/>
          <w:szCs w:val="24"/>
        </w:rPr>
      </w:pPr>
      <w:r>
        <w:rPr>
          <w:rFonts w:ascii="Times New Roman" w:hAnsi="Times New Roman" w:cs="Times New Roman"/>
          <w:sz w:val="24"/>
          <w:szCs w:val="24"/>
        </w:rPr>
        <w:t xml:space="preserve">Nguyen, J., </w:t>
      </w:r>
      <w:r w:rsidR="00F31F41">
        <w:rPr>
          <w:rFonts w:ascii="Times New Roman" w:hAnsi="Times New Roman" w:cs="Times New Roman"/>
          <w:sz w:val="24"/>
          <w:szCs w:val="24"/>
        </w:rPr>
        <w:t>and Hogue, C.</w:t>
      </w:r>
      <w:r>
        <w:rPr>
          <w:rFonts w:ascii="Times New Roman" w:hAnsi="Times New Roman" w:cs="Times New Roman"/>
          <w:sz w:val="24"/>
          <w:szCs w:val="24"/>
        </w:rPr>
        <w:t>,</w:t>
      </w:r>
      <w:r w:rsidR="00F31F41">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i/>
          <w:sz w:val="24"/>
          <w:szCs w:val="24"/>
        </w:rPr>
        <w:t>Assessing Quality Control: Ev</w:t>
      </w:r>
      <w:r w:rsidRPr="00A5476E">
        <w:rPr>
          <w:rFonts w:ascii="Times New Roman" w:hAnsi="Times New Roman" w:cs="Times New Roman"/>
          <w:i/>
          <w:sz w:val="24"/>
          <w:szCs w:val="24"/>
        </w:rPr>
        <w:t>aluating the Quality Audit</w:t>
      </w:r>
      <w:r>
        <w:rPr>
          <w:rFonts w:ascii="Times New Roman" w:hAnsi="Times New Roman" w:cs="Times New Roman"/>
          <w:i/>
          <w:sz w:val="24"/>
          <w:szCs w:val="24"/>
        </w:rPr>
        <w:t>.</w:t>
      </w:r>
    </w:p>
    <w:p w:rsidR="000C462C" w:rsidRPr="000C462C" w:rsidRDefault="000C462C" w:rsidP="00A5476E">
      <w:pPr>
        <w:spacing w:after="0"/>
        <w:jc w:val="both"/>
        <w:rPr>
          <w:rFonts w:ascii="Times New Roman" w:hAnsi="Times New Roman" w:cs="Times New Roman"/>
          <w:i/>
          <w:sz w:val="24"/>
          <w:szCs w:val="24"/>
        </w:rPr>
      </w:pPr>
    </w:p>
    <w:p w:rsidR="00D33017" w:rsidRPr="00D33017" w:rsidRDefault="00D33017" w:rsidP="00A5476E">
      <w:pPr>
        <w:jc w:val="both"/>
        <w:rPr>
          <w:rFonts w:ascii="Times New Roman" w:hAnsi="Times New Roman" w:cs="Times New Roman"/>
          <w:i/>
          <w:sz w:val="24"/>
          <w:szCs w:val="24"/>
        </w:rPr>
      </w:pPr>
      <w:r>
        <w:rPr>
          <w:rFonts w:ascii="Times New Roman" w:hAnsi="Times New Roman" w:cs="Times New Roman"/>
          <w:sz w:val="24"/>
          <w:szCs w:val="24"/>
        </w:rPr>
        <w:t>Fowler, J., Klement, S. (</w:t>
      </w:r>
      <w:r w:rsidR="000B3743">
        <w:rPr>
          <w:rFonts w:ascii="Times New Roman" w:hAnsi="Times New Roman" w:cs="Times New Roman"/>
          <w:sz w:val="24"/>
          <w:szCs w:val="24"/>
        </w:rPr>
        <w:t>2012</w:t>
      </w:r>
      <w:r>
        <w:rPr>
          <w:rFonts w:ascii="Times New Roman" w:hAnsi="Times New Roman" w:cs="Times New Roman"/>
          <w:sz w:val="24"/>
          <w:szCs w:val="24"/>
        </w:rPr>
        <w:t xml:space="preserve">). </w:t>
      </w:r>
      <w:r w:rsidR="00F21625">
        <w:rPr>
          <w:rFonts w:ascii="Times New Roman" w:hAnsi="Times New Roman" w:cs="Times New Roman"/>
          <w:i/>
          <w:sz w:val="24"/>
          <w:szCs w:val="24"/>
        </w:rPr>
        <w:t>Quality Audit Program 1</w:t>
      </w:r>
      <w:r w:rsidR="00F21625" w:rsidRPr="00F21625">
        <w:rPr>
          <w:rFonts w:ascii="Times New Roman" w:hAnsi="Times New Roman" w:cs="Times New Roman"/>
          <w:i/>
          <w:sz w:val="24"/>
          <w:szCs w:val="24"/>
          <w:vertAlign w:val="superscript"/>
        </w:rPr>
        <w:t>st</w:t>
      </w:r>
      <w:r w:rsidR="00F21625">
        <w:rPr>
          <w:rFonts w:ascii="Times New Roman" w:hAnsi="Times New Roman" w:cs="Times New Roman"/>
          <w:i/>
          <w:sz w:val="24"/>
          <w:szCs w:val="24"/>
        </w:rPr>
        <w:t xml:space="preserve"> Cycle Report.</w:t>
      </w:r>
    </w:p>
    <w:p w:rsidR="003D76A5" w:rsidRDefault="003D76A5" w:rsidP="00A5476E">
      <w:pPr>
        <w:spacing w:after="0"/>
        <w:jc w:val="both"/>
        <w:rPr>
          <w:rFonts w:ascii="Times New Roman" w:hAnsi="Times New Roman" w:cs="Times New Roman"/>
          <w:sz w:val="24"/>
          <w:szCs w:val="24"/>
        </w:rPr>
      </w:pPr>
      <w:r>
        <w:rPr>
          <w:rFonts w:ascii="Times New Roman" w:hAnsi="Times New Roman" w:cs="Times New Roman"/>
          <w:sz w:val="24"/>
          <w:szCs w:val="24"/>
        </w:rPr>
        <w:t>Office of Management and Budget Standards and Guidelines for Statistical Surveys. (September 2006)</w:t>
      </w:r>
    </w:p>
    <w:p w:rsidR="00DC5D56" w:rsidRDefault="002A7251" w:rsidP="00DC5D56">
      <w:pPr>
        <w:spacing w:after="0"/>
        <w:jc w:val="both"/>
        <w:rPr>
          <w:rFonts w:ascii="Times New Roman" w:hAnsi="Times New Roman" w:cs="Times New Roman"/>
          <w:sz w:val="24"/>
          <w:szCs w:val="24"/>
        </w:rPr>
      </w:pPr>
      <w:hyperlink r:id="rId15" w:history="1">
        <w:r w:rsidR="00DC5D56" w:rsidRPr="00DC5D56">
          <w:rPr>
            <w:rStyle w:val="Hyperlink"/>
            <w:rFonts w:ascii="Times New Roman" w:hAnsi="Times New Roman" w:cs="Times New Roman"/>
            <w:sz w:val="24"/>
            <w:szCs w:val="24"/>
          </w:rPr>
          <w:t>https://obamawhitehouse.archives.gov/sites/default/files/omb/inforeg/statpolicy/standards_stat_surveys.pdf</w:t>
        </w:r>
      </w:hyperlink>
    </w:p>
    <w:p w:rsidR="00DC5D56" w:rsidRDefault="00DC5D56" w:rsidP="00A5476E">
      <w:pPr>
        <w:spacing w:after="0"/>
        <w:jc w:val="both"/>
        <w:rPr>
          <w:rFonts w:ascii="Times New Roman" w:hAnsi="Times New Roman" w:cs="Times New Roman"/>
          <w:sz w:val="24"/>
          <w:szCs w:val="24"/>
        </w:rPr>
      </w:pPr>
    </w:p>
    <w:p w:rsidR="003D76A5" w:rsidRPr="00813F44" w:rsidRDefault="003D76A5" w:rsidP="00A5476E">
      <w:pPr>
        <w:spacing w:after="0"/>
        <w:jc w:val="both"/>
        <w:rPr>
          <w:rFonts w:ascii="Times New Roman" w:hAnsi="Times New Roman" w:cs="Times New Roman"/>
          <w:sz w:val="24"/>
          <w:szCs w:val="24"/>
        </w:rPr>
      </w:pPr>
      <w:r w:rsidRPr="00813F44">
        <w:rPr>
          <w:rFonts w:ascii="Times New Roman" w:hAnsi="Times New Roman" w:cs="Times New Roman"/>
          <w:sz w:val="24"/>
          <w:szCs w:val="24"/>
        </w:rPr>
        <w:t>U.S. Census Bureau Statistical Quality Standards (Revised July 2013).</w:t>
      </w:r>
    </w:p>
    <w:p w:rsidR="00DC5D56" w:rsidRPr="00813F44" w:rsidRDefault="002A7251" w:rsidP="00DC5D56">
      <w:pPr>
        <w:spacing w:after="0"/>
        <w:jc w:val="both"/>
        <w:rPr>
          <w:rFonts w:ascii="Times New Roman" w:hAnsi="Times New Roman" w:cs="Times New Roman"/>
          <w:sz w:val="24"/>
          <w:szCs w:val="24"/>
        </w:rPr>
      </w:pPr>
      <w:hyperlink r:id="rId16" w:history="1">
        <w:r w:rsidR="00DC5D56" w:rsidRPr="00813F44">
          <w:rPr>
            <w:rStyle w:val="Hyperlink"/>
            <w:rFonts w:ascii="Times New Roman" w:hAnsi="Times New Roman" w:cs="Times New Roman"/>
            <w:sz w:val="24"/>
            <w:szCs w:val="24"/>
          </w:rPr>
          <w:t>https</w:t>
        </w:r>
      </w:hyperlink>
      <w:hyperlink r:id="rId17" w:history="1">
        <w:r w:rsidR="00DC5D56" w:rsidRPr="00813F44">
          <w:rPr>
            <w:rStyle w:val="Hyperlink"/>
            <w:rFonts w:ascii="Times New Roman" w:hAnsi="Times New Roman" w:cs="Times New Roman"/>
            <w:sz w:val="24"/>
            <w:szCs w:val="24"/>
          </w:rPr>
          <w:t>://</w:t>
        </w:r>
      </w:hyperlink>
      <w:hyperlink r:id="rId18" w:history="1">
        <w:r w:rsidR="00DC5D56" w:rsidRPr="00813F44">
          <w:rPr>
            <w:rStyle w:val="Hyperlink"/>
            <w:rFonts w:ascii="Times New Roman" w:hAnsi="Times New Roman" w:cs="Times New Roman"/>
            <w:sz w:val="24"/>
            <w:szCs w:val="24"/>
          </w:rPr>
          <w:t>collab.ecm.census.gov/teamsites/quality/intranet/Pages/Quality%20Standards%20and%20Guidelines.aspx</w:t>
        </w:r>
      </w:hyperlink>
    </w:p>
    <w:p w:rsidR="00D33017" w:rsidRPr="00813F44" w:rsidRDefault="00D33017" w:rsidP="0024537B">
      <w:pPr>
        <w:spacing w:after="0"/>
        <w:jc w:val="both"/>
        <w:rPr>
          <w:rFonts w:ascii="Times New Roman" w:hAnsi="Times New Roman" w:cs="Times New Roman"/>
          <w:i/>
          <w:sz w:val="24"/>
          <w:szCs w:val="24"/>
        </w:rPr>
      </w:pPr>
    </w:p>
    <w:p w:rsidR="00D33017" w:rsidRPr="00813F44" w:rsidRDefault="00D33017"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24537B" w:rsidRDefault="0024537B" w:rsidP="0024537B">
      <w:pPr>
        <w:spacing w:after="0"/>
        <w:jc w:val="both"/>
        <w:rPr>
          <w:rFonts w:ascii="Times New Roman" w:hAnsi="Times New Roman" w:cs="Times New Roman"/>
          <w:sz w:val="24"/>
          <w:szCs w:val="24"/>
        </w:rPr>
      </w:pPr>
    </w:p>
    <w:p w:rsidR="00ED25B4" w:rsidRPr="00ED25B4" w:rsidRDefault="00ED25B4" w:rsidP="00D05090">
      <w:pPr>
        <w:rPr>
          <w:rFonts w:ascii="Times New Roman" w:hAnsi="Times New Roman" w:cs="Times New Roman"/>
          <w:sz w:val="24"/>
          <w:szCs w:val="24"/>
        </w:rPr>
      </w:pPr>
    </w:p>
    <w:sectPr w:rsidR="00ED25B4" w:rsidRPr="00ED25B4" w:rsidSect="001D5449">
      <w:headerReference w:type="even" r:id="rId19"/>
      <w:headerReference w:type="default" r:id="rId20"/>
      <w:footerReference w:type="even" r:id="rId21"/>
      <w:footerReference w:type="default" r:id="rId22"/>
      <w:headerReference w:type="first" r:id="rId23"/>
      <w:footerReference w:type="first" r:id="rId24"/>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E7" w:rsidRDefault="004340E7" w:rsidP="0052474C">
      <w:pPr>
        <w:spacing w:after="0" w:line="240" w:lineRule="auto"/>
      </w:pPr>
      <w:r>
        <w:separator/>
      </w:r>
    </w:p>
  </w:endnote>
  <w:endnote w:type="continuationSeparator" w:id="0">
    <w:p w:rsidR="004340E7" w:rsidRDefault="004340E7" w:rsidP="0052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E7" w:rsidRDefault="004340E7" w:rsidP="0052474C">
      <w:pPr>
        <w:spacing w:after="0" w:line="240" w:lineRule="auto"/>
      </w:pPr>
      <w:r>
        <w:separator/>
      </w:r>
    </w:p>
  </w:footnote>
  <w:footnote w:type="continuationSeparator" w:id="0">
    <w:p w:rsidR="004340E7" w:rsidRDefault="004340E7" w:rsidP="0052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7" w:rsidRDefault="0043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42"/>
    <w:multiLevelType w:val="hybridMultilevel"/>
    <w:tmpl w:val="0584D9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3B5E"/>
    <w:multiLevelType w:val="hybridMultilevel"/>
    <w:tmpl w:val="F9B64F40"/>
    <w:lvl w:ilvl="0" w:tplc="DAF6B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67D9B"/>
    <w:multiLevelType w:val="hybridMultilevel"/>
    <w:tmpl w:val="7E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C2E8F"/>
    <w:multiLevelType w:val="hybridMultilevel"/>
    <w:tmpl w:val="9F1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17B84"/>
    <w:multiLevelType w:val="hybridMultilevel"/>
    <w:tmpl w:val="3B162F82"/>
    <w:lvl w:ilvl="0" w:tplc="34286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3B1DA2"/>
    <w:multiLevelType w:val="hybridMultilevel"/>
    <w:tmpl w:val="0D4A16F4"/>
    <w:lvl w:ilvl="0" w:tplc="E2705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427CD"/>
    <w:multiLevelType w:val="hybridMultilevel"/>
    <w:tmpl w:val="52308B3C"/>
    <w:lvl w:ilvl="0" w:tplc="B63A85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B269F6"/>
    <w:multiLevelType w:val="hybridMultilevel"/>
    <w:tmpl w:val="A5FA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C5658"/>
    <w:multiLevelType w:val="hybridMultilevel"/>
    <w:tmpl w:val="05ACD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F7595"/>
    <w:multiLevelType w:val="hybridMultilevel"/>
    <w:tmpl w:val="62BAE878"/>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18646966"/>
    <w:multiLevelType w:val="hybridMultilevel"/>
    <w:tmpl w:val="DBD04944"/>
    <w:lvl w:ilvl="0" w:tplc="18B2B4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D54428"/>
    <w:multiLevelType w:val="hybridMultilevel"/>
    <w:tmpl w:val="A9606206"/>
    <w:lvl w:ilvl="0" w:tplc="7228E4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2432E6"/>
    <w:multiLevelType w:val="hybridMultilevel"/>
    <w:tmpl w:val="A1A0FD7A"/>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3" w15:restartNumberingAfterBreak="0">
    <w:nsid w:val="20D1264D"/>
    <w:multiLevelType w:val="multilevel"/>
    <w:tmpl w:val="06DEC546"/>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15D1747"/>
    <w:multiLevelType w:val="hybridMultilevel"/>
    <w:tmpl w:val="88DE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C53E5"/>
    <w:multiLevelType w:val="hybridMultilevel"/>
    <w:tmpl w:val="56B84EE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0338E"/>
    <w:multiLevelType w:val="hybridMultilevel"/>
    <w:tmpl w:val="2D00E4AC"/>
    <w:lvl w:ilvl="0" w:tplc="A5EE3E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3B1E05"/>
    <w:multiLevelType w:val="hybridMultilevel"/>
    <w:tmpl w:val="AB86CCFE"/>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8" w15:restartNumberingAfterBreak="0">
    <w:nsid w:val="2A490031"/>
    <w:multiLevelType w:val="hybridMultilevel"/>
    <w:tmpl w:val="C0E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4AE8"/>
    <w:multiLevelType w:val="hybridMultilevel"/>
    <w:tmpl w:val="DF8C8C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4F2B9D"/>
    <w:multiLevelType w:val="hybridMultilevel"/>
    <w:tmpl w:val="70EC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E5F89"/>
    <w:multiLevelType w:val="hybridMultilevel"/>
    <w:tmpl w:val="0B3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96EE2"/>
    <w:multiLevelType w:val="hybridMultilevel"/>
    <w:tmpl w:val="7D7A40D2"/>
    <w:lvl w:ilvl="0" w:tplc="814C9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222CC3"/>
    <w:multiLevelType w:val="hybridMultilevel"/>
    <w:tmpl w:val="E312C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542D8"/>
    <w:multiLevelType w:val="hybridMultilevel"/>
    <w:tmpl w:val="3736991A"/>
    <w:lvl w:ilvl="0" w:tplc="A66E72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B943B5"/>
    <w:multiLevelType w:val="hybridMultilevel"/>
    <w:tmpl w:val="FF4242E8"/>
    <w:lvl w:ilvl="0" w:tplc="A70270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4E0EC6"/>
    <w:multiLevelType w:val="hybridMultilevel"/>
    <w:tmpl w:val="0FE8A0CE"/>
    <w:lvl w:ilvl="0" w:tplc="4F40C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E53095"/>
    <w:multiLevelType w:val="hybridMultilevel"/>
    <w:tmpl w:val="71904356"/>
    <w:lvl w:ilvl="0" w:tplc="E5ACA3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A386B"/>
    <w:multiLevelType w:val="hybridMultilevel"/>
    <w:tmpl w:val="27ECEE3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9" w15:restartNumberingAfterBreak="0">
    <w:nsid w:val="4D63066E"/>
    <w:multiLevelType w:val="hybridMultilevel"/>
    <w:tmpl w:val="65F00F82"/>
    <w:lvl w:ilvl="0" w:tplc="EA2AD3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0D38AC"/>
    <w:multiLevelType w:val="hybridMultilevel"/>
    <w:tmpl w:val="AD1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6649B"/>
    <w:multiLevelType w:val="hybridMultilevel"/>
    <w:tmpl w:val="BC0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8537A"/>
    <w:multiLevelType w:val="hybridMultilevel"/>
    <w:tmpl w:val="5C720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3A3354"/>
    <w:multiLevelType w:val="hybridMultilevel"/>
    <w:tmpl w:val="84E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C2E92"/>
    <w:multiLevelType w:val="hybridMultilevel"/>
    <w:tmpl w:val="84AC6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80A02"/>
    <w:multiLevelType w:val="hybridMultilevel"/>
    <w:tmpl w:val="5C3CC752"/>
    <w:lvl w:ilvl="0" w:tplc="36B8B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30BA3"/>
    <w:multiLevelType w:val="hybridMultilevel"/>
    <w:tmpl w:val="38F8D8E0"/>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15:restartNumberingAfterBreak="0">
    <w:nsid w:val="61BA6FDE"/>
    <w:multiLevelType w:val="hybridMultilevel"/>
    <w:tmpl w:val="AC98CF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473AE"/>
    <w:multiLevelType w:val="hybridMultilevel"/>
    <w:tmpl w:val="6A16511E"/>
    <w:lvl w:ilvl="0" w:tplc="04090001">
      <w:start w:val="1"/>
      <w:numFmt w:val="bullet"/>
      <w:lvlText w:val=""/>
      <w:lvlJc w:val="left"/>
      <w:pPr>
        <w:ind w:left="2710" w:hanging="360"/>
      </w:pPr>
      <w:rPr>
        <w:rFonts w:ascii="Symbol" w:hAnsi="Symbol" w:hint="default"/>
      </w:rPr>
    </w:lvl>
    <w:lvl w:ilvl="1" w:tplc="04090003" w:tentative="1">
      <w:start w:val="1"/>
      <w:numFmt w:val="bullet"/>
      <w:lvlText w:val="o"/>
      <w:lvlJc w:val="left"/>
      <w:pPr>
        <w:ind w:left="3430" w:hanging="360"/>
      </w:pPr>
      <w:rPr>
        <w:rFonts w:ascii="Courier New" w:hAnsi="Courier New" w:cs="Courier New" w:hint="default"/>
      </w:rPr>
    </w:lvl>
    <w:lvl w:ilvl="2" w:tplc="04090005" w:tentative="1">
      <w:start w:val="1"/>
      <w:numFmt w:val="bullet"/>
      <w:lvlText w:val=""/>
      <w:lvlJc w:val="left"/>
      <w:pPr>
        <w:ind w:left="4150" w:hanging="360"/>
      </w:pPr>
      <w:rPr>
        <w:rFonts w:ascii="Wingdings" w:hAnsi="Wingdings" w:hint="default"/>
      </w:rPr>
    </w:lvl>
    <w:lvl w:ilvl="3" w:tplc="04090001" w:tentative="1">
      <w:start w:val="1"/>
      <w:numFmt w:val="bullet"/>
      <w:lvlText w:val=""/>
      <w:lvlJc w:val="left"/>
      <w:pPr>
        <w:ind w:left="4870" w:hanging="360"/>
      </w:pPr>
      <w:rPr>
        <w:rFonts w:ascii="Symbol" w:hAnsi="Symbol" w:hint="default"/>
      </w:rPr>
    </w:lvl>
    <w:lvl w:ilvl="4" w:tplc="04090003" w:tentative="1">
      <w:start w:val="1"/>
      <w:numFmt w:val="bullet"/>
      <w:lvlText w:val="o"/>
      <w:lvlJc w:val="left"/>
      <w:pPr>
        <w:ind w:left="5590" w:hanging="360"/>
      </w:pPr>
      <w:rPr>
        <w:rFonts w:ascii="Courier New" w:hAnsi="Courier New" w:cs="Courier New" w:hint="default"/>
      </w:rPr>
    </w:lvl>
    <w:lvl w:ilvl="5" w:tplc="04090005" w:tentative="1">
      <w:start w:val="1"/>
      <w:numFmt w:val="bullet"/>
      <w:lvlText w:val=""/>
      <w:lvlJc w:val="left"/>
      <w:pPr>
        <w:ind w:left="6310" w:hanging="360"/>
      </w:pPr>
      <w:rPr>
        <w:rFonts w:ascii="Wingdings" w:hAnsi="Wingdings" w:hint="default"/>
      </w:rPr>
    </w:lvl>
    <w:lvl w:ilvl="6" w:tplc="04090001" w:tentative="1">
      <w:start w:val="1"/>
      <w:numFmt w:val="bullet"/>
      <w:lvlText w:val=""/>
      <w:lvlJc w:val="left"/>
      <w:pPr>
        <w:ind w:left="7030" w:hanging="360"/>
      </w:pPr>
      <w:rPr>
        <w:rFonts w:ascii="Symbol" w:hAnsi="Symbol" w:hint="default"/>
      </w:rPr>
    </w:lvl>
    <w:lvl w:ilvl="7" w:tplc="04090003" w:tentative="1">
      <w:start w:val="1"/>
      <w:numFmt w:val="bullet"/>
      <w:lvlText w:val="o"/>
      <w:lvlJc w:val="left"/>
      <w:pPr>
        <w:ind w:left="7750" w:hanging="360"/>
      </w:pPr>
      <w:rPr>
        <w:rFonts w:ascii="Courier New" w:hAnsi="Courier New" w:cs="Courier New" w:hint="default"/>
      </w:rPr>
    </w:lvl>
    <w:lvl w:ilvl="8" w:tplc="04090005" w:tentative="1">
      <w:start w:val="1"/>
      <w:numFmt w:val="bullet"/>
      <w:lvlText w:val=""/>
      <w:lvlJc w:val="left"/>
      <w:pPr>
        <w:ind w:left="8470" w:hanging="360"/>
      </w:pPr>
      <w:rPr>
        <w:rFonts w:ascii="Wingdings" w:hAnsi="Wingdings" w:hint="default"/>
      </w:rPr>
    </w:lvl>
  </w:abstractNum>
  <w:abstractNum w:abstractNumId="39" w15:restartNumberingAfterBreak="0">
    <w:nsid w:val="668412CD"/>
    <w:multiLevelType w:val="hybridMultilevel"/>
    <w:tmpl w:val="CBE479DE"/>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40" w15:restartNumberingAfterBreak="0">
    <w:nsid w:val="676D0614"/>
    <w:multiLevelType w:val="hybridMultilevel"/>
    <w:tmpl w:val="F9E21F46"/>
    <w:lvl w:ilvl="0" w:tplc="D86EB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16AD3"/>
    <w:multiLevelType w:val="hybridMultilevel"/>
    <w:tmpl w:val="CB7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03286"/>
    <w:multiLevelType w:val="hybridMultilevel"/>
    <w:tmpl w:val="84AC6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53006"/>
    <w:multiLevelType w:val="hybridMultilevel"/>
    <w:tmpl w:val="7D627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835DE"/>
    <w:multiLevelType w:val="hybridMultilevel"/>
    <w:tmpl w:val="446EC2D6"/>
    <w:lvl w:ilvl="0" w:tplc="7CB0D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22"/>
  </w:num>
  <w:num w:numId="4">
    <w:abstractNumId w:val="1"/>
  </w:num>
  <w:num w:numId="5">
    <w:abstractNumId w:val="29"/>
  </w:num>
  <w:num w:numId="6">
    <w:abstractNumId w:val="27"/>
  </w:num>
  <w:num w:numId="7">
    <w:abstractNumId w:val="25"/>
  </w:num>
  <w:num w:numId="8">
    <w:abstractNumId w:val="26"/>
  </w:num>
  <w:num w:numId="9">
    <w:abstractNumId w:val="4"/>
  </w:num>
  <w:num w:numId="10">
    <w:abstractNumId w:val="10"/>
  </w:num>
  <w:num w:numId="11">
    <w:abstractNumId w:val="16"/>
  </w:num>
  <w:num w:numId="12">
    <w:abstractNumId w:val="6"/>
  </w:num>
  <w:num w:numId="13">
    <w:abstractNumId w:val="24"/>
  </w:num>
  <w:num w:numId="14">
    <w:abstractNumId w:val="11"/>
  </w:num>
  <w:num w:numId="15">
    <w:abstractNumId w:val="40"/>
  </w:num>
  <w:num w:numId="16">
    <w:abstractNumId w:val="32"/>
  </w:num>
  <w:num w:numId="17">
    <w:abstractNumId w:val="38"/>
  </w:num>
  <w:num w:numId="18">
    <w:abstractNumId w:val="28"/>
  </w:num>
  <w:num w:numId="19">
    <w:abstractNumId w:val="17"/>
  </w:num>
  <w:num w:numId="20">
    <w:abstractNumId w:val="12"/>
  </w:num>
  <w:num w:numId="21">
    <w:abstractNumId w:val="39"/>
  </w:num>
  <w:num w:numId="22">
    <w:abstractNumId w:val="2"/>
  </w:num>
  <w:num w:numId="23">
    <w:abstractNumId w:val="21"/>
  </w:num>
  <w:num w:numId="24">
    <w:abstractNumId w:val="33"/>
  </w:num>
  <w:num w:numId="25">
    <w:abstractNumId w:val="18"/>
  </w:num>
  <w:num w:numId="26">
    <w:abstractNumId w:val="0"/>
  </w:num>
  <w:num w:numId="27">
    <w:abstractNumId w:val="5"/>
  </w:num>
  <w:num w:numId="28">
    <w:abstractNumId w:val="35"/>
  </w:num>
  <w:num w:numId="29">
    <w:abstractNumId w:val="43"/>
  </w:num>
  <w:num w:numId="30">
    <w:abstractNumId w:val="23"/>
  </w:num>
  <w:num w:numId="31">
    <w:abstractNumId w:val="34"/>
  </w:num>
  <w:num w:numId="32">
    <w:abstractNumId w:val="8"/>
  </w:num>
  <w:num w:numId="33">
    <w:abstractNumId w:val="42"/>
  </w:num>
  <w:num w:numId="34">
    <w:abstractNumId w:val="15"/>
  </w:num>
  <w:num w:numId="35">
    <w:abstractNumId w:val="37"/>
  </w:num>
  <w:num w:numId="36">
    <w:abstractNumId w:val="7"/>
  </w:num>
  <w:num w:numId="37">
    <w:abstractNumId w:val="31"/>
  </w:num>
  <w:num w:numId="38">
    <w:abstractNumId w:val="30"/>
  </w:num>
  <w:num w:numId="39">
    <w:abstractNumId w:val="20"/>
  </w:num>
  <w:num w:numId="40">
    <w:abstractNumId w:val="9"/>
  </w:num>
  <w:num w:numId="41">
    <w:abstractNumId w:val="36"/>
  </w:num>
  <w:num w:numId="42">
    <w:abstractNumId w:val="44"/>
  </w:num>
  <w:num w:numId="43">
    <w:abstractNumId w:val="13"/>
  </w:num>
  <w:num w:numId="44">
    <w:abstractNumId w:val="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CD6DA3"/>
    <w:rsid w:val="00000237"/>
    <w:rsid w:val="00015EA4"/>
    <w:rsid w:val="00020E85"/>
    <w:rsid w:val="00024B76"/>
    <w:rsid w:val="000303C7"/>
    <w:rsid w:val="00034308"/>
    <w:rsid w:val="0003626F"/>
    <w:rsid w:val="000419F0"/>
    <w:rsid w:val="00053666"/>
    <w:rsid w:val="0005408A"/>
    <w:rsid w:val="000626DD"/>
    <w:rsid w:val="00063AFA"/>
    <w:rsid w:val="00063BC4"/>
    <w:rsid w:val="0006685F"/>
    <w:rsid w:val="0006767B"/>
    <w:rsid w:val="00072465"/>
    <w:rsid w:val="00076B4D"/>
    <w:rsid w:val="00077C55"/>
    <w:rsid w:val="00081057"/>
    <w:rsid w:val="00081F34"/>
    <w:rsid w:val="000825D0"/>
    <w:rsid w:val="000841D5"/>
    <w:rsid w:val="00086D56"/>
    <w:rsid w:val="000873AA"/>
    <w:rsid w:val="00087626"/>
    <w:rsid w:val="0009030C"/>
    <w:rsid w:val="00090D47"/>
    <w:rsid w:val="0009308B"/>
    <w:rsid w:val="00096B2D"/>
    <w:rsid w:val="000A013E"/>
    <w:rsid w:val="000B3743"/>
    <w:rsid w:val="000B7128"/>
    <w:rsid w:val="000C0B63"/>
    <w:rsid w:val="000C35EA"/>
    <w:rsid w:val="000C462C"/>
    <w:rsid w:val="000D2DDE"/>
    <w:rsid w:val="000D68F2"/>
    <w:rsid w:val="000D73A7"/>
    <w:rsid w:val="000E0A69"/>
    <w:rsid w:val="000E1780"/>
    <w:rsid w:val="000F2B31"/>
    <w:rsid w:val="000F60D3"/>
    <w:rsid w:val="000F6561"/>
    <w:rsid w:val="00102F5D"/>
    <w:rsid w:val="001054C2"/>
    <w:rsid w:val="0011202A"/>
    <w:rsid w:val="00112B02"/>
    <w:rsid w:val="00115185"/>
    <w:rsid w:val="001161AD"/>
    <w:rsid w:val="00130420"/>
    <w:rsid w:val="001352EA"/>
    <w:rsid w:val="0014232B"/>
    <w:rsid w:val="00143986"/>
    <w:rsid w:val="001448BC"/>
    <w:rsid w:val="00145CE1"/>
    <w:rsid w:val="00147582"/>
    <w:rsid w:val="00154DC7"/>
    <w:rsid w:val="00160A20"/>
    <w:rsid w:val="00165E04"/>
    <w:rsid w:val="0017080A"/>
    <w:rsid w:val="00170E64"/>
    <w:rsid w:val="0018536C"/>
    <w:rsid w:val="00193B3B"/>
    <w:rsid w:val="0019624B"/>
    <w:rsid w:val="00197955"/>
    <w:rsid w:val="001B1451"/>
    <w:rsid w:val="001C2872"/>
    <w:rsid w:val="001C6596"/>
    <w:rsid w:val="001C6FD3"/>
    <w:rsid w:val="001C736E"/>
    <w:rsid w:val="001D5449"/>
    <w:rsid w:val="001E61D3"/>
    <w:rsid w:val="001E7798"/>
    <w:rsid w:val="001F22EE"/>
    <w:rsid w:val="001F3760"/>
    <w:rsid w:val="001F5277"/>
    <w:rsid w:val="001F76F0"/>
    <w:rsid w:val="002029EE"/>
    <w:rsid w:val="00202D38"/>
    <w:rsid w:val="00216FB8"/>
    <w:rsid w:val="002204DC"/>
    <w:rsid w:val="00220517"/>
    <w:rsid w:val="002248E6"/>
    <w:rsid w:val="00226783"/>
    <w:rsid w:val="00226BCA"/>
    <w:rsid w:val="00227F70"/>
    <w:rsid w:val="00236A6C"/>
    <w:rsid w:val="002439D0"/>
    <w:rsid w:val="00243D40"/>
    <w:rsid w:val="0024537B"/>
    <w:rsid w:val="00245CDD"/>
    <w:rsid w:val="00251C94"/>
    <w:rsid w:val="002668EA"/>
    <w:rsid w:val="00270113"/>
    <w:rsid w:val="002729E5"/>
    <w:rsid w:val="0027375F"/>
    <w:rsid w:val="00284D04"/>
    <w:rsid w:val="00291DEF"/>
    <w:rsid w:val="0029281C"/>
    <w:rsid w:val="002A6425"/>
    <w:rsid w:val="002A6C24"/>
    <w:rsid w:val="002A7251"/>
    <w:rsid w:val="002B6AF0"/>
    <w:rsid w:val="002C1A81"/>
    <w:rsid w:val="002C641B"/>
    <w:rsid w:val="002E167D"/>
    <w:rsid w:val="002E2459"/>
    <w:rsid w:val="002E4434"/>
    <w:rsid w:val="002E4760"/>
    <w:rsid w:val="002E7D94"/>
    <w:rsid w:val="002F262A"/>
    <w:rsid w:val="002F4E3C"/>
    <w:rsid w:val="0030427A"/>
    <w:rsid w:val="00305F4B"/>
    <w:rsid w:val="00306213"/>
    <w:rsid w:val="00306817"/>
    <w:rsid w:val="0031315D"/>
    <w:rsid w:val="00320701"/>
    <w:rsid w:val="003229C8"/>
    <w:rsid w:val="00334CA5"/>
    <w:rsid w:val="00335FEB"/>
    <w:rsid w:val="00345807"/>
    <w:rsid w:val="00345D7E"/>
    <w:rsid w:val="003508AC"/>
    <w:rsid w:val="003508F2"/>
    <w:rsid w:val="00354C2C"/>
    <w:rsid w:val="0035628B"/>
    <w:rsid w:val="0035725D"/>
    <w:rsid w:val="00363772"/>
    <w:rsid w:val="003646C4"/>
    <w:rsid w:val="00365741"/>
    <w:rsid w:val="003660DC"/>
    <w:rsid w:val="00371824"/>
    <w:rsid w:val="00372148"/>
    <w:rsid w:val="00375A81"/>
    <w:rsid w:val="00380796"/>
    <w:rsid w:val="00386297"/>
    <w:rsid w:val="0038710C"/>
    <w:rsid w:val="00390860"/>
    <w:rsid w:val="00393C44"/>
    <w:rsid w:val="00394900"/>
    <w:rsid w:val="003A47B0"/>
    <w:rsid w:val="003A607D"/>
    <w:rsid w:val="003A6231"/>
    <w:rsid w:val="003B036D"/>
    <w:rsid w:val="003B0BBE"/>
    <w:rsid w:val="003B362E"/>
    <w:rsid w:val="003B5E7B"/>
    <w:rsid w:val="003C04B3"/>
    <w:rsid w:val="003C19E2"/>
    <w:rsid w:val="003C35D3"/>
    <w:rsid w:val="003C37B6"/>
    <w:rsid w:val="003C6FF7"/>
    <w:rsid w:val="003C7B1F"/>
    <w:rsid w:val="003D0118"/>
    <w:rsid w:val="003D03B9"/>
    <w:rsid w:val="003D3EAB"/>
    <w:rsid w:val="003D61B6"/>
    <w:rsid w:val="003D76A5"/>
    <w:rsid w:val="003E5899"/>
    <w:rsid w:val="003F5D1A"/>
    <w:rsid w:val="004006F5"/>
    <w:rsid w:val="00401781"/>
    <w:rsid w:val="00401DC7"/>
    <w:rsid w:val="004031D3"/>
    <w:rsid w:val="00411059"/>
    <w:rsid w:val="004217A9"/>
    <w:rsid w:val="004264B6"/>
    <w:rsid w:val="004340E7"/>
    <w:rsid w:val="00440274"/>
    <w:rsid w:val="00440A85"/>
    <w:rsid w:val="00440D73"/>
    <w:rsid w:val="004428A7"/>
    <w:rsid w:val="00444AAF"/>
    <w:rsid w:val="00450137"/>
    <w:rsid w:val="0045034B"/>
    <w:rsid w:val="00456FCB"/>
    <w:rsid w:val="00460887"/>
    <w:rsid w:val="00460BC1"/>
    <w:rsid w:val="00463720"/>
    <w:rsid w:val="00463D3F"/>
    <w:rsid w:val="00465310"/>
    <w:rsid w:val="00481119"/>
    <w:rsid w:val="004828BB"/>
    <w:rsid w:val="00485264"/>
    <w:rsid w:val="004878EA"/>
    <w:rsid w:val="00492A1F"/>
    <w:rsid w:val="0049779A"/>
    <w:rsid w:val="00497A42"/>
    <w:rsid w:val="004B389E"/>
    <w:rsid w:val="004B4E1E"/>
    <w:rsid w:val="004C1D89"/>
    <w:rsid w:val="004C54A9"/>
    <w:rsid w:val="004D5139"/>
    <w:rsid w:val="004D7795"/>
    <w:rsid w:val="004E179F"/>
    <w:rsid w:val="004F6321"/>
    <w:rsid w:val="004F6AB8"/>
    <w:rsid w:val="00502724"/>
    <w:rsid w:val="00503946"/>
    <w:rsid w:val="0050441C"/>
    <w:rsid w:val="00504F09"/>
    <w:rsid w:val="00505F51"/>
    <w:rsid w:val="00512B54"/>
    <w:rsid w:val="005142D6"/>
    <w:rsid w:val="0052474C"/>
    <w:rsid w:val="005252D7"/>
    <w:rsid w:val="00535EE1"/>
    <w:rsid w:val="00537974"/>
    <w:rsid w:val="0054465C"/>
    <w:rsid w:val="00545780"/>
    <w:rsid w:val="00550196"/>
    <w:rsid w:val="005516F9"/>
    <w:rsid w:val="00553617"/>
    <w:rsid w:val="00554220"/>
    <w:rsid w:val="00554368"/>
    <w:rsid w:val="00556940"/>
    <w:rsid w:val="00560B87"/>
    <w:rsid w:val="00583EE3"/>
    <w:rsid w:val="00586954"/>
    <w:rsid w:val="00592B3C"/>
    <w:rsid w:val="005937B7"/>
    <w:rsid w:val="00597338"/>
    <w:rsid w:val="00597395"/>
    <w:rsid w:val="005A2403"/>
    <w:rsid w:val="005C1C4A"/>
    <w:rsid w:val="005C2D5C"/>
    <w:rsid w:val="005C316B"/>
    <w:rsid w:val="005C5EF3"/>
    <w:rsid w:val="005E403E"/>
    <w:rsid w:val="005E4A8E"/>
    <w:rsid w:val="005E562B"/>
    <w:rsid w:val="00600B15"/>
    <w:rsid w:val="0060110C"/>
    <w:rsid w:val="006038CD"/>
    <w:rsid w:val="00605678"/>
    <w:rsid w:val="00611697"/>
    <w:rsid w:val="0061256F"/>
    <w:rsid w:val="00614DE7"/>
    <w:rsid w:val="00615168"/>
    <w:rsid w:val="00621775"/>
    <w:rsid w:val="00624554"/>
    <w:rsid w:val="006313F8"/>
    <w:rsid w:val="00634F13"/>
    <w:rsid w:val="00646A8E"/>
    <w:rsid w:val="00660B82"/>
    <w:rsid w:val="0066600D"/>
    <w:rsid w:val="00676C09"/>
    <w:rsid w:val="006842E4"/>
    <w:rsid w:val="0068475E"/>
    <w:rsid w:val="00684E18"/>
    <w:rsid w:val="00686C7B"/>
    <w:rsid w:val="00691A24"/>
    <w:rsid w:val="00694088"/>
    <w:rsid w:val="006A2605"/>
    <w:rsid w:val="006A45BE"/>
    <w:rsid w:val="006A46CE"/>
    <w:rsid w:val="006B0C03"/>
    <w:rsid w:val="006B19E0"/>
    <w:rsid w:val="006B2E5C"/>
    <w:rsid w:val="006B2EC8"/>
    <w:rsid w:val="006C262A"/>
    <w:rsid w:val="006C5364"/>
    <w:rsid w:val="006D1019"/>
    <w:rsid w:val="006D4688"/>
    <w:rsid w:val="006D4A3D"/>
    <w:rsid w:val="006D5A85"/>
    <w:rsid w:val="006E4CAB"/>
    <w:rsid w:val="006F1095"/>
    <w:rsid w:val="006F182A"/>
    <w:rsid w:val="006F47EC"/>
    <w:rsid w:val="006F50AB"/>
    <w:rsid w:val="006F53F4"/>
    <w:rsid w:val="006F5FF0"/>
    <w:rsid w:val="006F7A65"/>
    <w:rsid w:val="007014D5"/>
    <w:rsid w:val="00713A4A"/>
    <w:rsid w:val="007176AA"/>
    <w:rsid w:val="00723396"/>
    <w:rsid w:val="00725DC2"/>
    <w:rsid w:val="00726E38"/>
    <w:rsid w:val="0073193E"/>
    <w:rsid w:val="00733DAE"/>
    <w:rsid w:val="00742ECA"/>
    <w:rsid w:val="007452BB"/>
    <w:rsid w:val="00745606"/>
    <w:rsid w:val="00747EBC"/>
    <w:rsid w:val="007573A2"/>
    <w:rsid w:val="00762E30"/>
    <w:rsid w:val="00765699"/>
    <w:rsid w:val="007662F3"/>
    <w:rsid w:val="007667D5"/>
    <w:rsid w:val="00771DCB"/>
    <w:rsid w:val="00773112"/>
    <w:rsid w:val="00774745"/>
    <w:rsid w:val="0078056B"/>
    <w:rsid w:val="007824F6"/>
    <w:rsid w:val="00786EE6"/>
    <w:rsid w:val="00792ABB"/>
    <w:rsid w:val="00795EBC"/>
    <w:rsid w:val="00796434"/>
    <w:rsid w:val="00796C45"/>
    <w:rsid w:val="00797D1F"/>
    <w:rsid w:val="007A5E8D"/>
    <w:rsid w:val="007B7DB9"/>
    <w:rsid w:val="007C5FB9"/>
    <w:rsid w:val="007D36D9"/>
    <w:rsid w:val="007D49FD"/>
    <w:rsid w:val="007D6936"/>
    <w:rsid w:val="007E0429"/>
    <w:rsid w:val="007F14FC"/>
    <w:rsid w:val="007F30A5"/>
    <w:rsid w:val="007F3DEC"/>
    <w:rsid w:val="007F55C4"/>
    <w:rsid w:val="007F63CC"/>
    <w:rsid w:val="007F7220"/>
    <w:rsid w:val="00803FE7"/>
    <w:rsid w:val="008060B9"/>
    <w:rsid w:val="008061F2"/>
    <w:rsid w:val="00806FC3"/>
    <w:rsid w:val="00807A58"/>
    <w:rsid w:val="0081369C"/>
    <w:rsid w:val="00813F44"/>
    <w:rsid w:val="008163A9"/>
    <w:rsid w:val="008174F0"/>
    <w:rsid w:val="008227AD"/>
    <w:rsid w:val="00823D64"/>
    <w:rsid w:val="00823D9C"/>
    <w:rsid w:val="00833417"/>
    <w:rsid w:val="008362E0"/>
    <w:rsid w:val="00837F2D"/>
    <w:rsid w:val="00840379"/>
    <w:rsid w:val="00840B67"/>
    <w:rsid w:val="00842AB4"/>
    <w:rsid w:val="0085224A"/>
    <w:rsid w:val="00853700"/>
    <w:rsid w:val="00854C3E"/>
    <w:rsid w:val="00856C2D"/>
    <w:rsid w:val="00857EFF"/>
    <w:rsid w:val="008642BA"/>
    <w:rsid w:val="0086483D"/>
    <w:rsid w:val="00871E7B"/>
    <w:rsid w:val="0088327F"/>
    <w:rsid w:val="008964B3"/>
    <w:rsid w:val="008A2210"/>
    <w:rsid w:val="008A3593"/>
    <w:rsid w:val="008A6304"/>
    <w:rsid w:val="008A649E"/>
    <w:rsid w:val="008B0E30"/>
    <w:rsid w:val="008B1377"/>
    <w:rsid w:val="008B2661"/>
    <w:rsid w:val="008B3FBA"/>
    <w:rsid w:val="008B4A42"/>
    <w:rsid w:val="008B6FD7"/>
    <w:rsid w:val="008C0A35"/>
    <w:rsid w:val="008C26B6"/>
    <w:rsid w:val="008D52A0"/>
    <w:rsid w:val="008D5762"/>
    <w:rsid w:val="008E2A35"/>
    <w:rsid w:val="008E60EC"/>
    <w:rsid w:val="008F6BC4"/>
    <w:rsid w:val="00900FA5"/>
    <w:rsid w:val="009122B3"/>
    <w:rsid w:val="00914F73"/>
    <w:rsid w:val="009153AB"/>
    <w:rsid w:val="00917BDC"/>
    <w:rsid w:val="00920E0B"/>
    <w:rsid w:val="009213D5"/>
    <w:rsid w:val="009268E5"/>
    <w:rsid w:val="00930F3D"/>
    <w:rsid w:val="00931887"/>
    <w:rsid w:val="00933150"/>
    <w:rsid w:val="00935434"/>
    <w:rsid w:val="0093780E"/>
    <w:rsid w:val="009402F7"/>
    <w:rsid w:val="009424F3"/>
    <w:rsid w:val="00943D20"/>
    <w:rsid w:val="00954B42"/>
    <w:rsid w:val="00957AD7"/>
    <w:rsid w:val="009645C8"/>
    <w:rsid w:val="00970DCE"/>
    <w:rsid w:val="009756D0"/>
    <w:rsid w:val="0098209A"/>
    <w:rsid w:val="009828EA"/>
    <w:rsid w:val="009833F0"/>
    <w:rsid w:val="00985B81"/>
    <w:rsid w:val="0098690F"/>
    <w:rsid w:val="00986EB4"/>
    <w:rsid w:val="009873CA"/>
    <w:rsid w:val="009879BD"/>
    <w:rsid w:val="009A197B"/>
    <w:rsid w:val="009A2C20"/>
    <w:rsid w:val="009A5A22"/>
    <w:rsid w:val="009A6522"/>
    <w:rsid w:val="009A6AB9"/>
    <w:rsid w:val="009B08CC"/>
    <w:rsid w:val="009B095F"/>
    <w:rsid w:val="009B2C1E"/>
    <w:rsid w:val="009B3D11"/>
    <w:rsid w:val="009B531C"/>
    <w:rsid w:val="009B7902"/>
    <w:rsid w:val="009C0C84"/>
    <w:rsid w:val="009C4B30"/>
    <w:rsid w:val="009C628A"/>
    <w:rsid w:val="009E5847"/>
    <w:rsid w:val="009E5848"/>
    <w:rsid w:val="009F0086"/>
    <w:rsid w:val="009F3F72"/>
    <w:rsid w:val="009F46D7"/>
    <w:rsid w:val="00A0353D"/>
    <w:rsid w:val="00A11230"/>
    <w:rsid w:val="00A142F1"/>
    <w:rsid w:val="00A24BE5"/>
    <w:rsid w:val="00A273FA"/>
    <w:rsid w:val="00A33FC1"/>
    <w:rsid w:val="00A40328"/>
    <w:rsid w:val="00A43CD2"/>
    <w:rsid w:val="00A47ABD"/>
    <w:rsid w:val="00A5476E"/>
    <w:rsid w:val="00A54BEE"/>
    <w:rsid w:val="00A56358"/>
    <w:rsid w:val="00A60DB5"/>
    <w:rsid w:val="00A74841"/>
    <w:rsid w:val="00A82FD9"/>
    <w:rsid w:val="00A82FFB"/>
    <w:rsid w:val="00A846F5"/>
    <w:rsid w:val="00A9360C"/>
    <w:rsid w:val="00A964A5"/>
    <w:rsid w:val="00A96596"/>
    <w:rsid w:val="00AA06BD"/>
    <w:rsid w:val="00AA33EB"/>
    <w:rsid w:val="00AB3A04"/>
    <w:rsid w:val="00AC5A0B"/>
    <w:rsid w:val="00AC777C"/>
    <w:rsid w:val="00AD2408"/>
    <w:rsid w:val="00AD550D"/>
    <w:rsid w:val="00AE0FA7"/>
    <w:rsid w:val="00AE114D"/>
    <w:rsid w:val="00AE14CA"/>
    <w:rsid w:val="00AE35E4"/>
    <w:rsid w:val="00AE3742"/>
    <w:rsid w:val="00AF2170"/>
    <w:rsid w:val="00AF67ED"/>
    <w:rsid w:val="00B17A2C"/>
    <w:rsid w:val="00B22DF8"/>
    <w:rsid w:val="00B23885"/>
    <w:rsid w:val="00B246A5"/>
    <w:rsid w:val="00B25DB9"/>
    <w:rsid w:val="00B265AE"/>
    <w:rsid w:val="00B3110C"/>
    <w:rsid w:val="00B34121"/>
    <w:rsid w:val="00B4028D"/>
    <w:rsid w:val="00B404C7"/>
    <w:rsid w:val="00B411A4"/>
    <w:rsid w:val="00B525AE"/>
    <w:rsid w:val="00B549BC"/>
    <w:rsid w:val="00B57798"/>
    <w:rsid w:val="00B6423B"/>
    <w:rsid w:val="00B70C9A"/>
    <w:rsid w:val="00B70ECC"/>
    <w:rsid w:val="00B72363"/>
    <w:rsid w:val="00B73DBB"/>
    <w:rsid w:val="00B76057"/>
    <w:rsid w:val="00B815C7"/>
    <w:rsid w:val="00B8273B"/>
    <w:rsid w:val="00B9297F"/>
    <w:rsid w:val="00BA5BEE"/>
    <w:rsid w:val="00BA656E"/>
    <w:rsid w:val="00BA6782"/>
    <w:rsid w:val="00BA7E68"/>
    <w:rsid w:val="00BB2A35"/>
    <w:rsid w:val="00BB515C"/>
    <w:rsid w:val="00BC3DAC"/>
    <w:rsid w:val="00BC5402"/>
    <w:rsid w:val="00BD0AE2"/>
    <w:rsid w:val="00BD116B"/>
    <w:rsid w:val="00BD2D0F"/>
    <w:rsid w:val="00BD5397"/>
    <w:rsid w:val="00BD7254"/>
    <w:rsid w:val="00BE0EC2"/>
    <w:rsid w:val="00BF05E4"/>
    <w:rsid w:val="00BF0A64"/>
    <w:rsid w:val="00C0386D"/>
    <w:rsid w:val="00C03AF4"/>
    <w:rsid w:val="00C03FB4"/>
    <w:rsid w:val="00C0667B"/>
    <w:rsid w:val="00C06F76"/>
    <w:rsid w:val="00C078EE"/>
    <w:rsid w:val="00C12B01"/>
    <w:rsid w:val="00C1517C"/>
    <w:rsid w:val="00C238F5"/>
    <w:rsid w:val="00C24D6C"/>
    <w:rsid w:val="00C30726"/>
    <w:rsid w:val="00C45265"/>
    <w:rsid w:val="00C50B3A"/>
    <w:rsid w:val="00C552FE"/>
    <w:rsid w:val="00C55E6A"/>
    <w:rsid w:val="00C5709B"/>
    <w:rsid w:val="00C64777"/>
    <w:rsid w:val="00C6725F"/>
    <w:rsid w:val="00C73937"/>
    <w:rsid w:val="00C77196"/>
    <w:rsid w:val="00C81A1F"/>
    <w:rsid w:val="00C82E23"/>
    <w:rsid w:val="00C85F7B"/>
    <w:rsid w:val="00C92F6D"/>
    <w:rsid w:val="00C93302"/>
    <w:rsid w:val="00C93728"/>
    <w:rsid w:val="00C9418E"/>
    <w:rsid w:val="00C95916"/>
    <w:rsid w:val="00C96B3E"/>
    <w:rsid w:val="00CA64DC"/>
    <w:rsid w:val="00CB60C6"/>
    <w:rsid w:val="00CC2FFE"/>
    <w:rsid w:val="00CC3B8D"/>
    <w:rsid w:val="00CC598D"/>
    <w:rsid w:val="00CC5BC7"/>
    <w:rsid w:val="00CC74EF"/>
    <w:rsid w:val="00CD325B"/>
    <w:rsid w:val="00CD6DA3"/>
    <w:rsid w:val="00CE29A6"/>
    <w:rsid w:val="00CE3777"/>
    <w:rsid w:val="00CF003B"/>
    <w:rsid w:val="00CF441D"/>
    <w:rsid w:val="00CF7E58"/>
    <w:rsid w:val="00D0244C"/>
    <w:rsid w:val="00D05090"/>
    <w:rsid w:val="00D076F8"/>
    <w:rsid w:val="00D117F0"/>
    <w:rsid w:val="00D125BD"/>
    <w:rsid w:val="00D2600A"/>
    <w:rsid w:val="00D279ED"/>
    <w:rsid w:val="00D3272D"/>
    <w:rsid w:val="00D33017"/>
    <w:rsid w:val="00D33CF8"/>
    <w:rsid w:val="00D36C5F"/>
    <w:rsid w:val="00D37309"/>
    <w:rsid w:val="00D46084"/>
    <w:rsid w:val="00D4697D"/>
    <w:rsid w:val="00D47666"/>
    <w:rsid w:val="00D564BA"/>
    <w:rsid w:val="00D64021"/>
    <w:rsid w:val="00D72C02"/>
    <w:rsid w:val="00D855C3"/>
    <w:rsid w:val="00D85D12"/>
    <w:rsid w:val="00D86F35"/>
    <w:rsid w:val="00D91B5D"/>
    <w:rsid w:val="00D91BDF"/>
    <w:rsid w:val="00D93649"/>
    <w:rsid w:val="00D95EE6"/>
    <w:rsid w:val="00DA3EB3"/>
    <w:rsid w:val="00DB3263"/>
    <w:rsid w:val="00DC5D56"/>
    <w:rsid w:val="00DD466B"/>
    <w:rsid w:val="00DD6F6D"/>
    <w:rsid w:val="00DE32B5"/>
    <w:rsid w:val="00DE420A"/>
    <w:rsid w:val="00DF1388"/>
    <w:rsid w:val="00DF231D"/>
    <w:rsid w:val="00DF29F6"/>
    <w:rsid w:val="00DF3C31"/>
    <w:rsid w:val="00E00316"/>
    <w:rsid w:val="00E004F4"/>
    <w:rsid w:val="00E041FF"/>
    <w:rsid w:val="00E04FC2"/>
    <w:rsid w:val="00E06CC8"/>
    <w:rsid w:val="00E07518"/>
    <w:rsid w:val="00E12941"/>
    <w:rsid w:val="00E12C2D"/>
    <w:rsid w:val="00E14A2B"/>
    <w:rsid w:val="00E15724"/>
    <w:rsid w:val="00E2051D"/>
    <w:rsid w:val="00E21C7B"/>
    <w:rsid w:val="00E2432D"/>
    <w:rsid w:val="00E31F7C"/>
    <w:rsid w:val="00E37174"/>
    <w:rsid w:val="00E4332A"/>
    <w:rsid w:val="00E435DF"/>
    <w:rsid w:val="00E4400C"/>
    <w:rsid w:val="00E45480"/>
    <w:rsid w:val="00E47353"/>
    <w:rsid w:val="00E50815"/>
    <w:rsid w:val="00E53D11"/>
    <w:rsid w:val="00E553EB"/>
    <w:rsid w:val="00E56391"/>
    <w:rsid w:val="00E57070"/>
    <w:rsid w:val="00E578AE"/>
    <w:rsid w:val="00E60F13"/>
    <w:rsid w:val="00E61FA8"/>
    <w:rsid w:val="00E6774C"/>
    <w:rsid w:val="00E67D3D"/>
    <w:rsid w:val="00E725AC"/>
    <w:rsid w:val="00E72F65"/>
    <w:rsid w:val="00E7381C"/>
    <w:rsid w:val="00E83270"/>
    <w:rsid w:val="00E936E8"/>
    <w:rsid w:val="00EA0811"/>
    <w:rsid w:val="00EA134D"/>
    <w:rsid w:val="00EA39F2"/>
    <w:rsid w:val="00EA5CC6"/>
    <w:rsid w:val="00EB5087"/>
    <w:rsid w:val="00EB6E0F"/>
    <w:rsid w:val="00EC261A"/>
    <w:rsid w:val="00EC3F7D"/>
    <w:rsid w:val="00EC407C"/>
    <w:rsid w:val="00ED25B4"/>
    <w:rsid w:val="00ED50D6"/>
    <w:rsid w:val="00ED6F2B"/>
    <w:rsid w:val="00EE7A0B"/>
    <w:rsid w:val="00EF1457"/>
    <w:rsid w:val="00F0054A"/>
    <w:rsid w:val="00F02223"/>
    <w:rsid w:val="00F143FD"/>
    <w:rsid w:val="00F17A1A"/>
    <w:rsid w:val="00F21625"/>
    <w:rsid w:val="00F31F41"/>
    <w:rsid w:val="00F328CB"/>
    <w:rsid w:val="00F330A8"/>
    <w:rsid w:val="00F45F8E"/>
    <w:rsid w:val="00F4713C"/>
    <w:rsid w:val="00F47AF7"/>
    <w:rsid w:val="00F5717B"/>
    <w:rsid w:val="00F63BAA"/>
    <w:rsid w:val="00F67DFD"/>
    <w:rsid w:val="00F72A72"/>
    <w:rsid w:val="00F74163"/>
    <w:rsid w:val="00F7533D"/>
    <w:rsid w:val="00F76795"/>
    <w:rsid w:val="00F86CB7"/>
    <w:rsid w:val="00F87D6B"/>
    <w:rsid w:val="00F93DC4"/>
    <w:rsid w:val="00F976CB"/>
    <w:rsid w:val="00F978DD"/>
    <w:rsid w:val="00FA45BB"/>
    <w:rsid w:val="00FA6146"/>
    <w:rsid w:val="00FB3FB0"/>
    <w:rsid w:val="00FB4E58"/>
    <w:rsid w:val="00FB57A2"/>
    <w:rsid w:val="00FB5BF9"/>
    <w:rsid w:val="00FC4D78"/>
    <w:rsid w:val="00FC78A8"/>
    <w:rsid w:val="00FD0038"/>
    <w:rsid w:val="00FD30B7"/>
    <w:rsid w:val="00FE1089"/>
    <w:rsid w:val="00FE1854"/>
    <w:rsid w:val="00FF2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1DAC"/>
  <w15:docId w15:val="{EAC27A95-1C67-498B-A882-0BB8732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ba-title">
    <w:name w:val="ya-ba-title"/>
    <w:basedOn w:val="DefaultParagraphFont"/>
    <w:rsid w:val="00CD6DA3"/>
  </w:style>
  <w:style w:type="character" w:customStyle="1" w:styleId="ya-q-full-text">
    <w:name w:val="ya-q-full-text"/>
    <w:basedOn w:val="DefaultParagraphFont"/>
    <w:rsid w:val="00CD6DA3"/>
  </w:style>
  <w:style w:type="character" w:styleId="Hyperlink">
    <w:name w:val="Hyperlink"/>
    <w:basedOn w:val="DefaultParagraphFont"/>
    <w:uiPriority w:val="99"/>
    <w:unhideWhenUsed/>
    <w:rsid w:val="00A9360C"/>
    <w:rPr>
      <w:color w:val="0000FF" w:themeColor="hyperlink"/>
      <w:u w:val="single"/>
    </w:rPr>
  </w:style>
  <w:style w:type="paragraph" w:styleId="BalloonText">
    <w:name w:val="Balloon Text"/>
    <w:basedOn w:val="Normal"/>
    <w:link w:val="BalloonTextChar"/>
    <w:uiPriority w:val="99"/>
    <w:semiHidden/>
    <w:unhideWhenUsed/>
    <w:rsid w:val="0076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F3"/>
    <w:rPr>
      <w:rFonts w:ascii="Tahoma" w:hAnsi="Tahoma" w:cs="Tahoma"/>
      <w:sz w:val="16"/>
      <w:szCs w:val="16"/>
    </w:rPr>
  </w:style>
  <w:style w:type="paragraph" w:styleId="ListParagraph">
    <w:name w:val="List Paragraph"/>
    <w:basedOn w:val="Normal"/>
    <w:uiPriority w:val="34"/>
    <w:qFormat/>
    <w:rsid w:val="00D85D12"/>
    <w:pPr>
      <w:ind w:left="720"/>
      <w:contextualSpacing/>
    </w:pPr>
  </w:style>
  <w:style w:type="table" w:styleId="TableGrid">
    <w:name w:val="Table Grid"/>
    <w:basedOn w:val="TableNormal"/>
    <w:uiPriority w:val="59"/>
    <w:rsid w:val="002E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811"/>
    <w:rPr>
      <w:sz w:val="16"/>
      <w:szCs w:val="16"/>
    </w:rPr>
  </w:style>
  <w:style w:type="paragraph" w:styleId="CommentText">
    <w:name w:val="annotation text"/>
    <w:basedOn w:val="Normal"/>
    <w:link w:val="CommentTextChar"/>
    <w:uiPriority w:val="99"/>
    <w:semiHidden/>
    <w:unhideWhenUsed/>
    <w:rsid w:val="00EA0811"/>
    <w:pPr>
      <w:spacing w:line="240" w:lineRule="auto"/>
    </w:pPr>
    <w:rPr>
      <w:sz w:val="20"/>
      <w:szCs w:val="20"/>
    </w:rPr>
  </w:style>
  <w:style w:type="character" w:customStyle="1" w:styleId="CommentTextChar">
    <w:name w:val="Comment Text Char"/>
    <w:basedOn w:val="DefaultParagraphFont"/>
    <w:link w:val="CommentText"/>
    <w:uiPriority w:val="99"/>
    <w:semiHidden/>
    <w:rsid w:val="00EA0811"/>
    <w:rPr>
      <w:sz w:val="20"/>
      <w:szCs w:val="20"/>
    </w:rPr>
  </w:style>
  <w:style w:type="paragraph" w:styleId="CommentSubject">
    <w:name w:val="annotation subject"/>
    <w:basedOn w:val="CommentText"/>
    <w:next w:val="CommentText"/>
    <w:link w:val="CommentSubjectChar"/>
    <w:uiPriority w:val="99"/>
    <w:semiHidden/>
    <w:unhideWhenUsed/>
    <w:rsid w:val="00EA0811"/>
    <w:rPr>
      <w:b/>
      <w:bCs/>
    </w:rPr>
  </w:style>
  <w:style w:type="character" w:customStyle="1" w:styleId="CommentSubjectChar">
    <w:name w:val="Comment Subject Char"/>
    <w:basedOn w:val="CommentTextChar"/>
    <w:link w:val="CommentSubject"/>
    <w:uiPriority w:val="99"/>
    <w:semiHidden/>
    <w:rsid w:val="00EA0811"/>
    <w:rPr>
      <w:b/>
      <w:bCs/>
      <w:sz w:val="20"/>
      <w:szCs w:val="20"/>
    </w:rPr>
  </w:style>
  <w:style w:type="paragraph" w:styleId="Header">
    <w:name w:val="header"/>
    <w:basedOn w:val="Normal"/>
    <w:link w:val="HeaderChar"/>
    <w:uiPriority w:val="99"/>
    <w:unhideWhenUsed/>
    <w:rsid w:val="0052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4C"/>
  </w:style>
  <w:style w:type="paragraph" w:styleId="Footer">
    <w:name w:val="footer"/>
    <w:basedOn w:val="Normal"/>
    <w:link w:val="FooterChar"/>
    <w:uiPriority w:val="99"/>
    <w:unhideWhenUsed/>
    <w:rsid w:val="0052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4C"/>
  </w:style>
  <w:style w:type="paragraph" w:styleId="BodyText">
    <w:name w:val="Body Text"/>
    <w:basedOn w:val="Normal"/>
    <w:link w:val="BodyTextChar"/>
    <w:rsid w:val="00C93302"/>
    <w:pPr>
      <w:spacing w:after="0" w:line="240" w:lineRule="auto"/>
      <w:jc w:val="both"/>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C93302"/>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048">
      <w:bodyDiv w:val="1"/>
      <w:marLeft w:val="0"/>
      <w:marRight w:val="0"/>
      <w:marTop w:val="0"/>
      <w:marBottom w:val="0"/>
      <w:divBdr>
        <w:top w:val="none" w:sz="0" w:space="0" w:color="auto"/>
        <w:left w:val="none" w:sz="0" w:space="0" w:color="auto"/>
        <w:bottom w:val="none" w:sz="0" w:space="0" w:color="auto"/>
        <w:right w:val="none" w:sz="0" w:space="0" w:color="auto"/>
      </w:divBdr>
    </w:div>
    <w:div w:id="386492172">
      <w:bodyDiv w:val="1"/>
      <w:marLeft w:val="0"/>
      <w:marRight w:val="0"/>
      <w:marTop w:val="0"/>
      <w:marBottom w:val="0"/>
      <w:divBdr>
        <w:top w:val="none" w:sz="0" w:space="0" w:color="auto"/>
        <w:left w:val="none" w:sz="0" w:space="0" w:color="auto"/>
        <w:bottom w:val="none" w:sz="0" w:space="0" w:color="auto"/>
        <w:right w:val="none" w:sz="0" w:space="0" w:color="auto"/>
      </w:divBdr>
      <w:divsChild>
        <w:div w:id="505289267">
          <w:marLeft w:val="0"/>
          <w:marRight w:val="0"/>
          <w:marTop w:val="0"/>
          <w:marBottom w:val="0"/>
          <w:divBdr>
            <w:top w:val="none" w:sz="0" w:space="0" w:color="auto"/>
            <w:left w:val="none" w:sz="0" w:space="0" w:color="auto"/>
            <w:bottom w:val="none" w:sz="0" w:space="0" w:color="auto"/>
            <w:right w:val="none" w:sz="0" w:space="0" w:color="auto"/>
          </w:divBdr>
          <w:divsChild>
            <w:div w:id="108354307">
              <w:marLeft w:val="0"/>
              <w:marRight w:val="0"/>
              <w:marTop w:val="0"/>
              <w:marBottom w:val="0"/>
              <w:divBdr>
                <w:top w:val="none" w:sz="0" w:space="0" w:color="auto"/>
                <w:left w:val="none" w:sz="0" w:space="0" w:color="auto"/>
                <w:bottom w:val="none" w:sz="0" w:space="0" w:color="auto"/>
                <w:right w:val="none" w:sz="0" w:space="0" w:color="auto"/>
              </w:divBdr>
              <w:divsChild>
                <w:div w:id="213738823">
                  <w:marLeft w:val="0"/>
                  <w:marRight w:val="0"/>
                  <w:marTop w:val="0"/>
                  <w:marBottom w:val="0"/>
                  <w:divBdr>
                    <w:top w:val="none" w:sz="0" w:space="0" w:color="auto"/>
                    <w:left w:val="none" w:sz="0" w:space="0" w:color="auto"/>
                    <w:bottom w:val="none" w:sz="0" w:space="0" w:color="auto"/>
                    <w:right w:val="none" w:sz="0" w:space="0" w:color="auto"/>
                  </w:divBdr>
                  <w:divsChild>
                    <w:div w:id="823548241">
                      <w:marLeft w:val="0"/>
                      <w:marRight w:val="0"/>
                      <w:marTop w:val="0"/>
                      <w:marBottom w:val="0"/>
                      <w:divBdr>
                        <w:top w:val="none" w:sz="0" w:space="0" w:color="auto"/>
                        <w:left w:val="none" w:sz="0" w:space="0" w:color="auto"/>
                        <w:bottom w:val="none" w:sz="0" w:space="0" w:color="auto"/>
                        <w:right w:val="none" w:sz="0" w:space="0" w:color="auto"/>
                      </w:divBdr>
                      <w:divsChild>
                        <w:div w:id="208105001">
                          <w:marLeft w:val="0"/>
                          <w:marRight w:val="0"/>
                          <w:marTop w:val="100"/>
                          <w:marBottom w:val="100"/>
                          <w:divBdr>
                            <w:top w:val="none" w:sz="0" w:space="0" w:color="auto"/>
                            <w:left w:val="none" w:sz="0" w:space="0" w:color="auto"/>
                            <w:bottom w:val="none" w:sz="0" w:space="0" w:color="auto"/>
                            <w:right w:val="none" w:sz="0" w:space="0" w:color="auto"/>
                          </w:divBdr>
                          <w:divsChild>
                            <w:div w:id="562763394">
                              <w:marLeft w:val="0"/>
                              <w:marRight w:val="0"/>
                              <w:marTop w:val="0"/>
                              <w:marBottom w:val="0"/>
                              <w:divBdr>
                                <w:top w:val="none" w:sz="0" w:space="0" w:color="auto"/>
                                <w:left w:val="none" w:sz="0" w:space="0" w:color="auto"/>
                                <w:bottom w:val="none" w:sz="0" w:space="0" w:color="auto"/>
                                <w:right w:val="none" w:sz="0" w:space="0" w:color="auto"/>
                              </w:divBdr>
                              <w:divsChild>
                                <w:div w:id="110368594">
                                  <w:marLeft w:val="0"/>
                                  <w:marRight w:val="0"/>
                                  <w:marTop w:val="720"/>
                                  <w:marBottom w:val="0"/>
                                  <w:divBdr>
                                    <w:top w:val="single" w:sz="6" w:space="12" w:color="F0F0F0"/>
                                    <w:left w:val="single" w:sz="36" w:space="24" w:color="F0F0F0"/>
                                    <w:bottom w:val="single" w:sz="6" w:space="12" w:color="F0F0F0"/>
                                    <w:right w:val="single" w:sz="6" w:space="24" w:color="F0F0F0"/>
                                  </w:divBdr>
                                  <w:divsChild>
                                    <w:div w:id="1646812363">
                                      <w:marLeft w:val="0"/>
                                      <w:marRight w:val="0"/>
                                      <w:marTop w:val="0"/>
                                      <w:marBottom w:val="0"/>
                                      <w:divBdr>
                                        <w:top w:val="none" w:sz="0" w:space="0" w:color="auto"/>
                                        <w:left w:val="none" w:sz="0" w:space="0" w:color="auto"/>
                                        <w:bottom w:val="none" w:sz="0" w:space="0" w:color="auto"/>
                                        <w:right w:val="none" w:sz="0" w:space="0" w:color="auto"/>
                                      </w:divBdr>
                                      <w:divsChild>
                                        <w:div w:id="807747080">
                                          <w:marLeft w:val="0"/>
                                          <w:marRight w:val="0"/>
                                          <w:marTop w:val="0"/>
                                          <w:marBottom w:val="0"/>
                                          <w:divBdr>
                                            <w:top w:val="none" w:sz="0" w:space="0" w:color="auto"/>
                                            <w:left w:val="none" w:sz="0" w:space="0" w:color="auto"/>
                                            <w:bottom w:val="none" w:sz="0" w:space="0" w:color="auto"/>
                                            <w:right w:val="none" w:sz="0" w:space="0" w:color="auto"/>
                                          </w:divBdr>
                                          <w:divsChild>
                                            <w:div w:id="104934784">
                                              <w:marLeft w:val="0"/>
                                              <w:marRight w:val="0"/>
                                              <w:marTop w:val="0"/>
                                              <w:marBottom w:val="0"/>
                                              <w:divBdr>
                                                <w:top w:val="none" w:sz="0" w:space="0" w:color="auto"/>
                                                <w:left w:val="none" w:sz="0" w:space="0" w:color="auto"/>
                                                <w:bottom w:val="none" w:sz="0" w:space="0" w:color="auto"/>
                                                <w:right w:val="none" w:sz="0" w:space="0" w:color="auto"/>
                                              </w:divBdr>
                                              <w:divsChild>
                                                <w:div w:id="18531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825634">
      <w:bodyDiv w:val="1"/>
      <w:marLeft w:val="0"/>
      <w:marRight w:val="0"/>
      <w:marTop w:val="0"/>
      <w:marBottom w:val="0"/>
      <w:divBdr>
        <w:top w:val="none" w:sz="0" w:space="0" w:color="auto"/>
        <w:left w:val="none" w:sz="0" w:space="0" w:color="auto"/>
        <w:bottom w:val="none" w:sz="0" w:space="0" w:color="auto"/>
        <w:right w:val="none" w:sz="0" w:space="0" w:color="auto"/>
      </w:divBdr>
    </w:div>
    <w:div w:id="782382699">
      <w:bodyDiv w:val="1"/>
      <w:marLeft w:val="0"/>
      <w:marRight w:val="0"/>
      <w:marTop w:val="0"/>
      <w:marBottom w:val="0"/>
      <w:divBdr>
        <w:top w:val="none" w:sz="0" w:space="0" w:color="auto"/>
        <w:left w:val="none" w:sz="0" w:space="0" w:color="auto"/>
        <w:bottom w:val="none" w:sz="0" w:space="0" w:color="auto"/>
        <w:right w:val="none" w:sz="0" w:space="0" w:color="auto"/>
      </w:divBdr>
    </w:div>
    <w:div w:id="1006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D.Nguyen@Census.gov" TargetMode="External"/><Relationship Id="rId13" Type="http://schemas.openxmlformats.org/officeDocument/2006/relationships/hyperlink" Target="https://collab.ecm.census.gov/teamsites/quality/intranet/Pages/Quality%20Standards%20and%20Guidelines.aspx" TargetMode="External"/><Relationship Id="rId18" Type="http://schemas.openxmlformats.org/officeDocument/2006/relationships/hyperlink" Target="https://collab.ecm.census.gov/teamsites/quality/intranet/Pages/Quality%20Standards%20and%20Guidelin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llab.ecm.census.gov/teamsites/quality/intranet/Pages/Quality%20Standards%20and%20Guidelines.aspx" TargetMode="External"/><Relationship Id="rId17" Type="http://schemas.openxmlformats.org/officeDocument/2006/relationships/hyperlink" Target="https://collab.ecm.census.gov/teamsites/quality/intranet/Pages/Quality%20Standards%20and%20Guidelin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ab.ecm.census.gov/teamsites/quality/intranet/Pages/Quality%20Standards%20and%20Guidelin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amawhitehouse.archives.gov/sites/default/files/omb/inforeg/statpolicy/standards_stat_survey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bamawhitehouse.archives.gov/sites/default/files/omb/inforeg/statpolicy/standards_stat_surveys.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a.R.Hogue@Census.gov"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2017-05F2-425E-9118-4FFF0719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5EA75D07</Template>
  <TotalTime>1</TotalTime>
  <Pages>13</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 Nguyen (CENSUS/ESMD FED)</dc:creator>
  <cp:lastModifiedBy>Justin D Nguyen (CENSUS/ESMD FED)</cp:lastModifiedBy>
  <cp:revision>2</cp:revision>
  <cp:lastPrinted>2018-05-08T17:28:00Z</cp:lastPrinted>
  <dcterms:created xsi:type="dcterms:W3CDTF">2018-05-18T16:33:00Z</dcterms:created>
  <dcterms:modified xsi:type="dcterms:W3CDTF">2018-05-18T16:33:00Z</dcterms:modified>
</cp:coreProperties>
</file>