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99" w:rsidRPr="00EC5F5A" w:rsidRDefault="0057091A" w:rsidP="00D35564">
      <w:pPr>
        <w:spacing w:before="480" w:after="480" w:line="360" w:lineRule="auto"/>
        <w:ind w:left="1416" w:firstLine="708"/>
        <w:rPr>
          <w:rFonts w:ascii="Arial" w:hAnsi="Arial" w:cs="Arial"/>
          <w:b/>
          <w:sz w:val="48"/>
          <w:szCs w:val="48"/>
          <w:lang w:val="en-GB"/>
        </w:rPr>
      </w:pPr>
      <w:r>
        <w:rPr>
          <w:rFonts w:ascii="Arial" w:hAnsi="Arial" w:cs="Arial"/>
          <w:b/>
          <w:sz w:val="48"/>
          <w:szCs w:val="48"/>
          <w:lang w:val="en-GB"/>
        </w:rPr>
        <w:t xml:space="preserve"> </w:t>
      </w:r>
      <w:r w:rsidR="00196CF7">
        <w:rPr>
          <w:rFonts w:ascii="Arial" w:hAnsi="Arial" w:cs="Arial"/>
          <w:b/>
          <w:sz w:val="48"/>
          <w:szCs w:val="48"/>
          <w:lang w:val="en-GB"/>
        </w:rPr>
        <w:t xml:space="preserve">Big Data Strategies </w:t>
      </w:r>
      <w:r w:rsidR="00D35564">
        <w:rPr>
          <w:rFonts w:ascii="Arial" w:hAnsi="Arial" w:cs="Arial"/>
          <w:b/>
          <w:sz w:val="48"/>
          <w:szCs w:val="48"/>
          <w:lang w:val="en-GB"/>
        </w:rPr>
        <w:tab/>
      </w:r>
      <w:r w:rsidR="00D35564">
        <w:rPr>
          <w:rFonts w:ascii="Arial" w:hAnsi="Arial" w:cs="Arial"/>
          <w:b/>
          <w:sz w:val="48"/>
          <w:szCs w:val="48"/>
          <w:lang w:val="en-GB"/>
        </w:rPr>
        <w:tab/>
      </w:r>
      <w:r>
        <w:rPr>
          <w:rFonts w:ascii="Arial" w:hAnsi="Arial" w:cs="Arial"/>
          <w:b/>
          <w:sz w:val="48"/>
          <w:szCs w:val="48"/>
          <w:lang w:val="en-GB"/>
        </w:rPr>
        <w:tab/>
      </w:r>
      <w:r w:rsidR="00196CF7">
        <w:rPr>
          <w:rFonts w:ascii="Arial" w:hAnsi="Arial" w:cs="Arial"/>
          <w:b/>
          <w:sz w:val="48"/>
          <w:szCs w:val="48"/>
          <w:lang w:val="en-GB"/>
        </w:rPr>
        <w:t>for Official</w:t>
      </w:r>
      <w:r w:rsidR="00135B12">
        <w:rPr>
          <w:rFonts w:ascii="Arial" w:hAnsi="Arial" w:cs="Arial"/>
          <w:b/>
          <w:sz w:val="48"/>
          <w:szCs w:val="48"/>
          <w:lang w:val="en-GB"/>
        </w:rPr>
        <w:t xml:space="preserve"> </w:t>
      </w:r>
      <w:r w:rsidR="00196CF7">
        <w:rPr>
          <w:rFonts w:ascii="Arial" w:hAnsi="Arial" w:cs="Arial"/>
          <w:b/>
          <w:sz w:val="48"/>
          <w:szCs w:val="48"/>
          <w:lang w:val="en-GB"/>
        </w:rPr>
        <w:t>Statistics</w:t>
      </w:r>
    </w:p>
    <w:p w:rsidR="00D0270E" w:rsidRPr="001A6439" w:rsidRDefault="00196CF7" w:rsidP="00196CF7">
      <w:pPr>
        <w:spacing w:after="0" w:line="360" w:lineRule="auto"/>
        <w:jc w:val="both"/>
        <w:rPr>
          <w:rFonts w:ascii="Arial" w:hAnsi="Arial" w:cs="Arial"/>
          <w:sz w:val="24"/>
          <w:szCs w:val="24"/>
          <w:lang w:val="nl-NL"/>
        </w:rPr>
      </w:pPr>
      <w:r w:rsidRPr="001A6439">
        <w:rPr>
          <w:rFonts w:ascii="Arial" w:hAnsi="Arial" w:cs="Arial"/>
          <w:sz w:val="24"/>
          <w:szCs w:val="24"/>
          <w:lang w:val="nl-NL"/>
        </w:rPr>
        <w:t>Peter Struijs,</w:t>
      </w:r>
      <w:r w:rsidRPr="00E65390">
        <w:rPr>
          <w:rFonts w:ascii="Arial" w:hAnsi="Arial" w:cs="Arial"/>
          <w:sz w:val="24"/>
          <w:szCs w:val="24"/>
          <w:lang w:val="nl-NL"/>
        </w:rPr>
        <w:t xml:space="preserve"> Statistics</w:t>
      </w:r>
      <w:r w:rsidRPr="001A6439">
        <w:rPr>
          <w:rFonts w:ascii="Arial" w:hAnsi="Arial" w:cs="Arial"/>
          <w:sz w:val="24"/>
          <w:szCs w:val="24"/>
          <w:lang w:val="nl-NL"/>
        </w:rPr>
        <w:t xml:space="preserve"> Netherlands, </w:t>
      </w:r>
      <w:hyperlink r:id="rId8" w:history="1">
        <w:r w:rsidRPr="001A6439">
          <w:rPr>
            <w:rStyle w:val="Hyperlink"/>
            <w:rFonts w:ascii="Arial" w:hAnsi="Arial" w:cs="Arial"/>
            <w:sz w:val="24"/>
            <w:szCs w:val="24"/>
            <w:lang w:val="nl-NL"/>
          </w:rPr>
          <w:t>p.struijs@cbs.nl</w:t>
        </w:r>
      </w:hyperlink>
      <w:r w:rsidRPr="001A6439">
        <w:rPr>
          <w:rFonts w:ascii="Arial" w:hAnsi="Arial" w:cs="Arial"/>
          <w:sz w:val="24"/>
          <w:szCs w:val="24"/>
          <w:lang w:val="nl-NL"/>
        </w:rPr>
        <w:t xml:space="preserve"> </w:t>
      </w:r>
    </w:p>
    <w:p w:rsidR="000D705A" w:rsidRPr="0048081F" w:rsidRDefault="00196CF7" w:rsidP="00196CF7">
      <w:pPr>
        <w:spacing w:after="0" w:line="360" w:lineRule="auto"/>
        <w:jc w:val="both"/>
        <w:rPr>
          <w:rFonts w:ascii="Arial" w:hAnsi="Arial" w:cs="Arial"/>
          <w:sz w:val="24"/>
          <w:szCs w:val="24"/>
          <w:lang w:val="nl-NL"/>
        </w:rPr>
      </w:pPr>
      <w:r w:rsidRPr="0048081F">
        <w:rPr>
          <w:rFonts w:ascii="Arial" w:hAnsi="Arial" w:cs="Arial"/>
          <w:sz w:val="24"/>
          <w:szCs w:val="24"/>
          <w:lang w:val="nl-NL"/>
        </w:rPr>
        <w:t>Sofie De Broe,</w:t>
      </w:r>
      <w:r w:rsidRPr="00E65390">
        <w:rPr>
          <w:rFonts w:ascii="Arial" w:hAnsi="Arial" w:cs="Arial"/>
          <w:sz w:val="24"/>
          <w:szCs w:val="24"/>
          <w:lang w:val="nl-NL"/>
        </w:rPr>
        <w:t xml:space="preserve"> Statistics</w:t>
      </w:r>
      <w:r w:rsidRPr="0048081F">
        <w:rPr>
          <w:rFonts w:ascii="Arial" w:hAnsi="Arial" w:cs="Arial"/>
          <w:sz w:val="24"/>
          <w:szCs w:val="24"/>
          <w:lang w:val="nl-NL"/>
        </w:rPr>
        <w:t xml:space="preserve"> Netherlands, </w:t>
      </w:r>
      <w:hyperlink r:id="rId9" w:history="1">
        <w:r w:rsidR="0048081F" w:rsidRPr="0048081F">
          <w:rPr>
            <w:rStyle w:val="Hyperlink"/>
            <w:rFonts w:ascii="Arial" w:hAnsi="Arial" w:cs="Arial"/>
            <w:sz w:val="24"/>
            <w:szCs w:val="24"/>
            <w:lang w:val="nl-NL"/>
          </w:rPr>
          <w:t>smmg.debroe@cbs.nl</w:t>
        </w:r>
      </w:hyperlink>
      <w:r w:rsidR="0048081F" w:rsidRPr="0048081F">
        <w:rPr>
          <w:rFonts w:ascii="Arial" w:hAnsi="Arial" w:cs="Arial"/>
          <w:sz w:val="24"/>
          <w:szCs w:val="24"/>
          <w:lang w:val="nl-NL"/>
        </w:rPr>
        <w:t xml:space="preserve"> </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r w:rsidR="00196CF7">
        <w:rPr>
          <w:rFonts w:ascii="Arial" w:hAnsi="Arial" w:cs="Arial"/>
          <w:b/>
          <w:sz w:val="20"/>
          <w:szCs w:val="20"/>
          <w:lang w:val="en-GB"/>
        </w:rPr>
        <w:t xml:space="preserve"> </w:t>
      </w:r>
    </w:p>
    <w:p w:rsidR="00196CF7" w:rsidRPr="00EC5F5A" w:rsidRDefault="00121036" w:rsidP="00121036">
      <w:pPr>
        <w:pStyle w:val="Geenafstand"/>
        <w:rPr>
          <w:rFonts w:ascii="Arial" w:hAnsi="Arial" w:cs="Arial"/>
          <w:i/>
          <w:sz w:val="20"/>
          <w:szCs w:val="20"/>
          <w:lang w:val="en-GB"/>
        </w:rPr>
      </w:pPr>
      <w:r w:rsidRPr="00121036">
        <w:rPr>
          <w:rFonts w:ascii="Arial" w:hAnsi="Arial" w:cs="Arial"/>
          <w:i/>
          <w:sz w:val="20"/>
          <w:szCs w:val="20"/>
          <w:lang w:val="en-GB"/>
        </w:rPr>
        <w:t xml:space="preserve">The environment of National Statistical Institutes (NSIs ) is rapidly changing in many respects. The emergence of new data sources provides a number of opportunities for official statistics. At the same time this creates challenges, including how to deal with quality issues when for example developing so-called experimental statistics and turning them into official statistics. As many NSIs have started using big data for statistics, the need for a strategic approach has become increasingly clear. The paper describes and assesses strategic options and explains the big data strategy of Statistics Netherlands, which is now being implemented in the Dutch </w:t>
      </w:r>
      <w:r>
        <w:rPr>
          <w:rFonts w:ascii="Arial" w:hAnsi="Arial" w:cs="Arial"/>
          <w:i/>
          <w:sz w:val="20"/>
          <w:szCs w:val="20"/>
          <w:lang w:val="en-GB"/>
        </w:rPr>
        <w:t>Center for Big Data Statistics.</w:t>
      </w:r>
      <w:r w:rsidR="00E40F68">
        <w:rPr>
          <w:rFonts w:ascii="Arial" w:hAnsi="Arial" w:cs="Arial"/>
          <w:i/>
          <w:sz w:val="20"/>
          <w:szCs w:val="20"/>
          <w:lang w:val="en-GB"/>
        </w:rPr>
        <w:t xml:space="preserve"> </w:t>
      </w:r>
      <w:r w:rsidRPr="00121036">
        <w:rPr>
          <w:rFonts w:ascii="Arial" w:hAnsi="Arial" w:cs="Arial"/>
          <w:i/>
          <w:sz w:val="20"/>
          <w:szCs w:val="20"/>
          <w:lang w:val="en-GB"/>
        </w:rPr>
        <w:t>In essence, big data strategies are about positioning NSIs in the changing environment. The paper identifies</w:t>
      </w:r>
      <w:r>
        <w:rPr>
          <w:rFonts w:ascii="Arial" w:hAnsi="Arial" w:cs="Arial"/>
          <w:i/>
          <w:sz w:val="20"/>
          <w:szCs w:val="20"/>
          <w:lang w:val="en-GB"/>
        </w:rPr>
        <w:t xml:space="preserve"> </w:t>
      </w:r>
      <w:r w:rsidRPr="00121036">
        <w:rPr>
          <w:rFonts w:ascii="Arial" w:hAnsi="Arial" w:cs="Arial"/>
          <w:i/>
          <w:sz w:val="20"/>
          <w:szCs w:val="20"/>
          <w:lang w:val="en-GB"/>
        </w:rPr>
        <w:t xml:space="preserve"> the true game-changers for official statistics and formulates the associated strategic questions. Their answers  depend on where the value added of official statistics is sought, which is to no small extent related to quality considerations associated with the use of new data sources. New approaches may be called for. In any event, the role of NSIs is bound to change. The traditional role of quasi monopolistic provider of statistics on the many facets of society will erode through the rise of competition. However, the institutional and professional foundation of NSIs may also be exploited for assuming new roles. Ideally this will result in a society that is better informed about relevant phenomena and better equipped to counter tendencies where the value of facts is discredited.</w:t>
      </w:r>
    </w:p>
    <w:p w:rsidR="00C726EA" w:rsidRPr="00EC5F5A" w:rsidRDefault="00C726EA" w:rsidP="00196CF7">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196CF7">
        <w:rPr>
          <w:rFonts w:ascii="Arial" w:hAnsi="Arial" w:cs="Arial"/>
          <w:sz w:val="20"/>
          <w:szCs w:val="20"/>
          <w:lang w:val="en-GB"/>
        </w:rPr>
        <w:t>Big data strategy, big data vision, new data sources</w:t>
      </w:r>
      <w:r w:rsidRPr="00EC5F5A">
        <w:rPr>
          <w:rFonts w:ascii="Arial" w:hAnsi="Arial" w:cs="Arial"/>
          <w:sz w:val="20"/>
          <w:szCs w:val="20"/>
          <w:lang w:val="en-GB"/>
        </w:rPr>
        <w:t xml:space="preserve"> </w:t>
      </w:r>
    </w:p>
    <w:p w:rsidR="00493026" w:rsidRPr="00EC5F5A" w:rsidRDefault="00493026" w:rsidP="00121036">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121036">
        <w:rPr>
          <w:rFonts w:ascii="Arial" w:hAnsi="Arial" w:cs="Arial"/>
          <w:b/>
          <w:sz w:val="24"/>
          <w:szCs w:val="24"/>
          <w:lang w:val="en-GB"/>
        </w:rPr>
        <w:t>Introduction</w:t>
      </w:r>
    </w:p>
    <w:p w:rsidR="00574BA9" w:rsidRDefault="00121036" w:rsidP="00121036">
      <w:pPr>
        <w:spacing w:before="120" w:after="0" w:line="360" w:lineRule="auto"/>
        <w:jc w:val="both"/>
        <w:rPr>
          <w:rFonts w:ascii="Arial" w:hAnsi="Arial" w:cs="Arial"/>
          <w:sz w:val="24"/>
          <w:szCs w:val="24"/>
          <w:lang w:val="en-GB"/>
        </w:rPr>
      </w:pPr>
      <w:r w:rsidRPr="00121036">
        <w:rPr>
          <w:rFonts w:ascii="Arial" w:hAnsi="Arial" w:cs="Arial"/>
          <w:sz w:val="24"/>
          <w:szCs w:val="24"/>
          <w:lang w:val="en-GB"/>
        </w:rPr>
        <w:t>Big data matters. It creates a number of opportunities for official statistics</w:t>
      </w:r>
      <w:r w:rsidR="0048081F">
        <w:rPr>
          <w:rFonts w:ascii="Arial" w:hAnsi="Arial" w:cs="Arial"/>
          <w:sz w:val="24"/>
          <w:szCs w:val="24"/>
          <w:lang w:val="en-GB"/>
        </w:rPr>
        <w:t xml:space="preserve">, but also challenges. Institutes concerned with official statistics have taken up the </w:t>
      </w:r>
      <w:r w:rsidR="00574BA9">
        <w:rPr>
          <w:rFonts w:ascii="Arial" w:hAnsi="Arial" w:cs="Arial"/>
          <w:sz w:val="24"/>
          <w:szCs w:val="24"/>
          <w:lang w:val="en-GB"/>
        </w:rPr>
        <w:t>subject</w:t>
      </w:r>
      <w:r w:rsidR="0048081F">
        <w:rPr>
          <w:rFonts w:ascii="Arial" w:hAnsi="Arial" w:cs="Arial"/>
          <w:sz w:val="24"/>
          <w:szCs w:val="24"/>
          <w:lang w:val="en-GB"/>
        </w:rPr>
        <w:t xml:space="preserve"> in different ways and with different speed. The UN Economic Commission for Europe was quick in identifying the need for action</w:t>
      </w:r>
      <w:r w:rsidR="00574BA9">
        <w:rPr>
          <w:rFonts w:ascii="Arial" w:hAnsi="Arial" w:cs="Arial"/>
          <w:sz w:val="24"/>
          <w:szCs w:val="24"/>
          <w:lang w:val="en-GB"/>
        </w:rPr>
        <w:t xml:space="preserve">, </w:t>
      </w:r>
      <w:r w:rsidR="00420D6E">
        <w:rPr>
          <w:rFonts w:ascii="Arial" w:hAnsi="Arial" w:cs="Arial"/>
          <w:sz w:val="24"/>
          <w:szCs w:val="24"/>
          <w:lang w:val="en-GB"/>
        </w:rPr>
        <w:t xml:space="preserve">resulting in, among other things, an early quality framework for big data (UNECE, 2014). At </w:t>
      </w:r>
      <w:r w:rsidR="00574BA9">
        <w:rPr>
          <w:rFonts w:ascii="Arial" w:hAnsi="Arial" w:cs="Arial"/>
          <w:sz w:val="24"/>
          <w:szCs w:val="24"/>
          <w:lang w:val="en-GB"/>
        </w:rPr>
        <w:t>world level the Global Working Group on Big Data for Official Statistics was created</w:t>
      </w:r>
      <w:r w:rsidR="00420D6E">
        <w:rPr>
          <w:rFonts w:ascii="Arial" w:hAnsi="Arial" w:cs="Arial"/>
          <w:sz w:val="24"/>
          <w:szCs w:val="24"/>
          <w:lang w:val="en-GB"/>
        </w:rPr>
        <w:t>, which looked for example at data access</w:t>
      </w:r>
      <w:r w:rsidR="00574BA9">
        <w:rPr>
          <w:rFonts w:ascii="Arial" w:hAnsi="Arial" w:cs="Arial"/>
          <w:sz w:val="24"/>
          <w:szCs w:val="24"/>
          <w:lang w:val="en-GB"/>
        </w:rPr>
        <w:t xml:space="preserve"> </w:t>
      </w:r>
      <w:r w:rsidR="00424274">
        <w:rPr>
          <w:rFonts w:ascii="Arial" w:hAnsi="Arial" w:cs="Arial"/>
          <w:sz w:val="24"/>
          <w:szCs w:val="24"/>
          <w:lang w:val="en-GB"/>
        </w:rPr>
        <w:t>and partnerships (GWG, 2015). At EU level, the Directors-General of the National Statistical Institutes (NSI</w:t>
      </w:r>
      <w:r w:rsidR="007340CF">
        <w:rPr>
          <w:rFonts w:ascii="Arial" w:hAnsi="Arial" w:cs="Arial"/>
          <w:sz w:val="24"/>
          <w:szCs w:val="24"/>
          <w:lang w:val="en-GB"/>
        </w:rPr>
        <w:t>s</w:t>
      </w:r>
      <w:r w:rsidR="00424274">
        <w:rPr>
          <w:rFonts w:ascii="Arial" w:hAnsi="Arial" w:cs="Arial"/>
          <w:sz w:val="24"/>
          <w:szCs w:val="24"/>
          <w:lang w:val="en-GB"/>
        </w:rPr>
        <w:t>) adopted the Scheveningen Memorandum on Big Data and Official Statistics (DGINS, 2013), which initiated the Big Data Action Plan and Roadmap (</w:t>
      </w:r>
      <w:r w:rsidR="002451C0">
        <w:rPr>
          <w:rFonts w:ascii="Arial" w:hAnsi="Arial" w:cs="Arial"/>
          <w:sz w:val="24"/>
          <w:szCs w:val="24"/>
          <w:lang w:val="en-GB"/>
        </w:rPr>
        <w:t>Eurostat, 2014</w:t>
      </w:r>
      <w:r w:rsidR="00424274">
        <w:rPr>
          <w:rFonts w:ascii="Arial" w:hAnsi="Arial" w:cs="Arial"/>
          <w:sz w:val="24"/>
          <w:szCs w:val="24"/>
          <w:lang w:val="en-GB"/>
        </w:rPr>
        <w:t xml:space="preserve">) of the European Statistical System (ESS). The ESSnet on </w:t>
      </w:r>
      <w:r w:rsidR="00424274">
        <w:rPr>
          <w:rFonts w:ascii="Arial" w:hAnsi="Arial" w:cs="Arial"/>
          <w:sz w:val="24"/>
          <w:szCs w:val="24"/>
          <w:lang w:val="en-GB"/>
        </w:rPr>
        <w:lastRenderedPageBreak/>
        <w:t>Big Data</w:t>
      </w:r>
      <w:r w:rsidR="00F751BF">
        <w:rPr>
          <w:rStyle w:val="Voetnootmarkering"/>
          <w:rFonts w:ascii="Arial" w:hAnsi="Arial" w:cs="Arial"/>
          <w:sz w:val="24"/>
          <w:szCs w:val="24"/>
          <w:lang w:val="en-GB"/>
        </w:rPr>
        <w:footnoteReference w:id="1"/>
      </w:r>
      <w:r w:rsidR="00424274">
        <w:rPr>
          <w:rFonts w:ascii="Arial" w:hAnsi="Arial" w:cs="Arial"/>
          <w:sz w:val="24"/>
          <w:szCs w:val="24"/>
          <w:lang w:val="en-GB"/>
        </w:rPr>
        <w:t xml:space="preserve"> was created in this context. </w:t>
      </w:r>
      <w:r w:rsidRPr="00121036">
        <w:rPr>
          <w:rFonts w:ascii="Arial" w:hAnsi="Arial" w:cs="Arial"/>
          <w:sz w:val="24"/>
          <w:szCs w:val="24"/>
          <w:lang w:val="en-GB"/>
        </w:rPr>
        <w:t xml:space="preserve">In order to take up the challenges and accelerate innovation, Statistics Netherlands created the Center for Big Data Statistics (CBDS). </w:t>
      </w:r>
    </w:p>
    <w:p w:rsidR="00121036" w:rsidRPr="00121036" w:rsidRDefault="00121036" w:rsidP="00E40F68">
      <w:pPr>
        <w:spacing w:before="120" w:after="0" w:line="360" w:lineRule="auto"/>
        <w:jc w:val="both"/>
        <w:rPr>
          <w:rFonts w:ascii="Arial" w:hAnsi="Arial" w:cs="Arial"/>
          <w:sz w:val="24"/>
          <w:szCs w:val="24"/>
          <w:lang w:val="en-GB"/>
        </w:rPr>
      </w:pPr>
      <w:r w:rsidRPr="00121036">
        <w:rPr>
          <w:rFonts w:ascii="Arial" w:hAnsi="Arial" w:cs="Arial"/>
          <w:sz w:val="24"/>
          <w:szCs w:val="24"/>
          <w:lang w:val="en-GB"/>
        </w:rPr>
        <w:t xml:space="preserve">At a more </w:t>
      </w:r>
      <w:r w:rsidR="001A6439">
        <w:rPr>
          <w:rFonts w:ascii="Arial" w:hAnsi="Arial" w:cs="Arial"/>
          <w:sz w:val="24"/>
          <w:szCs w:val="24"/>
          <w:lang w:val="en-GB"/>
        </w:rPr>
        <w:t>fundamental</w:t>
      </w:r>
      <w:r w:rsidRPr="00121036">
        <w:rPr>
          <w:rFonts w:ascii="Arial" w:hAnsi="Arial" w:cs="Arial"/>
          <w:sz w:val="24"/>
          <w:szCs w:val="24"/>
          <w:lang w:val="en-GB"/>
        </w:rPr>
        <w:t xml:space="preserve"> level, the rise of big data and related changes in the environment of official statistics </w:t>
      </w:r>
      <w:r w:rsidR="00367959">
        <w:rPr>
          <w:rFonts w:ascii="Arial" w:hAnsi="Arial" w:cs="Arial"/>
          <w:sz w:val="24"/>
          <w:szCs w:val="24"/>
          <w:lang w:val="en-GB"/>
        </w:rPr>
        <w:t xml:space="preserve">necessitate </w:t>
      </w:r>
      <w:r w:rsidRPr="00121036">
        <w:rPr>
          <w:rFonts w:ascii="Arial" w:hAnsi="Arial" w:cs="Arial"/>
          <w:sz w:val="24"/>
          <w:szCs w:val="24"/>
          <w:lang w:val="en-GB"/>
        </w:rPr>
        <w:t xml:space="preserve">a strategic rethinking of the role and position of </w:t>
      </w:r>
      <w:r w:rsidR="00367959">
        <w:rPr>
          <w:rFonts w:ascii="Arial" w:hAnsi="Arial" w:cs="Arial"/>
          <w:sz w:val="24"/>
          <w:szCs w:val="24"/>
          <w:lang w:val="en-GB"/>
        </w:rPr>
        <w:t>official statistics</w:t>
      </w:r>
      <w:r w:rsidRPr="00121036">
        <w:rPr>
          <w:rFonts w:ascii="Arial" w:hAnsi="Arial" w:cs="Arial"/>
          <w:sz w:val="24"/>
          <w:szCs w:val="24"/>
          <w:lang w:val="en-GB"/>
        </w:rPr>
        <w:t xml:space="preserve"> in society.</w:t>
      </w:r>
      <w:r w:rsidR="00367959">
        <w:rPr>
          <w:rFonts w:ascii="Arial" w:hAnsi="Arial" w:cs="Arial"/>
          <w:sz w:val="24"/>
          <w:szCs w:val="24"/>
          <w:lang w:val="en-GB"/>
        </w:rPr>
        <w:t xml:space="preserve"> This includes a rethinking at the institutional level. This paper describes the strategic thinking at Statistics Netherlands, </w:t>
      </w:r>
      <w:r w:rsidR="00E40F68">
        <w:rPr>
          <w:rFonts w:ascii="Arial" w:hAnsi="Arial" w:cs="Arial"/>
          <w:sz w:val="24"/>
          <w:szCs w:val="24"/>
          <w:lang w:val="en-GB"/>
        </w:rPr>
        <w:t xml:space="preserve">the options encountered and choices made, </w:t>
      </w:r>
      <w:r w:rsidR="00367959">
        <w:rPr>
          <w:rFonts w:ascii="Arial" w:hAnsi="Arial" w:cs="Arial"/>
          <w:sz w:val="24"/>
          <w:szCs w:val="24"/>
          <w:lang w:val="en-GB"/>
        </w:rPr>
        <w:t>and the resulting role of the CBDS.</w:t>
      </w:r>
      <w:r w:rsidR="00E40F68">
        <w:rPr>
          <w:rFonts w:ascii="Arial" w:hAnsi="Arial" w:cs="Arial"/>
          <w:sz w:val="24"/>
          <w:szCs w:val="24"/>
          <w:lang w:val="en-GB"/>
        </w:rPr>
        <w:t xml:space="preserve"> One of the main current challenges discussed is to turn experimental results into official statistics. </w:t>
      </w:r>
    </w:p>
    <w:p w:rsidR="00121036" w:rsidRPr="00EC5F5A" w:rsidRDefault="00121036" w:rsidP="00121036">
      <w:pPr>
        <w:spacing w:before="360" w:after="0" w:line="360" w:lineRule="auto"/>
        <w:jc w:val="both"/>
        <w:rPr>
          <w:rFonts w:ascii="Arial" w:hAnsi="Arial" w:cs="Arial"/>
          <w:b/>
          <w:sz w:val="24"/>
          <w:szCs w:val="24"/>
          <w:lang w:val="en-GB"/>
        </w:rPr>
      </w:pPr>
      <w:r>
        <w:rPr>
          <w:rFonts w:ascii="Arial" w:hAnsi="Arial" w:cs="Arial"/>
          <w:b/>
          <w:sz w:val="24"/>
          <w:szCs w:val="24"/>
          <w:lang w:val="en-GB"/>
        </w:rPr>
        <w:t>2</w:t>
      </w:r>
      <w:r w:rsidRPr="00EC5F5A">
        <w:rPr>
          <w:rFonts w:ascii="Arial" w:hAnsi="Arial" w:cs="Arial"/>
          <w:b/>
          <w:sz w:val="24"/>
          <w:szCs w:val="24"/>
          <w:lang w:val="en-GB"/>
        </w:rPr>
        <w:t xml:space="preserve">. </w:t>
      </w:r>
      <w:r>
        <w:rPr>
          <w:rFonts w:ascii="Arial" w:hAnsi="Arial" w:cs="Arial"/>
          <w:b/>
          <w:sz w:val="24"/>
          <w:szCs w:val="24"/>
          <w:lang w:val="en-GB"/>
        </w:rPr>
        <w:t>Changes in the Environment</w:t>
      </w:r>
    </w:p>
    <w:p w:rsidR="00121036" w:rsidRPr="00121036" w:rsidRDefault="00121036" w:rsidP="00121036">
      <w:pPr>
        <w:spacing w:before="120" w:after="0" w:line="360" w:lineRule="auto"/>
        <w:jc w:val="both"/>
        <w:rPr>
          <w:rFonts w:ascii="Arial" w:hAnsi="Arial" w:cs="Arial"/>
          <w:sz w:val="24"/>
          <w:szCs w:val="24"/>
          <w:lang w:val="en-GB"/>
        </w:rPr>
      </w:pPr>
      <w:r w:rsidRPr="00121036">
        <w:rPr>
          <w:rFonts w:ascii="Arial" w:hAnsi="Arial" w:cs="Arial"/>
          <w:sz w:val="24"/>
          <w:szCs w:val="24"/>
          <w:lang w:val="en-GB"/>
        </w:rPr>
        <w:t xml:space="preserve">What are the real game-changers for official statistics? Surely many factors are relevant (Kitchin, 2015), and most factors are related, but these seem to stand out: </w:t>
      </w:r>
    </w:p>
    <w:p w:rsidR="00121036" w:rsidRPr="00121036" w:rsidRDefault="00121036" w:rsidP="00121036">
      <w:pPr>
        <w:pStyle w:val="Lijstalinea"/>
        <w:numPr>
          <w:ilvl w:val="0"/>
          <w:numId w:val="3"/>
        </w:numPr>
        <w:spacing w:before="120" w:after="0" w:line="360" w:lineRule="auto"/>
        <w:jc w:val="both"/>
        <w:rPr>
          <w:rFonts w:ascii="Arial" w:hAnsi="Arial" w:cs="Arial"/>
          <w:sz w:val="24"/>
          <w:szCs w:val="24"/>
          <w:lang w:val="en-GB"/>
        </w:rPr>
      </w:pPr>
      <w:r w:rsidRPr="00121036">
        <w:rPr>
          <w:rFonts w:ascii="Arial" w:hAnsi="Arial" w:cs="Arial"/>
          <w:sz w:val="24"/>
          <w:szCs w:val="24"/>
          <w:lang w:val="en-GB"/>
        </w:rPr>
        <w:t xml:space="preserve">The </w:t>
      </w:r>
      <w:r w:rsidRPr="00121036">
        <w:rPr>
          <w:rFonts w:ascii="Arial" w:hAnsi="Arial" w:cs="Arial"/>
          <w:b/>
          <w:bCs/>
          <w:sz w:val="24"/>
          <w:szCs w:val="24"/>
          <w:lang w:val="en-GB"/>
        </w:rPr>
        <w:t>datafication</w:t>
      </w:r>
      <w:r w:rsidRPr="00121036">
        <w:rPr>
          <w:rFonts w:ascii="Arial" w:hAnsi="Arial" w:cs="Arial"/>
          <w:sz w:val="24"/>
          <w:szCs w:val="24"/>
          <w:lang w:val="en-GB"/>
        </w:rPr>
        <w:t xml:space="preserve"> of society. Individuals, organisations and non-living objects leave a rapidly increasing amount of digital traces. Sensors are everywhere, the Internet of Things (IoT) is rapidly growing. In fact, nowadays it seems that no movement, no action or transaction, no change can take place without somehow, somewhere, creating data. </w:t>
      </w:r>
    </w:p>
    <w:p w:rsidR="00121036" w:rsidRPr="00121036" w:rsidRDefault="00121036" w:rsidP="00121036">
      <w:pPr>
        <w:pStyle w:val="Lijstalinea"/>
        <w:numPr>
          <w:ilvl w:val="0"/>
          <w:numId w:val="3"/>
        </w:numPr>
        <w:spacing w:before="120" w:after="0" w:line="360" w:lineRule="auto"/>
        <w:jc w:val="both"/>
        <w:rPr>
          <w:rFonts w:ascii="Arial" w:hAnsi="Arial" w:cs="Arial"/>
          <w:sz w:val="24"/>
          <w:szCs w:val="24"/>
          <w:lang w:val="en-GB"/>
        </w:rPr>
      </w:pPr>
      <w:r w:rsidRPr="00121036">
        <w:rPr>
          <w:rFonts w:ascii="Arial" w:hAnsi="Arial" w:cs="Arial"/>
          <w:sz w:val="24"/>
          <w:szCs w:val="24"/>
          <w:lang w:val="en-GB"/>
        </w:rPr>
        <w:t xml:space="preserve">Changes in the </w:t>
      </w:r>
      <w:r w:rsidRPr="00121036">
        <w:rPr>
          <w:rFonts w:ascii="Arial" w:hAnsi="Arial" w:cs="Arial"/>
          <w:b/>
          <w:bCs/>
          <w:sz w:val="24"/>
          <w:szCs w:val="24"/>
          <w:lang w:val="en-GB"/>
        </w:rPr>
        <w:t>distribution of data</w:t>
      </w:r>
      <w:r w:rsidRPr="00121036">
        <w:rPr>
          <w:rFonts w:ascii="Arial" w:hAnsi="Arial" w:cs="Arial"/>
          <w:sz w:val="24"/>
          <w:szCs w:val="24"/>
          <w:lang w:val="en-GB"/>
        </w:rPr>
        <w:t xml:space="preserve"> in society. The main repositories of data used to be registers of government organisations and the internal administrations of businesses, accessible only to those concerned. Nowadays, a huge amount of data is publicly accessible, in the form of Open Data or otherwise, such as public tweets and information on websites. At the same time, an increasing amount of data accumulates with private organisations, in particular on the behaviour of their clients.</w:t>
      </w:r>
    </w:p>
    <w:p w:rsidR="00121036" w:rsidRPr="00121036" w:rsidRDefault="00121036" w:rsidP="00121036">
      <w:pPr>
        <w:pStyle w:val="Lijstalinea"/>
        <w:numPr>
          <w:ilvl w:val="0"/>
          <w:numId w:val="3"/>
        </w:numPr>
        <w:spacing w:before="120" w:after="0" w:line="360" w:lineRule="auto"/>
        <w:jc w:val="both"/>
        <w:rPr>
          <w:rFonts w:ascii="Arial" w:hAnsi="Arial" w:cs="Arial"/>
          <w:sz w:val="24"/>
          <w:szCs w:val="24"/>
          <w:lang w:val="en-GB"/>
        </w:rPr>
      </w:pPr>
      <w:r w:rsidRPr="00121036">
        <w:rPr>
          <w:rFonts w:ascii="Arial" w:hAnsi="Arial" w:cs="Arial"/>
          <w:b/>
          <w:bCs/>
          <w:sz w:val="24"/>
          <w:szCs w:val="24"/>
          <w:lang w:val="en-GB"/>
        </w:rPr>
        <w:t>Competition</w:t>
      </w:r>
      <w:r w:rsidRPr="00121036">
        <w:rPr>
          <w:rFonts w:ascii="Arial" w:hAnsi="Arial" w:cs="Arial"/>
          <w:sz w:val="24"/>
          <w:szCs w:val="24"/>
          <w:lang w:val="en-GB"/>
        </w:rPr>
        <w:t xml:space="preserve"> from other organisations. Used to their (near-) monopoly, NSIs are now faced with increased competition from private organisations as well as researchers, who also produce statistical information on phenomena in society. Mobile phone companies use their data to tail</w:t>
      </w:r>
      <w:r w:rsidR="00951206">
        <w:rPr>
          <w:rFonts w:ascii="Arial" w:hAnsi="Arial" w:cs="Arial"/>
          <w:sz w:val="24"/>
          <w:szCs w:val="24"/>
          <w:lang w:val="en-GB"/>
        </w:rPr>
        <w:t>or statistics to their customer</w:t>
      </w:r>
      <w:r w:rsidRPr="00121036">
        <w:rPr>
          <w:rFonts w:ascii="Arial" w:hAnsi="Arial" w:cs="Arial"/>
          <w:sz w:val="24"/>
          <w:szCs w:val="24"/>
          <w:lang w:val="en-GB"/>
        </w:rPr>
        <w:t>s</w:t>
      </w:r>
      <w:r w:rsidR="00951206">
        <w:rPr>
          <w:rFonts w:ascii="Arial" w:hAnsi="Arial" w:cs="Arial"/>
          <w:sz w:val="24"/>
          <w:szCs w:val="24"/>
          <w:lang w:val="en-GB"/>
        </w:rPr>
        <w:t>’</w:t>
      </w:r>
      <w:r w:rsidRPr="00121036">
        <w:rPr>
          <w:rFonts w:ascii="Arial" w:hAnsi="Arial" w:cs="Arial"/>
          <w:sz w:val="24"/>
          <w:szCs w:val="24"/>
          <w:lang w:val="en-GB"/>
        </w:rPr>
        <w:t xml:space="preserve"> needs, businesses use public social media messages to </w:t>
      </w:r>
      <w:r w:rsidR="00951206">
        <w:rPr>
          <w:rFonts w:ascii="Arial" w:hAnsi="Arial" w:cs="Arial"/>
          <w:sz w:val="24"/>
          <w:szCs w:val="24"/>
          <w:lang w:val="en-GB"/>
        </w:rPr>
        <w:t xml:space="preserve">compile and </w:t>
      </w:r>
      <w:r w:rsidRPr="00121036">
        <w:rPr>
          <w:rFonts w:ascii="Arial" w:hAnsi="Arial" w:cs="Arial"/>
          <w:sz w:val="24"/>
          <w:szCs w:val="24"/>
          <w:lang w:val="en-GB"/>
        </w:rPr>
        <w:t xml:space="preserve">sell real-time sentiment indicators to stock-trading companies, researchers produce inflation estimates for countries whose official statistics cannot be trusted. </w:t>
      </w:r>
    </w:p>
    <w:p w:rsidR="00121036" w:rsidRPr="00121036" w:rsidRDefault="00121036" w:rsidP="00121036">
      <w:pPr>
        <w:pStyle w:val="Lijstalinea"/>
        <w:numPr>
          <w:ilvl w:val="0"/>
          <w:numId w:val="3"/>
        </w:numPr>
        <w:spacing w:before="120" w:after="0" w:line="360" w:lineRule="auto"/>
        <w:jc w:val="both"/>
        <w:rPr>
          <w:rFonts w:ascii="Arial" w:hAnsi="Arial" w:cs="Arial"/>
          <w:sz w:val="24"/>
          <w:szCs w:val="24"/>
          <w:lang w:val="en-GB"/>
        </w:rPr>
      </w:pPr>
      <w:r w:rsidRPr="00121036">
        <w:rPr>
          <w:rFonts w:ascii="Arial" w:hAnsi="Arial" w:cs="Arial"/>
          <w:b/>
          <w:bCs/>
          <w:sz w:val="24"/>
          <w:szCs w:val="24"/>
          <w:lang w:val="en-GB"/>
        </w:rPr>
        <w:lastRenderedPageBreak/>
        <w:t>Changing attitudes</w:t>
      </w:r>
      <w:r w:rsidRPr="00121036">
        <w:rPr>
          <w:rFonts w:ascii="Arial" w:hAnsi="Arial" w:cs="Arial"/>
          <w:sz w:val="24"/>
          <w:szCs w:val="24"/>
          <w:lang w:val="en-GB"/>
        </w:rPr>
        <w:t xml:space="preserve"> in society. Respondents are ever more reluctant to make the effort to supply data, and privacy concerns are becoming more prominent. At the same time, budget suppliers expect NSIs to do more with less.</w:t>
      </w:r>
    </w:p>
    <w:p w:rsidR="00121036" w:rsidRPr="00121036" w:rsidRDefault="00121036" w:rsidP="00121036">
      <w:pPr>
        <w:pStyle w:val="Lijstalinea"/>
        <w:numPr>
          <w:ilvl w:val="0"/>
          <w:numId w:val="3"/>
        </w:numPr>
        <w:spacing w:before="120" w:after="0" w:line="360" w:lineRule="auto"/>
        <w:jc w:val="both"/>
        <w:rPr>
          <w:rFonts w:ascii="Arial" w:hAnsi="Arial" w:cs="Arial"/>
          <w:sz w:val="24"/>
          <w:szCs w:val="24"/>
          <w:lang w:val="en-GB"/>
        </w:rPr>
      </w:pPr>
      <w:r w:rsidRPr="00121036">
        <w:rPr>
          <w:rFonts w:ascii="Arial" w:hAnsi="Arial" w:cs="Arial"/>
          <w:sz w:val="24"/>
          <w:szCs w:val="24"/>
          <w:lang w:val="en-GB"/>
        </w:rPr>
        <w:t xml:space="preserve">The </w:t>
      </w:r>
      <w:r w:rsidRPr="00121036">
        <w:rPr>
          <w:rFonts w:ascii="Arial" w:hAnsi="Arial" w:cs="Arial"/>
          <w:b/>
          <w:bCs/>
          <w:sz w:val="24"/>
          <w:szCs w:val="24"/>
          <w:lang w:val="en-GB"/>
        </w:rPr>
        <w:t>dynamics</w:t>
      </w:r>
      <w:r w:rsidRPr="00121036">
        <w:rPr>
          <w:rFonts w:ascii="Arial" w:hAnsi="Arial" w:cs="Arial"/>
          <w:sz w:val="24"/>
          <w:szCs w:val="24"/>
          <w:lang w:val="en-GB"/>
        </w:rPr>
        <w:t xml:space="preserve"> of the information society. NSIs are used to a stable set of available data sources and a predictable environment. New data sources are increasingly volatile, attitudes in society – such as on privacy matters – are increasingly hard to predict, and the dynamics of technology is famous. </w:t>
      </w:r>
    </w:p>
    <w:p w:rsidR="00121036" w:rsidRPr="00EC5F5A" w:rsidRDefault="00121036" w:rsidP="00121036">
      <w:pPr>
        <w:spacing w:before="360" w:after="0" w:line="360" w:lineRule="auto"/>
        <w:jc w:val="both"/>
        <w:rPr>
          <w:rFonts w:ascii="Arial" w:hAnsi="Arial" w:cs="Arial"/>
          <w:b/>
          <w:sz w:val="24"/>
          <w:szCs w:val="24"/>
          <w:lang w:val="en-GB"/>
        </w:rPr>
      </w:pPr>
      <w:r>
        <w:rPr>
          <w:rFonts w:ascii="Arial" w:hAnsi="Arial" w:cs="Arial"/>
          <w:b/>
          <w:sz w:val="24"/>
          <w:szCs w:val="24"/>
          <w:lang w:val="en-GB"/>
        </w:rPr>
        <w:t>3</w:t>
      </w:r>
      <w:r w:rsidRPr="00EC5F5A">
        <w:rPr>
          <w:rFonts w:ascii="Arial" w:hAnsi="Arial" w:cs="Arial"/>
          <w:b/>
          <w:sz w:val="24"/>
          <w:szCs w:val="24"/>
          <w:lang w:val="en-GB"/>
        </w:rPr>
        <w:t xml:space="preserve">. </w:t>
      </w:r>
      <w:r>
        <w:rPr>
          <w:rFonts w:ascii="Arial" w:hAnsi="Arial" w:cs="Arial"/>
          <w:b/>
          <w:sz w:val="24"/>
          <w:szCs w:val="24"/>
          <w:lang w:val="en-GB"/>
        </w:rPr>
        <w:t>Strategic Questions</w:t>
      </w:r>
    </w:p>
    <w:p w:rsidR="00121036" w:rsidRPr="00121036" w:rsidRDefault="00121036" w:rsidP="00121036">
      <w:pPr>
        <w:spacing w:before="120" w:after="0" w:line="360" w:lineRule="auto"/>
        <w:jc w:val="both"/>
        <w:rPr>
          <w:rFonts w:ascii="Arial" w:hAnsi="Arial" w:cs="Arial"/>
          <w:sz w:val="24"/>
          <w:szCs w:val="24"/>
          <w:lang w:val="en-GB"/>
        </w:rPr>
      </w:pPr>
      <w:r w:rsidRPr="00121036">
        <w:rPr>
          <w:rFonts w:ascii="Arial" w:hAnsi="Arial" w:cs="Arial"/>
          <w:sz w:val="24"/>
          <w:szCs w:val="24"/>
          <w:lang w:val="en-GB"/>
        </w:rPr>
        <w:t>In view of the changing environment, there are several fundamental strategic questions:</w:t>
      </w:r>
    </w:p>
    <w:p w:rsidR="00121036" w:rsidRPr="00881F4A" w:rsidRDefault="00121036" w:rsidP="00881F4A">
      <w:pPr>
        <w:pStyle w:val="Lijstalinea"/>
        <w:numPr>
          <w:ilvl w:val="0"/>
          <w:numId w:val="4"/>
        </w:numPr>
        <w:spacing w:before="120" w:after="0" w:line="360" w:lineRule="auto"/>
        <w:jc w:val="both"/>
        <w:rPr>
          <w:rFonts w:ascii="Arial" w:hAnsi="Arial" w:cs="Arial"/>
          <w:sz w:val="24"/>
          <w:szCs w:val="24"/>
          <w:lang w:val="en-GB"/>
        </w:rPr>
      </w:pPr>
      <w:r w:rsidRPr="00881F4A">
        <w:rPr>
          <w:rFonts w:ascii="Arial" w:hAnsi="Arial" w:cs="Arial"/>
          <w:sz w:val="24"/>
          <w:szCs w:val="24"/>
          <w:lang w:val="en-GB"/>
        </w:rPr>
        <w:t xml:space="preserve">Where do we want to </w:t>
      </w:r>
      <w:r w:rsidRPr="00881F4A">
        <w:rPr>
          <w:rFonts w:ascii="Arial" w:hAnsi="Arial" w:cs="Arial"/>
          <w:b/>
          <w:bCs/>
          <w:sz w:val="24"/>
          <w:szCs w:val="24"/>
          <w:lang w:val="en-GB"/>
        </w:rPr>
        <w:t>position</w:t>
      </w:r>
      <w:r w:rsidR="007340CF">
        <w:rPr>
          <w:rFonts w:ascii="Arial" w:hAnsi="Arial" w:cs="Arial"/>
          <w:b/>
          <w:bCs/>
          <w:sz w:val="24"/>
          <w:szCs w:val="24"/>
          <w:lang w:val="en-GB"/>
        </w:rPr>
        <w:t xml:space="preserve"> </w:t>
      </w:r>
      <w:r w:rsidR="007340CF" w:rsidRPr="007340CF">
        <w:rPr>
          <w:rFonts w:ascii="Arial" w:hAnsi="Arial" w:cs="Arial"/>
          <w:bCs/>
          <w:sz w:val="24"/>
          <w:szCs w:val="24"/>
          <w:lang w:val="en-GB"/>
        </w:rPr>
        <w:t>official statistics and NSI</w:t>
      </w:r>
      <w:r w:rsidR="007340CF">
        <w:rPr>
          <w:rFonts w:ascii="Arial" w:hAnsi="Arial" w:cs="Arial"/>
          <w:bCs/>
          <w:sz w:val="24"/>
          <w:szCs w:val="24"/>
          <w:lang w:val="en-GB"/>
        </w:rPr>
        <w:t>s</w:t>
      </w:r>
      <w:r w:rsidRPr="007340CF">
        <w:rPr>
          <w:rFonts w:ascii="Arial" w:hAnsi="Arial" w:cs="Arial"/>
          <w:sz w:val="24"/>
          <w:szCs w:val="24"/>
          <w:lang w:val="en-GB"/>
        </w:rPr>
        <w:t xml:space="preserve"> in</w:t>
      </w:r>
      <w:r w:rsidRPr="00881F4A">
        <w:rPr>
          <w:rFonts w:ascii="Arial" w:hAnsi="Arial" w:cs="Arial"/>
          <w:sz w:val="24"/>
          <w:szCs w:val="24"/>
          <w:lang w:val="en-GB"/>
        </w:rPr>
        <w:t xml:space="preserve"> society, given the changing playing field? How do we see our role in society in the future? In particular:</w:t>
      </w:r>
    </w:p>
    <w:p w:rsidR="00121036" w:rsidRPr="00881F4A" w:rsidRDefault="00121036" w:rsidP="00881F4A">
      <w:pPr>
        <w:pStyle w:val="Lijstalinea"/>
        <w:numPr>
          <w:ilvl w:val="1"/>
          <w:numId w:val="4"/>
        </w:numPr>
        <w:spacing w:before="120" w:after="0" w:line="360" w:lineRule="auto"/>
        <w:jc w:val="both"/>
        <w:rPr>
          <w:rFonts w:ascii="Arial" w:hAnsi="Arial" w:cs="Arial"/>
          <w:sz w:val="24"/>
          <w:szCs w:val="24"/>
          <w:lang w:val="en-GB"/>
        </w:rPr>
      </w:pPr>
      <w:r w:rsidRPr="00881F4A">
        <w:rPr>
          <w:rFonts w:ascii="Arial" w:hAnsi="Arial" w:cs="Arial"/>
          <w:sz w:val="24"/>
          <w:szCs w:val="24"/>
          <w:lang w:val="en-GB"/>
        </w:rPr>
        <w:t xml:space="preserve">What </w:t>
      </w:r>
      <w:r w:rsidRPr="00881F4A">
        <w:rPr>
          <w:rFonts w:ascii="Arial" w:hAnsi="Arial" w:cs="Arial"/>
          <w:b/>
          <w:bCs/>
          <w:sz w:val="24"/>
          <w:szCs w:val="24"/>
          <w:lang w:val="en-GB"/>
        </w:rPr>
        <w:t>demand for information</w:t>
      </w:r>
      <w:r w:rsidRPr="00881F4A">
        <w:rPr>
          <w:rFonts w:ascii="Arial" w:hAnsi="Arial" w:cs="Arial"/>
          <w:sz w:val="24"/>
          <w:szCs w:val="24"/>
          <w:lang w:val="en-GB"/>
        </w:rPr>
        <w:t xml:space="preserve"> do we want to serve and what should we leave to others?</w:t>
      </w:r>
    </w:p>
    <w:p w:rsidR="00121036" w:rsidRPr="00881F4A" w:rsidRDefault="00121036" w:rsidP="00881F4A">
      <w:pPr>
        <w:pStyle w:val="Lijstalinea"/>
        <w:numPr>
          <w:ilvl w:val="1"/>
          <w:numId w:val="4"/>
        </w:numPr>
        <w:spacing w:before="120" w:after="0" w:line="360" w:lineRule="auto"/>
        <w:jc w:val="both"/>
        <w:rPr>
          <w:rFonts w:ascii="Arial" w:hAnsi="Arial" w:cs="Arial"/>
          <w:sz w:val="24"/>
          <w:szCs w:val="24"/>
          <w:lang w:val="en-GB"/>
        </w:rPr>
      </w:pPr>
      <w:r w:rsidRPr="00881F4A">
        <w:rPr>
          <w:rFonts w:ascii="Arial" w:hAnsi="Arial" w:cs="Arial"/>
          <w:sz w:val="24"/>
          <w:szCs w:val="24"/>
          <w:lang w:val="en-GB"/>
        </w:rPr>
        <w:t xml:space="preserve">Are there any </w:t>
      </w:r>
      <w:r w:rsidRPr="00881F4A">
        <w:rPr>
          <w:rFonts w:ascii="Arial" w:hAnsi="Arial" w:cs="Arial"/>
          <w:b/>
          <w:bCs/>
          <w:sz w:val="24"/>
          <w:szCs w:val="24"/>
          <w:lang w:val="en-GB"/>
        </w:rPr>
        <w:t>new roles</w:t>
      </w:r>
      <w:r w:rsidRPr="00881F4A">
        <w:rPr>
          <w:rFonts w:ascii="Arial" w:hAnsi="Arial" w:cs="Arial"/>
          <w:sz w:val="24"/>
          <w:szCs w:val="24"/>
          <w:lang w:val="en-GB"/>
        </w:rPr>
        <w:t xml:space="preserve"> we want to assume (or old ones to shed)? </w:t>
      </w:r>
    </w:p>
    <w:p w:rsidR="00121036" w:rsidRPr="00881F4A" w:rsidRDefault="00121036" w:rsidP="00881F4A">
      <w:pPr>
        <w:pStyle w:val="Lijstalinea"/>
        <w:numPr>
          <w:ilvl w:val="1"/>
          <w:numId w:val="4"/>
        </w:numPr>
        <w:spacing w:before="120" w:after="0" w:line="360" w:lineRule="auto"/>
        <w:jc w:val="both"/>
        <w:rPr>
          <w:rFonts w:ascii="Arial" w:hAnsi="Arial" w:cs="Arial"/>
          <w:sz w:val="24"/>
          <w:szCs w:val="24"/>
          <w:lang w:val="en-GB"/>
        </w:rPr>
      </w:pPr>
      <w:r w:rsidRPr="00881F4A">
        <w:rPr>
          <w:rFonts w:ascii="Arial" w:hAnsi="Arial" w:cs="Arial"/>
          <w:sz w:val="24"/>
          <w:szCs w:val="24"/>
          <w:lang w:val="en-GB"/>
        </w:rPr>
        <w:t xml:space="preserve">What do we want to be our </w:t>
      </w:r>
      <w:r w:rsidRPr="00881F4A">
        <w:rPr>
          <w:rFonts w:ascii="Arial" w:hAnsi="Arial" w:cs="Arial"/>
          <w:b/>
          <w:bCs/>
          <w:sz w:val="24"/>
          <w:szCs w:val="24"/>
          <w:lang w:val="en-GB"/>
        </w:rPr>
        <w:t>distinguishing features</w:t>
      </w:r>
      <w:r w:rsidRPr="00881F4A">
        <w:rPr>
          <w:rFonts w:ascii="Arial" w:hAnsi="Arial" w:cs="Arial"/>
          <w:sz w:val="24"/>
          <w:szCs w:val="24"/>
          <w:lang w:val="en-GB"/>
        </w:rPr>
        <w:t xml:space="preserve"> compared to other organisations dealing with data, in particular competitors?</w:t>
      </w:r>
    </w:p>
    <w:p w:rsidR="00121036" w:rsidRPr="00881F4A" w:rsidRDefault="00121036" w:rsidP="00881F4A">
      <w:pPr>
        <w:pStyle w:val="Lijstalinea"/>
        <w:numPr>
          <w:ilvl w:val="0"/>
          <w:numId w:val="4"/>
        </w:numPr>
        <w:spacing w:before="120" w:after="0" w:line="360" w:lineRule="auto"/>
        <w:jc w:val="both"/>
        <w:rPr>
          <w:rFonts w:ascii="Arial" w:hAnsi="Arial" w:cs="Arial"/>
          <w:sz w:val="24"/>
          <w:szCs w:val="24"/>
          <w:lang w:val="en-GB"/>
        </w:rPr>
      </w:pPr>
      <w:r w:rsidRPr="00881F4A">
        <w:rPr>
          <w:rFonts w:ascii="Arial" w:hAnsi="Arial" w:cs="Arial"/>
          <w:sz w:val="24"/>
          <w:szCs w:val="24"/>
          <w:lang w:val="en-GB"/>
        </w:rPr>
        <w:t xml:space="preserve">Into what direction do we want our </w:t>
      </w:r>
      <w:r w:rsidRPr="00881F4A">
        <w:rPr>
          <w:rFonts w:ascii="Arial" w:hAnsi="Arial" w:cs="Arial"/>
          <w:b/>
          <w:bCs/>
          <w:sz w:val="24"/>
          <w:szCs w:val="24"/>
          <w:lang w:val="en-GB"/>
        </w:rPr>
        <w:t>output</w:t>
      </w:r>
      <w:r w:rsidRPr="00881F4A">
        <w:rPr>
          <w:rFonts w:ascii="Arial" w:hAnsi="Arial" w:cs="Arial"/>
          <w:sz w:val="24"/>
          <w:szCs w:val="24"/>
          <w:lang w:val="en-GB"/>
        </w:rPr>
        <w:t xml:space="preserve"> of official statistics to evolve? In particular:</w:t>
      </w:r>
    </w:p>
    <w:p w:rsidR="00121036" w:rsidRPr="00881F4A" w:rsidRDefault="00121036" w:rsidP="00881F4A">
      <w:pPr>
        <w:pStyle w:val="Lijstalinea"/>
        <w:numPr>
          <w:ilvl w:val="1"/>
          <w:numId w:val="4"/>
        </w:numPr>
        <w:spacing w:before="120" w:after="0" w:line="360" w:lineRule="auto"/>
        <w:jc w:val="both"/>
        <w:rPr>
          <w:rFonts w:ascii="Arial" w:hAnsi="Arial" w:cs="Arial"/>
          <w:sz w:val="24"/>
          <w:szCs w:val="24"/>
          <w:lang w:val="en-GB"/>
        </w:rPr>
      </w:pPr>
      <w:r w:rsidRPr="00881F4A">
        <w:rPr>
          <w:rFonts w:ascii="Arial" w:hAnsi="Arial" w:cs="Arial"/>
          <w:sz w:val="24"/>
          <w:szCs w:val="24"/>
          <w:lang w:val="en-GB"/>
        </w:rPr>
        <w:t xml:space="preserve">How can we best </w:t>
      </w:r>
      <w:r w:rsidRPr="00881F4A">
        <w:rPr>
          <w:rFonts w:ascii="Arial" w:hAnsi="Arial" w:cs="Arial"/>
          <w:b/>
          <w:bCs/>
          <w:sz w:val="24"/>
          <w:szCs w:val="24"/>
          <w:lang w:val="en-GB"/>
        </w:rPr>
        <w:t>exploit</w:t>
      </w:r>
      <w:r w:rsidRPr="00881F4A">
        <w:rPr>
          <w:rFonts w:ascii="Arial" w:hAnsi="Arial" w:cs="Arial"/>
          <w:sz w:val="24"/>
          <w:szCs w:val="24"/>
          <w:lang w:val="en-GB"/>
        </w:rPr>
        <w:t xml:space="preserve"> new data sources and deal with challenges such as their volatility and fundamental methodological issues? </w:t>
      </w:r>
    </w:p>
    <w:p w:rsidR="00121036" w:rsidRPr="00881F4A" w:rsidRDefault="00121036" w:rsidP="00881F4A">
      <w:pPr>
        <w:pStyle w:val="Lijstalinea"/>
        <w:numPr>
          <w:ilvl w:val="1"/>
          <w:numId w:val="4"/>
        </w:numPr>
        <w:spacing w:before="120" w:after="0" w:line="360" w:lineRule="auto"/>
        <w:jc w:val="both"/>
        <w:rPr>
          <w:rFonts w:ascii="Arial" w:hAnsi="Arial" w:cs="Arial"/>
          <w:sz w:val="24"/>
          <w:szCs w:val="24"/>
          <w:lang w:val="en-GB"/>
        </w:rPr>
      </w:pPr>
      <w:r w:rsidRPr="00881F4A">
        <w:rPr>
          <w:rFonts w:ascii="Arial" w:hAnsi="Arial" w:cs="Arial"/>
          <w:sz w:val="24"/>
          <w:szCs w:val="24"/>
          <w:lang w:val="en-GB"/>
        </w:rPr>
        <w:t xml:space="preserve">How do we intend to deal with issues of </w:t>
      </w:r>
      <w:r w:rsidRPr="00881F4A">
        <w:rPr>
          <w:rFonts w:ascii="Arial" w:hAnsi="Arial" w:cs="Arial"/>
          <w:b/>
          <w:bCs/>
          <w:sz w:val="24"/>
          <w:szCs w:val="24"/>
          <w:lang w:val="en-GB"/>
        </w:rPr>
        <w:t>data access and privacy</w:t>
      </w:r>
      <w:r w:rsidRPr="00881F4A">
        <w:rPr>
          <w:rFonts w:ascii="Arial" w:hAnsi="Arial" w:cs="Arial"/>
          <w:sz w:val="24"/>
          <w:szCs w:val="24"/>
          <w:lang w:val="en-GB"/>
        </w:rPr>
        <w:t>?</w:t>
      </w:r>
    </w:p>
    <w:p w:rsidR="00121036" w:rsidRPr="00881F4A" w:rsidRDefault="00121036" w:rsidP="00881F4A">
      <w:pPr>
        <w:pStyle w:val="Lijstalinea"/>
        <w:numPr>
          <w:ilvl w:val="1"/>
          <w:numId w:val="4"/>
        </w:numPr>
        <w:spacing w:before="120" w:after="0" w:line="360" w:lineRule="auto"/>
        <w:jc w:val="both"/>
        <w:rPr>
          <w:rFonts w:ascii="Arial" w:hAnsi="Arial" w:cs="Arial"/>
          <w:sz w:val="24"/>
          <w:szCs w:val="24"/>
          <w:lang w:val="en-GB"/>
        </w:rPr>
      </w:pPr>
      <w:r w:rsidRPr="00881F4A">
        <w:rPr>
          <w:rFonts w:ascii="Arial" w:hAnsi="Arial" w:cs="Arial"/>
          <w:sz w:val="24"/>
          <w:szCs w:val="24"/>
          <w:lang w:val="en-GB"/>
        </w:rPr>
        <w:t xml:space="preserve">How do new outputs </w:t>
      </w:r>
      <w:r w:rsidRPr="00881F4A">
        <w:rPr>
          <w:rFonts w:ascii="Arial" w:hAnsi="Arial" w:cs="Arial"/>
          <w:b/>
          <w:bCs/>
          <w:sz w:val="24"/>
          <w:szCs w:val="24"/>
          <w:lang w:val="en-GB"/>
        </w:rPr>
        <w:t>relate to the existing programme</w:t>
      </w:r>
      <w:r w:rsidRPr="00881F4A">
        <w:rPr>
          <w:rFonts w:ascii="Arial" w:hAnsi="Arial" w:cs="Arial"/>
          <w:sz w:val="24"/>
          <w:szCs w:val="24"/>
          <w:lang w:val="en-GB"/>
        </w:rPr>
        <w:t xml:space="preserve"> of statistics?</w:t>
      </w:r>
    </w:p>
    <w:p w:rsidR="00121036" w:rsidRPr="00881F4A" w:rsidRDefault="00121036" w:rsidP="00881F4A">
      <w:pPr>
        <w:pStyle w:val="Lijstalinea"/>
        <w:numPr>
          <w:ilvl w:val="0"/>
          <w:numId w:val="4"/>
        </w:numPr>
        <w:spacing w:before="120" w:after="0" w:line="360" w:lineRule="auto"/>
        <w:jc w:val="both"/>
        <w:rPr>
          <w:rFonts w:ascii="Arial" w:hAnsi="Arial" w:cs="Arial"/>
          <w:sz w:val="24"/>
          <w:szCs w:val="24"/>
          <w:lang w:val="en-GB"/>
        </w:rPr>
      </w:pPr>
      <w:r w:rsidRPr="00881F4A">
        <w:rPr>
          <w:rFonts w:ascii="Arial" w:hAnsi="Arial" w:cs="Arial"/>
          <w:sz w:val="24"/>
          <w:szCs w:val="24"/>
          <w:lang w:val="en-GB"/>
        </w:rPr>
        <w:t xml:space="preserve">What would be a viable and sustainable </w:t>
      </w:r>
      <w:r w:rsidRPr="00881F4A">
        <w:rPr>
          <w:rFonts w:ascii="Arial" w:hAnsi="Arial" w:cs="Arial"/>
          <w:b/>
          <w:bCs/>
          <w:sz w:val="24"/>
          <w:szCs w:val="24"/>
          <w:lang w:val="en-GB"/>
        </w:rPr>
        <w:t>business model</w:t>
      </w:r>
      <w:r w:rsidRPr="00881F4A">
        <w:rPr>
          <w:rFonts w:ascii="Arial" w:hAnsi="Arial" w:cs="Arial"/>
          <w:sz w:val="24"/>
          <w:szCs w:val="24"/>
          <w:lang w:val="en-GB"/>
        </w:rPr>
        <w:t>? In particular:</w:t>
      </w:r>
    </w:p>
    <w:p w:rsidR="00121036" w:rsidRPr="00881F4A" w:rsidRDefault="00121036" w:rsidP="00881F4A">
      <w:pPr>
        <w:pStyle w:val="Lijstalinea"/>
        <w:numPr>
          <w:ilvl w:val="1"/>
          <w:numId w:val="4"/>
        </w:numPr>
        <w:spacing w:before="120" w:after="0" w:line="360" w:lineRule="auto"/>
        <w:jc w:val="both"/>
        <w:rPr>
          <w:rFonts w:ascii="Arial" w:hAnsi="Arial" w:cs="Arial"/>
          <w:sz w:val="24"/>
          <w:szCs w:val="24"/>
          <w:lang w:val="en-GB"/>
        </w:rPr>
      </w:pPr>
      <w:r w:rsidRPr="00881F4A">
        <w:rPr>
          <w:rFonts w:ascii="Arial" w:hAnsi="Arial" w:cs="Arial"/>
          <w:sz w:val="24"/>
          <w:szCs w:val="24"/>
          <w:lang w:val="en-GB"/>
        </w:rPr>
        <w:t xml:space="preserve">How do we secure the </w:t>
      </w:r>
      <w:r w:rsidRPr="00881F4A">
        <w:rPr>
          <w:rFonts w:ascii="Arial" w:hAnsi="Arial" w:cs="Arial"/>
          <w:b/>
          <w:bCs/>
          <w:sz w:val="24"/>
          <w:szCs w:val="24"/>
          <w:lang w:val="en-GB"/>
        </w:rPr>
        <w:t>financial resources</w:t>
      </w:r>
      <w:r w:rsidRPr="00881F4A">
        <w:rPr>
          <w:rFonts w:ascii="Arial" w:hAnsi="Arial" w:cs="Arial"/>
          <w:sz w:val="24"/>
          <w:szCs w:val="24"/>
          <w:lang w:val="en-GB"/>
        </w:rPr>
        <w:t xml:space="preserve"> needed for the realisation of our ambitions? </w:t>
      </w:r>
    </w:p>
    <w:p w:rsidR="00121036" w:rsidRPr="00881F4A" w:rsidRDefault="00121036" w:rsidP="00881F4A">
      <w:pPr>
        <w:pStyle w:val="Lijstalinea"/>
        <w:numPr>
          <w:ilvl w:val="1"/>
          <w:numId w:val="4"/>
        </w:numPr>
        <w:spacing w:before="120" w:after="0" w:line="360" w:lineRule="auto"/>
        <w:jc w:val="both"/>
        <w:rPr>
          <w:rFonts w:ascii="Arial" w:hAnsi="Arial" w:cs="Arial"/>
          <w:sz w:val="24"/>
          <w:szCs w:val="24"/>
          <w:lang w:val="en-GB"/>
        </w:rPr>
      </w:pPr>
      <w:r w:rsidRPr="00881F4A">
        <w:rPr>
          <w:rFonts w:ascii="Arial" w:hAnsi="Arial" w:cs="Arial"/>
          <w:sz w:val="24"/>
          <w:szCs w:val="24"/>
          <w:lang w:val="en-GB"/>
        </w:rPr>
        <w:t xml:space="preserve">What should be our </w:t>
      </w:r>
      <w:r w:rsidRPr="00881F4A">
        <w:rPr>
          <w:rFonts w:ascii="Arial" w:hAnsi="Arial" w:cs="Arial"/>
          <w:b/>
          <w:bCs/>
          <w:sz w:val="24"/>
          <w:szCs w:val="24"/>
          <w:lang w:val="en-GB"/>
        </w:rPr>
        <w:t>market approach</w:t>
      </w:r>
      <w:r w:rsidRPr="00881F4A">
        <w:rPr>
          <w:rFonts w:ascii="Arial" w:hAnsi="Arial" w:cs="Arial"/>
          <w:sz w:val="24"/>
          <w:szCs w:val="24"/>
          <w:lang w:val="en-GB"/>
        </w:rPr>
        <w:t xml:space="preserve"> and ambitions?</w:t>
      </w:r>
    </w:p>
    <w:p w:rsidR="00121036" w:rsidRPr="00881F4A" w:rsidRDefault="00121036" w:rsidP="00881F4A">
      <w:pPr>
        <w:pStyle w:val="Lijstalinea"/>
        <w:numPr>
          <w:ilvl w:val="0"/>
          <w:numId w:val="4"/>
        </w:numPr>
        <w:spacing w:before="120" w:after="0" w:line="360" w:lineRule="auto"/>
        <w:jc w:val="both"/>
        <w:rPr>
          <w:rFonts w:ascii="Arial" w:hAnsi="Arial" w:cs="Arial"/>
          <w:sz w:val="24"/>
          <w:szCs w:val="24"/>
          <w:lang w:val="en-GB"/>
        </w:rPr>
      </w:pPr>
      <w:r w:rsidRPr="00881F4A">
        <w:rPr>
          <w:rFonts w:ascii="Arial" w:hAnsi="Arial" w:cs="Arial"/>
          <w:sz w:val="24"/>
          <w:szCs w:val="24"/>
          <w:lang w:val="en-GB"/>
        </w:rPr>
        <w:t xml:space="preserve">In what ways do we intend to </w:t>
      </w:r>
      <w:r w:rsidRPr="00881F4A">
        <w:rPr>
          <w:rFonts w:ascii="Arial" w:hAnsi="Arial" w:cs="Arial"/>
          <w:b/>
          <w:bCs/>
          <w:sz w:val="24"/>
          <w:szCs w:val="24"/>
          <w:lang w:val="en-GB"/>
        </w:rPr>
        <w:t>collaborate</w:t>
      </w:r>
      <w:r w:rsidRPr="00881F4A">
        <w:rPr>
          <w:rFonts w:ascii="Arial" w:hAnsi="Arial" w:cs="Arial"/>
          <w:sz w:val="24"/>
          <w:szCs w:val="24"/>
          <w:lang w:val="en-GB"/>
        </w:rPr>
        <w:t xml:space="preserve"> with other organisations, what should be our place in the data ecosystem? In particular:</w:t>
      </w:r>
    </w:p>
    <w:p w:rsidR="00121036" w:rsidRPr="00881F4A" w:rsidRDefault="00121036" w:rsidP="00881F4A">
      <w:pPr>
        <w:pStyle w:val="Lijstalinea"/>
        <w:numPr>
          <w:ilvl w:val="1"/>
          <w:numId w:val="4"/>
        </w:numPr>
        <w:spacing w:before="120" w:after="0" w:line="360" w:lineRule="auto"/>
        <w:jc w:val="both"/>
        <w:rPr>
          <w:rFonts w:ascii="Arial" w:hAnsi="Arial" w:cs="Arial"/>
          <w:sz w:val="24"/>
          <w:szCs w:val="24"/>
          <w:lang w:val="en-GB"/>
        </w:rPr>
      </w:pPr>
      <w:r w:rsidRPr="00881F4A">
        <w:rPr>
          <w:rFonts w:ascii="Arial" w:hAnsi="Arial" w:cs="Arial"/>
          <w:sz w:val="24"/>
          <w:szCs w:val="24"/>
          <w:lang w:val="en-GB"/>
        </w:rPr>
        <w:t xml:space="preserve">In what direction do we want our relationship with other </w:t>
      </w:r>
      <w:r w:rsidRPr="00881F4A">
        <w:rPr>
          <w:rFonts w:ascii="Arial" w:hAnsi="Arial" w:cs="Arial"/>
          <w:b/>
          <w:bCs/>
          <w:sz w:val="24"/>
          <w:szCs w:val="24"/>
          <w:lang w:val="en-GB"/>
        </w:rPr>
        <w:t>government</w:t>
      </w:r>
      <w:r w:rsidRPr="00881F4A">
        <w:rPr>
          <w:rFonts w:ascii="Arial" w:hAnsi="Arial" w:cs="Arial"/>
          <w:sz w:val="24"/>
          <w:szCs w:val="24"/>
          <w:lang w:val="en-GB"/>
        </w:rPr>
        <w:t xml:space="preserve"> organisations to evolve?</w:t>
      </w:r>
    </w:p>
    <w:p w:rsidR="00121036" w:rsidRPr="00881F4A" w:rsidRDefault="00121036" w:rsidP="00881F4A">
      <w:pPr>
        <w:pStyle w:val="Lijstalinea"/>
        <w:numPr>
          <w:ilvl w:val="1"/>
          <w:numId w:val="4"/>
        </w:numPr>
        <w:spacing w:before="120" w:after="0" w:line="360" w:lineRule="auto"/>
        <w:jc w:val="both"/>
        <w:rPr>
          <w:rFonts w:ascii="Arial" w:hAnsi="Arial" w:cs="Arial"/>
          <w:sz w:val="24"/>
          <w:szCs w:val="24"/>
          <w:lang w:val="en-GB"/>
        </w:rPr>
      </w:pPr>
      <w:r w:rsidRPr="00881F4A">
        <w:rPr>
          <w:rFonts w:ascii="Arial" w:hAnsi="Arial" w:cs="Arial"/>
          <w:sz w:val="24"/>
          <w:szCs w:val="24"/>
          <w:lang w:val="en-GB"/>
        </w:rPr>
        <w:lastRenderedPageBreak/>
        <w:t xml:space="preserve">What should our relationship with </w:t>
      </w:r>
      <w:r w:rsidRPr="00881F4A">
        <w:rPr>
          <w:rFonts w:ascii="Arial" w:hAnsi="Arial" w:cs="Arial"/>
          <w:b/>
          <w:bCs/>
          <w:sz w:val="24"/>
          <w:szCs w:val="24"/>
          <w:lang w:val="en-GB"/>
        </w:rPr>
        <w:t>research</w:t>
      </w:r>
      <w:r w:rsidRPr="00881F4A">
        <w:rPr>
          <w:rFonts w:ascii="Arial" w:hAnsi="Arial" w:cs="Arial"/>
          <w:sz w:val="24"/>
          <w:szCs w:val="24"/>
          <w:lang w:val="en-GB"/>
        </w:rPr>
        <w:t xml:space="preserve"> institutes and academia </w:t>
      </w:r>
      <w:r w:rsidR="0018456A">
        <w:rPr>
          <w:rFonts w:ascii="Arial" w:hAnsi="Arial" w:cs="Arial"/>
          <w:sz w:val="24"/>
          <w:szCs w:val="24"/>
          <w:lang w:val="en-GB"/>
        </w:rPr>
        <w:t>be</w:t>
      </w:r>
      <w:r w:rsidRPr="00881F4A">
        <w:rPr>
          <w:rFonts w:ascii="Arial" w:hAnsi="Arial" w:cs="Arial"/>
          <w:sz w:val="24"/>
          <w:szCs w:val="24"/>
          <w:lang w:val="en-GB"/>
        </w:rPr>
        <w:t>?</w:t>
      </w:r>
    </w:p>
    <w:p w:rsidR="00121036" w:rsidRPr="00881F4A" w:rsidRDefault="00121036" w:rsidP="00881F4A">
      <w:pPr>
        <w:pStyle w:val="Lijstalinea"/>
        <w:numPr>
          <w:ilvl w:val="1"/>
          <w:numId w:val="4"/>
        </w:numPr>
        <w:spacing w:before="120" w:after="0" w:line="360" w:lineRule="auto"/>
        <w:jc w:val="both"/>
        <w:rPr>
          <w:rFonts w:ascii="Arial" w:hAnsi="Arial" w:cs="Arial"/>
          <w:sz w:val="24"/>
          <w:szCs w:val="24"/>
          <w:lang w:val="en-GB"/>
        </w:rPr>
      </w:pPr>
      <w:r w:rsidRPr="00881F4A">
        <w:rPr>
          <w:rFonts w:ascii="Arial" w:hAnsi="Arial" w:cs="Arial"/>
          <w:sz w:val="24"/>
          <w:szCs w:val="24"/>
          <w:lang w:val="en-GB"/>
        </w:rPr>
        <w:t xml:space="preserve">What kind of relationship do we want to have with </w:t>
      </w:r>
      <w:r w:rsidRPr="00881F4A">
        <w:rPr>
          <w:rFonts w:ascii="Arial" w:hAnsi="Arial" w:cs="Arial"/>
          <w:b/>
          <w:bCs/>
          <w:sz w:val="24"/>
          <w:szCs w:val="24"/>
          <w:lang w:val="en-GB"/>
        </w:rPr>
        <w:t>private organisations</w:t>
      </w:r>
      <w:r w:rsidRPr="00881F4A">
        <w:rPr>
          <w:rFonts w:ascii="Arial" w:hAnsi="Arial" w:cs="Arial"/>
          <w:sz w:val="24"/>
          <w:szCs w:val="24"/>
          <w:lang w:val="en-GB"/>
        </w:rPr>
        <w:t>, such as those holding relevant data and IT companies?</w:t>
      </w:r>
    </w:p>
    <w:p w:rsidR="00121036" w:rsidRPr="00121036" w:rsidRDefault="00121036" w:rsidP="00121036">
      <w:pPr>
        <w:spacing w:before="120" w:after="0" w:line="360" w:lineRule="auto"/>
        <w:jc w:val="both"/>
        <w:rPr>
          <w:rFonts w:ascii="Arial" w:hAnsi="Arial" w:cs="Arial"/>
          <w:sz w:val="24"/>
          <w:szCs w:val="24"/>
          <w:lang w:val="en-GB"/>
        </w:rPr>
      </w:pPr>
      <w:r w:rsidRPr="00121036">
        <w:rPr>
          <w:rFonts w:ascii="Arial" w:hAnsi="Arial" w:cs="Arial"/>
          <w:sz w:val="24"/>
          <w:szCs w:val="24"/>
          <w:lang w:val="en-GB"/>
        </w:rPr>
        <w:t xml:space="preserve">There are also many strategic questions that are of a more derived nature, for instance regarding the IT, HR and communication strategy. These questions are also important, but they are not in the scope of this paper. </w:t>
      </w:r>
    </w:p>
    <w:p w:rsidR="00121036" w:rsidRPr="00EC5F5A" w:rsidRDefault="00881F4A" w:rsidP="00881F4A">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00121036" w:rsidRPr="00EC5F5A">
        <w:rPr>
          <w:rFonts w:ascii="Arial" w:hAnsi="Arial" w:cs="Arial"/>
          <w:b/>
          <w:sz w:val="24"/>
          <w:szCs w:val="24"/>
          <w:lang w:val="en-GB"/>
        </w:rPr>
        <w:t xml:space="preserve">. </w:t>
      </w:r>
      <w:r>
        <w:rPr>
          <w:rFonts w:ascii="Arial" w:hAnsi="Arial" w:cs="Arial"/>
          <w:b/>
          <w:sz w:val="24"/>
          <w:szCs w:val="24"/>
          <w:lang w:val="en-GB"/>
        </w:rPr>
        <w:t>First Principles</w:t>
      </w:r>
    </w:p>
    <w:p w:rsidR="00881F4A" w:rsidRPr="00881F4A" w:rsidRDefault="001757D5" w:rsidP="00881F4A">
      <w:pPr>
        <w:spacing w:before="120" w:after="0" w:line="360" w:lineRule="auto"/>
        <w:jc w:val="both"/>
        <w:rPr>
          <w:rFonts w:ascii="Arial" w:hAnsi="Arial" w:cs="Arial"/>
          <w:sz w:val="24"/>
          <w:szCs w:val="24"/>
          <w:lang w:val="en-GB"/>
        </w:rPr>
      </w:pPr>
      <w:r>
        <w:rPr>
          <w:rFonts w:ascii="Arial" w:hAnsi="Arial" w:cs="Arial"/>
          <w:sz w:val="24"/>
          <w:szCs w:val="24"/>
          <w:lang w:val="en-GB"/>
        </w:rPr>
        <w:t>For Statistics Netherlands, t</w:t>
      </w:r>
      <w:r w:rsidR="00881F4A" w:rsidRPr="00881F4A">
        <w:rPr>
          <w:rFonts w:ascii="Arial" w:hAnsi="Arial" w:cs="Arial"/>
          <w:sz w:val="24"/>
          <w:szCs w:val="24"/>
          <w:lang w:val="en-GB"/>
        </w:rPr>
        <w:t xml:space="preserve">he strategy depends on </w:t>
      </w:r>
      <w:r>
        <w:rPr>
          <w:rFonts w:ascii="Arial" w:hAnsi="Arial" w:cs="Arial"/>
          <w:sz w:val="24"/>
          <w:szCs w:val="24"/>
          <w:lang w:val="en-GB"/>
        </w:rPr>
        <w:t>its</w:t>
      </w:r>
      <w:r w:rsidR="00881F4A" w:rsidRPr="00881F4A">
        <w:rPr>
          <w:rFonts w:ascii="Arial" w:hAnsi="Arial" w:cs="Arial"/>
          <w:sz w:val="24"/>
          <w:szCs w:val="24"/>
          <w:lang w:val="en-GB"/>
        </w:rPr>
        <w:t xml:space="preserve"> mission. The current mission is “to publish reliable and coherent statistical information which responds to the needs of Dutch society”. The responsibilities include the compilation of </w:t>
      </w:r>
      <w:r>
        <w:rPr>
          <w:rFonts w:ascii="Arial" w:hAnsi="Arial" w:cs="Arial"/>
          <w:sz w:val="24"/>
          <w:szCs w:val="24"/>
          <w:lang w:val="en-GB"/>
        </w:rPr>
        <w:t xml:space="preserve">figures for </w:t>
      </w:r>
      <w:r w:rsidR="00881F4A" w:rsidRPr="00881F4A">
        <w:rPr>
          <w:rFonts w:ascii="Arial" w:hAnsi="Arial" w:cs="Arial"/>
          <w:sz w:val="24"/>
          <w:szCs w:val="24"/>
          <w:lang w:val="en-GB"/>
        </w:rPr>
        <w:t xml:space="preserve">European statistics. The mission is aimed at enabling society to debate social issues “on the basis of reliable statistical information”, as </w:t>
      </w:r>
      <w:r w:rsidR="0018456A">
        <w:rPr>
          <w:rFonts w:ascii="Arial" w:hAnsi="Arial" w:cs="Arial"/>
          <w:sz w:val="24"/>
          <w:szCs w:val="24"/>
          <w:lang w:val="en-GB"/>
        </w:rPr>
        <w:t xml:space="preserve">the institution’s </w:t>
      </w:r>
      <w:r w:rsidR="00881F4A" w:rsidRPr="00881F4A">
        <w:rPr>
          <w:rFonts w:ascii="Arial" w:hAnsi="Arial" w:cs="Arial"/>
          <w:sz w:val="24"/>
          <w:szCs w:val="24"/>
          <w:lang w:val="en-GB"/>
        </w:rPr>
        <w:t>website states</w:t>
      </w:r>
      <w:r w:rsidR="00881F4A" w:rsidRPr="00BB3201">
        <w:rPr>
          <w:rStyle w:val="Voetnootmarkering"/>
          <w:lang w:val="en-GB"/>
        </w:rPr>
        <w:footnoteReference w:id="2"/>
      </w:r>
      <w:r w:rsidR="00881F4A" w:rsidRPr="00881F4A">
        <w:rPr>
          <w:rFonts w:ascii="Arial" w:hAnsi="Arial" w:cs="Arial"/>
          <w:sz w:val="24"/>
          <w:szCs w:val="24"/>
          <w:lang w:val="en-GB"/>
        </w:rPr>
        <w:t xml:space="preserve">. </w:t>
      </w:r>
    </w:p>
    <w:p w:rsidR="00881F4A" w:rsidRPr="00881F4A" w:rsidRDefault="00881F4A" w:rsidP="00881F4A">
      <w:pPr>
        <w:spacing w:before="120" w:after="0" w:line="360" w:lineRule="auto"/>
        <w:jc w:val="both"/>
        <w:rPr>
          <w:rFonts w:ascii="Arial" w:hAnsi="Arial" w:cs="Arial"/>
          <w:sz w:val="24"/>
          <w:szCs w:val="24"/>
          <w:lang w:val="en-GB"/>
        </w:rPr>
      </w:pPr>
      <w:r w:rsidRPr="00881F4A">
        <w:rPr>
          <w:rFonts w:ascii="Arial" w:hAnsi="Arial" w:cs="Arial"/>
          <w:sz w:val="24"/>
          <w:szCs w:val="24"/>
          <w:lang w:val="en-GB"/>
        </w:rPr>
        <w:t xml:space="preserve">If the near-monopolistic situation would hold – i.e., Statistics Netherlands would continue producing virtually all the statistical information concerned – the emergence of big data would </w:t>
      </w:r>
      <w:r w:rsidR="0018456A">
        <w:rPr>
          <w:rFonts w:ascii="Arial" w:hAnsi="Arial" w:cs="Arial"/>
          <w:sz w:val="24"/>
          <w:szCs w:val="24"/>
          <w:lang w:val="en-GB"/>
        </w:rPr>
        <w:t>just</w:t>
      </w:r>
      <w:r w:rsidRPr="00881F4A">
        <w:rPr>
          <w:rFonts w:ascii="Arial" w:hAnsi="Arial" w:cs="Arial"/>
          <w:sz w:val="24"/>
          <w:szCs w:val="24"/>
          <w:lang w:val="en-GB"/>
        </w:rPr>
        <w:t xml:space="preserve"> increase the possibilities to better respond to the needs of society. However, with big data, competitive statistical information is also emerging. Could this replace the need for Statistics Netherlands to compile similar information? </w:t>
      </w:r>
    </w:p>
    <w:p w:rsidR="00881F4A" w:rsidRPr="00881F4A" w:rsidRDefault="00881F4A" w:rsidP="00881F4A">
      <w:pPr>
        <w:spacing w:before="120" w:after="0" w:line="360" w:lineRule="auto"/>
        <w:jc w:val="both"/>
        <w:rPr>
          <w:rFonts w:ascii="Arial" w:hAnsi="Arial" w:cs="Arial"/>
          <w:sz w:val="24"/>
          <w:szCs w:val="24"/>
          <w:lang w:val="en-GB"/>
        </w:rPr>
      </w:pPr>
      <w:r w:rsidRPr="00881F4A">
        <w:rPr>
          <w:rFonts w:ascii="Arial" w:hAnsi="Arial" w:cs="Arial"/>
          <w:sz w:val="24"/>
          <w:szCs w:val="24"/>
          <w:lang w:val="en-GB"/>
        </w:rPr>
        <w:t xml:space="preserve">The simple and short – and slightly provocative – answer is: in principle, yes. However, although there is competitive statistical information on offer which </w:t>
      </w:r>
      <w:r w:rsidR="001757D5">
        <w:rPr>
          <w:rFonts w:ascii="Arial" w:hAnsi="Arial" w:cs="Arial"/>
          <w:sz w:val="24"/>
          <w:szCs w:val="24"/>
          <w:lang w:val="en-GB"/>
        </w:rPr>
        <w:t xml:space="preserve">apparently </w:t>
      </w:r>
      <w:r w:rsidRPr="00881F4A">
        <w:rPr>
          <w:rFonts w:ascii="Arial" w:hAnsi="Arial" w:cs="Arial"/>
          <w:sz w:val="24"/>
          <w:szCs w:val="24"/>
          <w:lang w:val="en-GB"/>
        </w:rPr>
        <w:t>fulfils some needs – some businesses even thrive on this – it is good to keep in mind the value added of official statistics:</w:t>
      </w:r>
    </w:p>
    <w:p w:rsidR="00881F4A" w:rsidRPr="00881F4A" w:rsidRDefault="00881F4A" w:rsidP="00BB3201">
      <w:pPr>
        <w:pStyle w:val="Lijstalinea"/>
        <w:numPr>
          <w:ilvl w:val="0"/>
          <w:numId w:val="4"/>
        </w:numPr>
        <w:spacing w:before="120" w:after="0" w:line="360" w:lineRule="auto"/>
        <w:jc w:val="both"/>
        <w:rPr>
          <w:rFonts w:ascii="Arial" w:hAnsi="Arial" w:cs="Arial"/>
          <w:sz w:val="24"/>
          <w:szCs w:val="24"/>
          <w:lang w:val="en-GB"/>
        </w:rPr>
      </w:pPr>
      <w:r w:rsidRPr="00881F4A">
        <w:rPr>
          <w:rFonts w:ascii="Arial" w:hAnsi="Arial" w:cs="Arial"/>
          <w:sz w:val="24"/>
          <w:szCs w:val="24"/>
          <w:lang w:val="en-GB"/>
        </w:rPr>
        <w:t xml:space="preserve">The </w:t>
      </w:r>
      <w:r w:rsidRPr="00BB3201">
        <w:rPr>
          <w:rFonts w:ascii="Arial" w:hAnsi="Arial" w:cs="Arial"/>
          <w:b/>
          <w:bCs/>
          <w:sz w:val="24"/>
          <w:szCs w:val="24"/>
          <w:lang w:val="en-GB"/>
        </w:rPr>
        <w:t>quality standards</w:t>
      </w:r>
      <w:r w:rsidRPr="00881F4A">
        <w:rPr>
          <w:rFonts w:ascii="Arial" w:hAnsi="Arial" w:cs="Arial"/>
          <w:sz w:val="24"/>
          <w:szCs w:val="24"/>
          <w:lang w:val="en-GB"/>
        </w:rPr>
        <w:t xml:space="preserve"> of official statistics are quite high. Much statistical information produced by others that is publicly available is of lower quality.</w:t>
      </w:r>
    </w:p>
    <w:p w:rsidR="00881F4A" w:rsidRPr="00881F4A" w:rsidRDefault="00881F4A" w:rsidP="00BB3201">
      <w:pPr>
        <w:pStyle w:val="Lijstalinea"/>
        <w:numPr>
          <w:ilvl w:val="0"/>
          <w:numId w:val="4"/>
        </w:numPr>
        <w:spacing w:before="120" w:after="0" w:line="360" w:lineRule="auto"/>
        <w:jc w:val="both"/>
        <w:rPr>
          <w:rFonts w:ascii="Arial" w:hAnsi="Arial" w:cs="Arial"/>
          <w:sz w:val="24"/>
          <w:szCs w:val="24"/>
          <w:lang w:val="en-GB"/>
        </w:rPr>
      </w:pPr>
      <w:r w:rsidRPr="00881F4A">
        <w:rPr>
          <w:rFonts w:ascii="Arial" w:hAnsi="Arial" w:cs="Arial"/>
          <w:sz w:val="24"/>
          <w:szCs w:val="24"/>
          <w:lang w:val="en-GB"/>
        </w:rPr>
        <w:t xml:space="preserve">The quality of official statistics is </w:t>
      </w:r>
      <w:r w:rsidRPr="00BB3201">
        <w:rPr>
          <w:rFonts w:ascii="Arial" w:hAnsi="Arial" w:cs="Arial"/>
          <w:b/>
          <w:bCs/>
          <w:sz w:val="24"/>
          <w:szCs w:val="24"/>
          <w:lang w:val="en-GB"/>
        </w:rPr>
        <w:t>demonstrable</w:t>
      </w:r>
      <w:r w:rsidRPr="00881F4A">
        <w:rPr>
          <w:rFonts w:ascii="Arial" w:hAnsi="Arial" w:cs="Arial"/>
          <w:sz w:val="24"/>
          <w:szCs w:val="24"/>
          <w:lang w:val="en-GB"/>
        </w:rPr>
        <w:t xml:space="preserve">. There is full transparency of methods and assumptions: </w:t>
      </w:r>
      <w:r w:rsidR="00287B0A">
        <w:rPr>
          <w:rFonts w:ascii="Arial" w:hAnsi="Arial" w:cs="Arial"/>
          <w:sz w:val="24"/>
          <w:szCs w:val="24"/>
          <w:lang w:val="en-GB"/>
        </w:rPr>
        <w:t>U</w:t>
      </w:r>
      <w:r w:rsidRPr="00881F4A">
        <w:rPr>
          <w:rFonts w:ascii="Arial" w:hAnsi="Arial" w:cs="Arial"/>
          <w:sz w:val="24"/>
          <w:szCs w:val="24"/>
          <w:lang w:val="en-GB"/>
        </w:rPr>
        <w:t>sers can verify that validated methodology is applied professionally. For much information available for free on the internet this is not the case.</w:t>
      </w:r>
    </w:p>
    <w:p w:rsidR="00881F4A" w:rsidRPr="00881F4A" w:rsidRDefault="00881F4A" w:rsidP="00BB3201">
      <w:pPr>
        <w:pStyle w:val="Lijstalinea"/>
        <w:numPr>
          <w:ilvl w:val="0"/>
          <w:numId w:val="4"/>
        </w:numPr>
        <w:spacing w:before="120" w:after="0" w:line="360" w:lineRule="auto"/>
        <w:jc w:val="both"/>
        <w:rPr>
          <w:rFonts w:ascii="Arial" w:hAnsi="Arial" w:cs="Arial"/>
          <w:sz w:val="24"/>
          <w:szCs w:val="24"/>
          <w:lang w:val="en-GB"/>
        </w:rPr>
      </w:pPr>
      <w:r w:rsidRPr="00881F4A">
        <w:rPr>
          <w:rFonts w:ascii="Arial" w:hAnsi="Arial" w:cs="Arial"/>
          <w:sz w:val="24"/>
          <w:szCs w:val="24"/>
          <w:lang w:val="en-GB"/>
        </w:rPr>
        <w:t xml:space="preserve">Reliable information for debate on social issues requires professional </w:t>
      </w:r>
      <w:r w:rsidRPr="00BB3201">
        <w:rPr>
          <w:rFonts w:ascii="Arial" w:hAnsi="Arial" w:cs="Arial"/>
          <w:b/>
          <w:bCs/>
          <w:sz w:val="24"/>
          <w:szCs w:val="24"/>
          <w:lang w:val="en-GB"/>
        </w:rPr>
        <w:t>independence</w:t>
      </w:r>
      <w:r w:rsidRPr="00881F4A">
        <w:rPr>
          <w:rFonts w:ascii="Arial" w:hAnsi="Arial" w:cs="Arial"/>
          <w:sz w:val="24"/>
          <w:szCs w:val="24"/>
          <w:lang w:val="en-GB"/>
        </w:rPr>
        <w:t xml:space="preserve"> or submission to independent professional judgement. </w:t>
      </w:r>
    </w:p>
    <w:p w:rsidR="00881F4A" w:rsidRPr="00881F4A" w:rsidRDefault="00881F4A" w:rsidP="00BB3201">
      <w:pPr>
        <w:pStyle w:val="Lijstalinea"/>
        <w:numPr>
          <w:ilvl w:val="0"/>
          <w:numId w:val="4"/>
        </w:numPr>
        <w:spacing w:before="120" w:after="0" w:line="360" w:lineRule="auto"/>
        <w:jc w:val="both"/>
        <w:rPr>
          <w:rFonts w:ascii="Arial" w:hAnsi="Arial" w:cs="Arial"/>
          <w:sz w:val="24"/>
          <w:szCs w:val="24"/>
          <w:lang w:val="en-GB"/>
        </w:rPr>
      </w:pPr>
      <w:r w:rsidRPr="00881F4A">
        <w:rPr>
          <w:rFonts w:ascii="Arial" w:hAnsi="Arial" w:cs="Arial"/>
          <w:sz w:val="24"/>
          <w:szCs w:val="24"/>
          <w:lang w:val="en-GB"/>
        </w:rPr>
        <w:lastRenderedPageBreak/>
        <w:t xml:space="preserve">An important principle of official statistics is that the information becomes public to </w:t>
      </w:r>
      <w:r w:rsidRPr="00BB3201">
        <w:rPr>
          <w:rFonts w:ascii="Arial" w:hAnsi="Arial" w:cs="Arial"/>
          <w:b/>
          <w:bCs/>
          <w:sz w:val="24"/>
          <w:szCs w:val="24"/>
          <w:lang w:val="en-GB"/>
        </w:rPr>
        <w:t>everyone at the same moment</w:t>
      </w:r>
      <w:r w:rsidRPr="00881F4A">
        <w:rPr>
          <w:rFonts w:ascii="Arial" w:hAnsi="Arial" w:cs="Arial"/>
          <w:sz w:val="24"/>
          <w:szCs w:val="24"/>
          <w:lang w:val="en-GB"/>
        </w:rPr>
        <w:t>, for the same price (generally for free). This guarantees a level playing field for all involved in debating social issues.</w:t>
      </w:r>
    </w:p>
    <w:p w:rsidR="00881F4A" w:rsidRPr="00881F4A" w:rsidRDefault="00881F4A" w:rsidP="00BB3201">
      <w:pPr>
        <w:pStyle w:val="Lijstalinea"/>
        <w:numPr>
          <w:ilvl w:val="0"/>
          <w:numId w:val="4"/>
        </w:numPr>
        <w:spacing w:before="120" w:after="0" w:line="360" w:lineRule="auto"/>
        <w:jc w:val="both"/>
        <w:rPr>
          <w:rFonts w:ascii="Arial" w:hAnsi="Arial" w:cs="Arial"/>
          <w:sz w:val="24"/>
          <w:szCs w:val="24"/>
          <w:lang w:val="en-GB"/>
        </w:rPr>
      </w:pPr>
      <w:r w:rsidRPr="00881F4A">
        <w:rPr>
          <w:rFonts w:ascii="Arial" w:hAnsi="Arial" w:cs="Arial"/>
          <w:sz w:val="24"/>
          <w:szCs w:val="24"/>
          <w:lang w:val="en-GB"/>
        </w:rPr>
        <w:t xml:space="preserve">The value added of official statistics also lies in their </w:t>
      </w:r>
      <w:r w:rsidRPr="00BB3201">
        <w:rPr>
          <w:rFonts w:ascii="Arial" w:hAnsi="Arial" w:cs="Arial"/>
          <w:b/>
          <w:bCs/>
          <w:sz w:val="24"/>
          <w:szCs w:val="24"/>
          <w:lang w:val="en-GB"/>
        </w:rPr>
        <w:t>coherence and comparability</w:t>
      </w:r>
      <w:r w:rsidRPr="00881F4A">
        <w:rPr>
          <w:rFonts w:ascii="Arial" w:hAnsi="Arial" w:cs="Arial"/>
          <w:sz w:val="24"/>
          <w:szCs w:val="24"/>
          <w:lang w:val="en-GB"/>
        </w:rPr>
        <w:t>. The bits and pieces of statistical information produced by others do not come close to a coherent statistical programme. NSIs use standards and can link data to comprehensive administrative data sources.</w:t>
      </w:r>
    </w:p>
    <w:p w:rsidR="00881F4A" w:rsidRPr="00881F4A" w:rsidRDefault="00881F4A" w:rsidP="00881F4A">
      <w:pPr>
        <w:spacing w:before="120" w:after="0" w:line="360" w:lineRule="auto"/>
        <w:jc w:val="both"/>
        <w:rPr>
          <w:rFonts w:ascii="Arial" w:hAnsi="Arial" w:cs="Arial"/>
          <w:sz w:val="24"/>
          <w:szCs w:val="24"/>
          <w:lang w:val="en-GB"/>
        </w:rPr>
      </w:pPr>
      <w:r w:rsidRPr="00881F4A">
        <w:rPr>
          <w:rFonts w:ascii="Arial" w:hAnsi="Arial" w:cs="Arial"/>
          <w:sz w:val="24"/>
          <w:szCs w:val="24"/>
          <w:lang w:val="en-GB"/>
        </w:rPr>
        <w:t xml:space="preserve">Clearly, for the foreseeable future there is no need to fear competition. There is a continuing need for benchmark statistics. These are indispensable for the validation of statistics based on new data sources, and may be combined with them. However, </w:t>
      </w:r>
      <w:r w:rsidR="00287B0A">
        <w:rPr>
          <w:rFonts w:ascii="Arial" w:hAnsi="Arial" w:cs="Arial"/>
          <w:sz w:val="24"/>
          <w:szCs w:val="24"/>
          <w:lang w:val="en-GB"/>
        </w:rPr>
        <w:t>one</w:t>
      </w:r>
      <w:r w:rsidRPr="00881F4A">
        <w:rPr>
          <w:rFonts w:ascii="Arial" w:hAnsi="Arial" w:cs="Arial"/>
          <w:sz w:val="24"/>
          <w:szCs w:val="24"/>
          <w:lang w:val="en-GB"/>
        </w:rPr>
        <w:t xml:space="preserve"> need</w:t>
      </w:r>
      <w:r w:rsidR="00287B0A">
        <w:rPr>
          <w:rFonts w:ascii="Arial" w:hAnsi="Arial" w:cs="Arial"/>
          <w:sz w:val="24"/>
          <w:szCs w:val="24"/>
          <w:lang w:val="en-GB"/>
        </w:rPr>
        <w:t>s</w:t>
      </w:r>
      <w:r w:rsidRPr="00881F4A">
        <w:rPr>
          <w:rFonts w:ascii="Arial" w:hAnsi="Arial" w:cs="Arial"/>
          <w:sz w:val="24"/>
          <w:szCs w:val="24"/>
          <w:lang w:val="en-GB"/>
        </w:rPr>
        <w:t xml:space="preserve"> to recognize and accept that there may be cases where statistics produced by others do </w:t>
      </w:r>
      <w:r w:rsidR="0057091A" w:rsidRPr="00881F4A">
        <w:rPr>
          <w:rFonts w:ascii="Arial" w:hAnsi="Arial" w:cs="Arial"/>
          <w:sz w:val="24"/>
          <w:szCs w:val="24"/>
          <w:lang w:val="en-GB"/>
        </w:rPr>
        <w:t>fulfil</w:t>
      </w:r>
      <w:r w:rsidRPr="00881F4A">
        <w:rPr>
          <w:rFonts w:ascii="Arial" w:hAnsi="Arial" w:cs="Arial"/>
          <w:sz w:val="24"/>
          <w:szCs w:val="24"/>
          <w:lang w:val="en-GB"/>
        </w:rPr>
        <w:t xml:space="preserve"> certain needs of society. In such cases </w:t>
      </w:r>
      <w:r w:rsidR="00287B0A">
        <w:rPr>
          <w:rFonts w:ascii="Arial" w:hAnsi="Arial" w:cs="Arial"/>
          <w:sz w:val="24"/>
          <w:szCs w:val="24"/>
          <w:lang w:val="en-GB"/>
        </w:rPr>
        <w:t xml:space="preserve">the </w:t>
      </w:r>
      <w:r w:rsidRPr="00881F4A">
        <w:rPr>
          <w:rFonts w:ascii="Arial" w:hAnsi="Arial" w:cs="Arial"/>
          <w:sz w:val="24"/>
          <w:szCs w:val="24"/>
          <w:lang w:val="en-GB"/>
        </w:rPr>
        <w:t xml:space="preserve">resources </w:t>
      </w:r>
      <w:r w:rsidR="00287B0A">
        <w:rPr>
          <w:rFonts w:ascii="Arial" w:hAnsi="Arial" w:cs="Arial"/>
          <w:sz w:val="24"/>
          <w:szCs w:val="24"/>
          <w:lang w:val="en-GB"/>
        </w:rPr>
        <w:t xml:space="preserve">can be used </w:t>
      </w:r>
      <w:r w:rsidRPr="00881F4A">
        <w:rPr>
          <w:rFonts w:ascii="Arial" w:hAnsi="Arial" w:cs="Arial"/>
          <w:sz w:val="24"/>
          <w:szCs w:val="24"/>
          <w:lang w:val="en-GB"/>
        </w:rPr>
        <w:t xml:space="preserve">for other statistics. </w:t>
      </w:r>
    </w:p>
    <w:p w:rsidR="00881F4A" w:rsidRPr="001757D5" w:rsidRDefault="001757D5" w:rsidP="001757D5">
      <w:pPr>
        <w:spacing w:before="120" w:after="0" w:line="360" w:lineRule="auto"/>
        <w:jc w:val="both"/>
        <w:rPr>
          <w:rFonts w:ascii="Arial" w:hAnsi="Arial" w:cs="Arial"/>
          <w:sz w:val="24"/>
          <w:szCs w:val="24"/>
          <w:lang w:val="en-GB"/>
        </w:rPr>
      </w:pPr>
      <w:r w:rsidRPr="001757D5">
        <w:rPr>
          <w:rFonts w:ascii="Arial" w:hAnsi="Arial" w:cs="Arial"/>
          <w:sz w:val="24"/>
          <w:szCs w:val="24"/>
          <w:lang w:val="en-GB"/>
        </w:rPr>
        <w:t xml:space="preserve">In this context, there might be an opportunity for assuming </w:t>
      </w:r>
      <w:r w:rsidR="00881F4A" w:rsidRPr="007228EA">
        <w:rPr>
          <w:rFonts w:ascii="Arial" w:hAnsi="Arial" w:cs="Arial"/>
          <w:b/>
          <w:sz w:val="24"/>
          <w:szCs w:val="24"/>
          <w:lang w:val="en-GB"/>
        </w:rPr>
        <w:t>a new role</w:t>
      </w:r>
      <w:r w:rsidR="00881F4A" w:rsidRPr="001757D5">
        <w:rPr>
          <w:rFonts w:ascii="Arial" w:hAnsi="Arial" w:cs="Arial"/>
          <w:sz w:val="24"/>
          <w:szCs w:val="24"/>
          <w:lang w:val="en-GB"/>
        </w:rPr>
        <w:t xml:space="preserve">: to validate statistics produced by others. </w:t>
      </w:r>
      <w:r w:rsidRPr="001757D5">
        <w:rPr>
          <w:rFonts w:ascii="Arial" w:hAnsi="Arial" w:cs="Arial"/>
          <w:sz w:val="24"/>
          <w:szCs w:val="24"/>
          <w:lang w:val="en-GB"/>
        </w:rPr>
        <w:t>For Statistics Netherlands, t</w:t>
      </w:r>
      <w:r w:rsidR="00881F4A" w:rsidRPr="001757D5">
        <w:rPr>
          <w:rFonts w:ascii="Arial" w:hAnsi="Arial" w:cs="Arial"/>
          <w:sz w:val="24"/>
          <w:szCs w:val="24"/>
          <w:lang w:val="en-GB"/>
        </w:rPr>
        <w:t xml:space="preserve">his would be in line with </w:t>
      </w:r>
      <w:r w:rsidR="007228EA">
        <w:rPr>
          <w:rFonts w:ascii="Arial" w:hAnsi="Arial" w:cs="Arial"/>
          <w:sz w:val="24"/>
          <w:szCs w:val="24"/>
          <w:lang w:val="en-GB"/>
        </w:rPr>
        <w:t>its</w:t>
      </w:r>
      <w:r w:rsidR="00881F4A" w:rsidRPr="001757D5">
        <w:rPr>
          <w:rFonts w:ascii="Arial" w:hAnsi="Arial" w:cs="Arial"/>
          <w:sz w:val="24"/>
          <w:szCs w:val="24"/>
          <w:lang w:val="en-GB"/>
        </w:rPr>
        <w:t xml:space="preserve"> mission, especially since there is an increasing mistrust of publicly available information, leading to “fact-free” discussions (Davies, 2017). Validation by a trusted authority could then be most helpful. Validation could be done on request, possibly for a fee, or on the initiative of Statistics Netherlands, if considered necessary for guaranteeing that debates on social issues can take place on the basis of reliable information (Struijs and Daas, 2014.)</w:t>
      </w:r>
    </w:p>
    <w:p w:rsidR="00121036" w:rsidRPr="00EC5F5A" w:rsidRDefault="00BB3201" w:rsidP="00BB3201">
      <w:pPr>
        <w:spacing w:before="360" w:after="0" w:line="360" w:lineRule="auto"/>
        <w:jc w:val="both"/>
        <w:rPr>
          <w:rFonts w:ascii="Arial" w:hAnsi="Arial" w:cs="Arial"/>
          <w:b/>
          <w:sz w:val="24"/>
          <w:szCs w:val="24"/>
          <w:lang w:val="en-GB"/>
        </w:rPr>
      </w:pPr>
      <w:r>
        <w:rPr>
          <w:rFonts w:ascii="Arial" w:hAnsi="Arial" w:cs="Arial"/>
          <w:b/>
          <w:sz w:val="24"/>
          <w:szCs w:val="24"/>
          <w:lang w:val="en-GB"/>
        </w:rPr>
        <w:t>5</w:t>
      </w:r>
      <w:r w:rsidR="00121036" w:rsidRPr="00EC5F5A">
        <w:rPr>
          <w:rFonts w:ascii="Arial" w:hAnsi="Arial" w:cs="Arial"/>
          <w:b/>
          <w:sz w:val="24"/>
          <w:szCs w:val="24"/>
          <w:lang w:val="en-GB"/>
        </w:rPr>
        <w:t xml:space="preserve">. </w:t>
      </w:r>
      <w:r>
        <w:rPr>
          <w:rFonts w:ascii="Arial" w:hAnsi="Arial" w:cs="Arial"/>
          <w:b/>
          <w:sz w:val="24"/>
          <w:szCs w:val="24"/>
          <w:lang w:val="en-GB"/>
        </w:rPr>
        <w:t>The Role of Opportunities</w:t>
      </w:r>
    </w:p>
    <w:p w:rsidR="00BB3201" w:rsidRPr="00BB3201" w:rsidRDefault="001757D5" w:rsidP="00BB3201">
      <w:pPr>
        <w:spacing w:before="120" w:after="0" w:line="360" w:lineRule="auto"/>
        <w:jc w:val="both"/>
        <w:rPr>
          <w:rFonts w:ascii="Arial" w:hAnsi="Arial" w:cs="Arial"/>
          <w:sz w:val="24"/>
          <w:szCs w:val="24"/>
          <w:lang w:val="en-GB"/>
        </w:rPr>
      </w:pPr>
      <w:r>
        <w:rPr>
          <w:rFonts w:ascii="Arial" w:hAnsi="Arial" w:cs="Arial"/>
          <w:sz w:val="24"/>
          <w:szCs w:val="24"/>
          <w:lang w:val="en-GB"/>
        </w:rPr>
        <w:t>NSIs are faced with</w:t>
      </w:r>
      <w:r w:rsidR="00BB3201" w:rsidRPr="00BB3201">
        <w:rPr>
          <w:rFonts w:ascii="Arial" w:hAnsi="Arial" w:cs="Arial"/>
          <w:sz w:val="24"/>
          <w:szCs w:val="24"/>
          <w:lang w:val="en-GB"/>
        </w:rPr>
        <w:t xml:space="preserve"> an optimisation problem: What is the optimal statistical output, given the information needs, the available budget, the available data sources and response burden conditions? As long as all conditions are stable, this problem can be tackled in a formalised, (multi)annual cycle in which users are consulted and the output programme established. Then the output changes only gradually, and all activities are essentially output-driven. </w:t>
      </w:r>
    </w:p>
    <w:p w:rsidR="00BB3201" w:rsidRPr="00BB3201" w:rsidRDefault="00BB3201" w:rsidP="00BB3201">
      <w:pPr>
        <w:spacing w:before="120" w:after="0" w:line="360" w:lineRule="auto"/>
        <w:jc w:val="both"/>
        <w:rPr>
          <w:rFonts w:ascii="Arial" w:hAnsi="Arial" w:cs="Arial"/>
          <w:sz w:val="24"/>
          <w:szCs w:val="24"/>
          <w:lang w:val="en-GB"/>
        </w:rPr>
      </w:pPr>
      <w:r w:rsidRPr="00BB3201">
        <w:rPr>
          <w:rFonts w:ascii="Arial" w:hAnsi="Arial" w:cs="Arial"/>
          <w:sz w:val="24"/>
          <w:szCs w:val="24"/>
          <w:lang w:val="en-GB"/>
        </w:rPr>
        <w:t>In the era of datafication, the conditions are not stable. The proliferation of potential data sources give</w:t>
      </w:r>
      <w:r w:rsidR="009F675D">
        <w:rPr>
          <w:rFonts w:ascii="Arial" w:hAnsi="Arial" w:cs="Arial"/>
          <w:sz w:val="24"/>
          <w:szCs w:val="24"/>
          <w:lang w:val="en-GB"/>
        </w:rPr>
        <w:t>s</w:t>
      </w:r>
      <w:r w:rsidRPr="00BB3201">
        <w:rPr>
          <w:rFonts w:ascii="Arial" w:hAnsi="Arial" w:cs="Arial"/>
          <w:sz w:val="24"/>
          <w:szCs w:val="24"/>
          <w:lang w:val="en-GB"/>
        </w:rPr>
        <w:t xml:space="preserve"> rise to enormous statistical output opportunities. In the changing environment new opportunities for funding arise, which is most welcome, given the trend of the budget provided by the central government</w:t>
      </w:r>
      <w:r w:rsidR="009F675D">
        <w:rPr>
          <w:rFonts w:ascii="Arial" w:hAnsi="Arial" w:cs="Arial"/>
          <w:sz w:val="24"/>
          <w:szCs w:val="24"/>
          <w:lang w:val="en-GB"/>
        </w:rPr>
        <w:t xml:space="preserve"> in </w:t>
      </w:r>
      <w:r w:rsidR="00287B0A">
        <w:rPr>
          <w:rFonts w:ascii="Arial" w:hAnsi="Arial" w:cs="Arial"/>
          <w:sz w:val="24"/>
          <w:szCs w:val="24"/>
          <w:lang w:val="en-GB"/>
        </w:rPr>
        <w:t>many</w:t>
      </w:r>
      <w:r w:rsidR="009F675D">
        <w:rPr>
          <w:rFonts w:ascii="Arial" w:hAnsi="Arial" w:cs="Arial"/>
          <w:sz w:val="24"/>
          <w:szCs w:val="24"/>
          <w:lang w:val="en-GB"/>
        </w:rPr>
        <w:t xml:space="preserve"> countries</w:t>
      </w:r>
      <w:r w:rsidRPr="00BB3201">
        <w:rPr>
          <w:rFonts w:ascii="Arial" w:hAnsi="Arial" w:cs="Arial"/>
          <w:sz w:val="24"/>
          <w:szCs w:val="24"/>
          <w:lang w:val="en-GB"/>
        </w:rPr>
        <w:t xml:space="preserve">. As </w:t>
      </w:r>
      <w:r w:rsidRPr="00BB3201">
        <w:rPr>
          <w:rFonts w:ascii="Arial" w:hAnsi="Arial" w:cs="Arial"/>
          <w:sz w:val="24"/>
          <w:szCs w:val="24"/>
          <w:lang w:val="en-GB"/>
        </w:rPr>
        <w:lastRenderedPageBreak/>
        <w:t xml:space="preserve">conditions are not stable, a new approach is called for, where opportunities </w:t>
      </w:r>
      <w:r w:rsidR="009F675D">
        <w:rPr>
          <w:rFonts w:ascii="Arial" w:hAnsi="Arial" w:cs="Arial"/>
          <w:sz w:val="24"/>
          <w:szCs w:val="24"/>
          <w:lang w:val="en-GB"/>
        </w:rPr>
        <w:t>may be</w:t>
      </w:r>
      <w:r w:rsidRPr="00BB3201">
        <w:rPr>
          <w:rFonts w:ascii="Arial" w:hAnsi="Arial" w:cs="Arial"/>
          <w:sz w:val="24"/>
          <w:szCs w:val="24"/>
          <w:lang w:val="en-GB"/>
        </w:rPr>
        <w:t xml:space="preserve"> leading. This would complement the more formal annual cycle. </w:t>
      </w:r>
    </w:p>
    <w:p w:rsidR="00BB3201" w:rsidRPr="00BB3201" w:rsidRDefault="00BB3201" w:rsidP="00BB3201">
      <w:pPr>
        <w:spacing w:before="120" w:after="0" w:line="360" w:lineRule="auto"/>
        <w:jc w:val="both"/>
        <w:rPr>
          <w:rFonts w:ascii="Arial" w:hAnsi="Arial" w:cs="Arial"/>
          <w:sz w:val="24"/>
          <w:szCs w:val="24"/>
          <w:lang w:val="en-GB"/>
        </w:rPr>
      </w:pPr>
      <w:r w:rsidRPr="00BB3201">
        <w:rPr>
          <w:rFonts w:ascii="Arial" w:hAnsi="Arial" w:cs="Arial"/>
          <w:sz w:val="24"/>
          <w:szCs w:val="24"/>
          <w:lang w:val="en-GB"/>
        </w:rPr>
        <w:t xml:space="preserve">Before </w:t>
      </w:r>
      <w:r w:rsidR="009F675D">
        <w:rPr>
          <w:rFonts w:ascii="Arial" w:hAnsi="Arial" w:cs="Arial"/>
          <w:sz w:val="24"/>
          <w:szCs w:val="24"/>
          <w:lang w:val="en-GB"/>
        </w:rPr>
        <w:t>describing such a</w:t>
      </w:r>
      <w:r w:rsidRPr="00BB3201">
        <w:rPr>
          <w:rFonts w:ascii="Arial" w:hAnsi="Arial" w:cs="Arial"/>
          <w:sz w:val="24"/>
          <w:szCs w:val="24"/>
          <w:lang w:val="en-GB"/>
        </w:rPr>
        <w:t xml:space="preserve"> new approach, let us first articulate the statistical output opportunities:</w:t>
      </w:r>
    </w:p>
    <w:p w:rsidR="00BB3201" w:rsidRPr="00BB3201" w:rsidRDefault="00BB3201" w:rsidP="00BB3201">
      <w:pPr>
        <w:pStyle w:val="Lijstalinea"/>
        <w:numPr>
          <w:ilvl w:val="0"/>
          <w:numId w:val="4"/>
        </w:numPr>
        <w:spacing w:before="120" w:after="0" w:line="360" w:lineRule="auto"/>
        <w:jc w:val="both"/>
        <w:rPr>
          <w:rFonts w:ascii="Arial" w:hAnsi="Arial" w:cs="Arial"/>
          <w:sz w:val="24"/>
          <w:szCs w:val="24"/>
          <w:lang w:val="en-GB"/>
        </w:rPr>
      </w:pPr>
      <w:r w:rsidRPr="00BB3201">
        <w:rPr>
          <w:rFonts w:ascii="Arial" w:hAnsi="Arial" w:cs="Arial"/>
          <w:b/>
          <w:bCs/>
          <w:sz w:val="24"/>
          <w:szCs w:val="24"/>
          <w:lang w:val="en-GB"/>
        </w:rPr>
        <w:t>New statistics</w:t>
      </w:r>
      <w:r w:rsidRPr="00BB3201">
        <w:rPr>
          <w:rFonts w:ascii="Arial" w:hAnsi="Arial" w:cs="Arial"/>
          <w:sz w:val="24"/>
          <w:szCs w:val="24"/>
          <w:lang w:val="en-GB"/>
        </w:rPr>
        <w:t>, describing social phenomena not measured earlier. New information sources make this possible.</w:t>
      </w:r>
    </w:p>
    <w:p w:rsidR="00BB3201" w:rsidRPr="00BB3201" w:rsidRDefault="00BB3201" w:rsidP="00BB3201">
      <w:pPr>
        <w:pStyle w:val="Lijstalinea"/>
        <w:numPr>
          <w:ilvl w:val="0"/>
          <w:numId w:val="4"/>
        </w:numPr>
        <w:spacing w:before="120" w:after="0" w:line="360" w:lineRule="auto"/>
        <w:jc w:val="both"/>
        <w:rPr>
          <w:rFonts w:ascii="Arial" w:hAnsi="Arial" w:cs="Arial"/>
          <w:sz w:val="24"/>
          <w:szCs w:val="24"/>
          <w:lang w:val="en-GB"/>
        </w:rPr>
      </w:pPr>
      <w:r w:rsidRPr="00BB3201">
        <w:rPr>
          <w:rFonts w:ascii="Arial" w:hAnsi="Arial" w:cs="Arial"/>
          <w:b/>
          <w:bCs/>
          <w:sz w:val="24"/>
          <w:szCs w:val="24"/>
          <w:lang w:val="en-GB"/>
        </w:rPr>
        <w:t>More detailed statistics</w:t>
      </w:r>
      <w:r w:rsidRPr="00BB3201">
        <w:rPr>
          <w:rFonts w:ascii="Arial" w:hAnsi="Arial" w:cs="Arial"/>
          <w:sz w:val="24"/>
          <w:szCs w:val="24"/>
          <w:lang w:val="en-GB"/>
        </w:rPr>
        <w:t>, for instance more points in time, more regional detail, or use of lower levels of other classifications used. This could in particular help solve the problem of the limited resolution of sample surveys.</w:t>
      </w:r>
    </w:p>
    <w:p w:rsidR="00BB3201" w:rsidRPr="00BB3201" w:rsidRDefault="00BB3201" w:rsidP="00BB3201">
      <w:pPr>
        <w:pStyle w:val="Lijstalinea"/>
        <w:numPr>
          <w:ilvl w:val="0"/>
          <w:numId w:val="4"/>
        </w:numPr>
        <w:spacing w:before="120" w:after="0" w:line="360" w:lineRule="auto"/>
        <w:jc w:val="both"/>
        <w:rPr>
          <w:rFonts w:ascii="Arial" w:hAnsi="Arial" w:cs="Arial"/>
          <w:sz w:val="24"/>
          <w:szCs w:val="24"/>
          <w:lang w:val="en-GB"/>
        </w:rPr>
      </w:pPr>
      <w:r w:rsidRPr="00BB3201">
        <w:rPr>
          <w:rFonts w:ascii="Arial" w:hAnsi="Arial" w:cs="Arial"/>
          <w:b/>
          <w:bCs/>
          <w:sz w:val="24"/>
          <w:szCs w:val="24"/>
          <w:lang w:val="en-GB"/>
        </w:rPr>
        <w:t>Increased timelines</w:t>
      </w:r>
      <w:r w:rsidR="00287B0A">
        <w:rPr>
          <w:rFonts w:ascii="Arial" w:hAnsi="Arial" w:cs="Arial"/>
          <w:b/>
          <w:bCs/>
          <w:sz w:val="24"/>
          <w:szCs w:val="24"/>
          <w:lang w:val="en-GB"/>
        </w:rPr>
        <w:t>s</w:t>
      </w:r>
      <w:r w:rsidRPr="00BB3201">
        <w:rPr>
          <w:rFonts w:ascii="Arial" w:hAnsi="Arial" w:cs="Arial"/>
          <w:sz w:val="24"/>
          <w:szCs w:val="24"/>
          <w:lang w:val="en-GB"/>
        </w:rPr>
        <w:t xml:space="preserve"> of statistics. This can take several forms, such as reduction of the time-to-market, early indicators, nowcasts, or even real-time indicators. Data from new information sources may correlate with and foretell the variable of interest. </w:t>
      </w:r>
    </w:p>
    <w:p w:rsidR="00BB3201" w:rsidRPr="00BB3201" w:rsidRDefault="00BB3201" w:rsidP="00BB3201">
      <w:pPr>
        <w:pStyle w:val="Lijstalinea"/>
        <w:numPr>
          <w:ilvl w:val="0"/>
          <w:numId w:val="4"/>
        </w:numPr>
        <w:spacing w:before="120" w:after="0" w:line="360" w:lineRule="auto"/>
        <w:jc w:val="both"/>
        <w:rPr>
          <w:rFonts w:ascii="Arial" w:hAnsi="Arial" w:cs="Arial"/>
          <w:sz w:val="24"/>
          <w:szCs w:val="24"/>
          <w:lang w:val="en-GB"/>
        </w:rPr>
      </w:pPr>
      <w:r w:rsidRPr="00BB3201">
        <w:rPr>
          <w:rFonts w:ascii="Arial" w:hAnsi="Arial" w:cs="Arial"/>
          <w:b/>
          <w:bCs/>
          <w:sz w:val="24"/>
          <w:szCs w:val="24"/>
          <w:lang w:val="en-GB"/>
        </w:rPr>
        <w:t>Increased quality</w:t>
      </w:r>
      <w:r w:rsidRPr="00BB3201">
        <w:rPr>
          <w:rFonts w:ascii="Arial" w:hAnsi="Arial" w:cs="Arial"/>
          <w:sz w:val="24"/>
          <w:szCs w:val="24"/>
          <w:lang w:val="en-GB"/>
        </w:rPr>
        <w:t xml:space="preserve"> of statistics, in particular a higher accuracy and lower bias. Coherence and comparability might also benefit. This is especially a possibility if data from new sources is combined with the information normally used.</w:t>
      </w:r>
    </w:p>
    <w:p w:rsidR="00BB3201" w:rsidRPr="00BB3201" w:rsidRDefault="00BB3201" w:rsidP="00BB3201">
      <w:pPr>
        <w:spacing w:before="120" w:after="0" w:line="360" w:lineRule="auto"/>
        <w:jc w:val="both"/>
        <w:rPr>
          <w:rFonts w:ascii="Arial" w:hAnsi="Arial" w:cs="Arial"/>
          <w:sz w:val="24"/>
          <w:szCs w:val="24"/>
          <w:lang w:val="en-GB"/>
        </w:rPr>
      </w:pPr>
      <w:r w:rsidRPr="00BB3201">
        <w:rPr>
          <w:rFonts w:ascii="Arial" w:hAnsi="Arial" w:cs="Arial"/>
          <w:sz w:val="24"/>
          <w:szCs w:val="24"/>
          <w:lang w:val="en-GB"/>
        </w:rPr>
        <w:t xml:space="preserve">Taken together, exploring and exploiting new data sources and combining them with already existing sources and statistics will make it possible to compile timely, comprehensive information on social phenomena relevant to users. Thus the phenomena will take </w:t>
      </w:r>
      <w:r w:rsidR="0057091A" w:rsidRPr="00BB3201">
        <w:rPr>
          <w:rFonts w:ascii="Arial" w:hAnsi="Arial" w:cs="Arial"/>
          <w:sz w:val="24"/>
          <w:szCs w:val="24"/>
          <w:lang w:val="en-GB"/>
        </w:rPr>
        <w:t>centre</w:t>
      </w:r>
      <w:r w:rsidRPr="00BB3201">
        <w:rPr>
          <w:rFonts w:ascii="Arial" w:hAnsi="Arial" w:cs="Arial"/>
          <w:sz w:val="24"/>
          <w:szCs w:val="24"/>
          <w:lang w:val="en-GB"/>
        </w:rPr>
        <w:t xml:space="preserve"> stage. But there are also opportunities for other stakeholders </w:t>
      </w:r>
      <w:r w:rsidR="009F675D">
        <w:rPr>
          <w:rFonts w:ascii="Arial" w:hAnsi="Arial" w:cs="Arial"/>
          <w:sz w:val="24"/>
          <w:szCs w:val="24"/>
          <w:lang w:val="en-GB"/>
        </w:rPr>
        <w:t xml:space="preserve">of NSIs </w:t>
      </w:r>
      <w:r w:rsidRPr="00BB3201">
        <w:rPr>
          <w:rFonts w:ascii="Arial" w:hAnsi="Arial" w:cs="Arial"/>
          <w:sz w:val="24"/>
          <w:szCs w:val="24"/>
          <w:lang w:val="en-GB"/>
        </w:rPr>
        <w:t>than data users:</w:t>
      </w:r>
    </w:p>
    <w:p w:rsidR="00BB3201" w:rsidRPr="00BB3201" w:rsidRDefault="00BB3201" w:rsidP="00BB3201">
      <w:pPr>
        <w:pStyle w:val="Lijstalinea"/>
        <w:numPr>
          <w:ilvl w:val="0"/>
          <w:numId w:val="4"/>
        </w:numPr>
        <w:spacing w:before="120" w:after="0" w:line="360" w:lineRule="auto"/>
        <w:jc w:val="both"/>
        <w:rPr>
          <w:rFonts w:ascii="Arial" w:hAnsi="Arial" w:cs="Arial"/>
          <w:sz w:val="24"/>
          <w:szCs w:val="24"/>
          <w:lang w:val="en-GB"/>
        </w:rPr>
      </w:pPr>
      <w:r w:rsidRPr="00BB3201">
        <w:rPr>
          <w:rFonts w:ascii="Arial" w:hAnsi="Arial" w:cs="Arial"/>
          <w:sz w:val="24"/>
          <w:szCs w:val="24"/>
          <w:lang w:val="en-GB"/>
        </w:rPr>
        <w:t xml:space="preserve">Same statistics with a </w:t>
      </w:r>
      <w:r w:rsidRPr="00BB3201">
        <w:rPr>
          <w:rFonts w:ascii="Arial" w:hAnsi="Arial" w:cs="Arial"/>
          <w:b/>
          <w:bCs/>
          <w:sz w:val="24"/>
          <w:szCs w:val="24"/>
          <w:lang w:val="en-GB"/>
        </w:rPr>
        <w:t>lower administrative burden</w:t>
      </w:r>
      <w:r w:rsidRPr="00BB3201">
        <w:rPr>
          <w:rFonts w:ascii="Arial" w:hAnsi="Arial" w:cs="Arial"/>
          <w:sz w:val="24"/>
          <w:szCs w:val="24"/>
          <w:lang w:val="en-GB"/>
        </w:rPr>
        <w:t xml:space="preserve">. Replacement of survey information with data from new sources would have this effect. </w:t>
      </w:r>
    </w:p>
    <w:p w:rsidR="00BB3201" w:rsidRPr="00BB3201" w:rsidRDefault="00BB3201" w:rsidP="00BB3201">
      <w:pPr>
        <w:pStyle w:val="Lijstalinea"/>
        <w:numPr>
          <w:ilvl w:val="0"/>
          <w:numId w:val="4"/>
        </w:numPr>
        <w:spacing w:before="120" w:after="0" w:line="360" w:lineRule="auto"/>
        <w:jc w:val="both"/>
        <w:rPr>
          <w:rFonts w:ascii="Arial" w:hAnsi="Arial" w:cs="Arial"/>
          <w:sz w:val="24"/>
          <w:szCs w:val="24"/>
          <w:lang w:val="en-GB"/>
        </w:rPr>
      </w:pPr>
      <w:r w:rsidRPr="00BB3201">
        <w:rPr>
          <w:rFonts w:ascii="Arial" w:hAnsi="Arial" w:cs="Arial"/>
          <w:sz w:val="24"/>
          <w:szCs w:val="24"/>
          <w:lang w:val="en-GB"/>
        </w:rPr>
        <w:t xml:space="preserve">Same statistics with </w:t>
      </w:r>
      <w:r w:rsidRPr="00BB3201">
        <w:rPr>
          <w:rFonts w:ascii="Arial" w:hAnsi="Arial" w:cs="Arial"/>
          <w:b/>
          <w:bCs/>
          <w:sz w:val="24"/>
          <w:szCs w:val="24"/>
          <w:lang w:val="en-GB"/>
        </w:rPr>
        <w:t>lower costs</w:t>
      </w:r>
      <w:r w:rsidRPr="00BB3201">
        <w:rPr>
          <w:rFonts w:ascii="Arial" w:hAnsi="Arial" w:cs="Arial"/>
          <w:sz w:val="24"/>
          <w:szCs w:val="24"/>
          <w:lang w:val="en-GB"/>
        </w:rPr>
        <w:t xml:space="preserve">. However, such cases typically require substantial investments and a long transition time. </w:t>
      </w:r>
    </w:p>
    <w:p w:rsidR="00BB3201" w:rsidRPr="00BB3201" w:rsidRDefault="009F675D" w:rsidP="00BB3201">
      <w:pPr>
        <w:spacing w:before="120" w:after="0" w:line="360" w:lineRule="auto"/>
        <w:jc w:val="both"/>
        <w:rPr>
          <w:rFonts w:ascii="Arial" w:hAnsi="Arial" w:cs="Arial"/>
          <w:sz w:val="24"/>
          <w:szCs w:val="24"/>
          <w:lang w:val="en-GB"/>
        </w:rPr>
      </w:pPr>
      <w:r>
        <w:rPr>
          <w:rFonts w:ascii="Arial" w:hAnsi="Arial" w:cs="Arial"/>
          <w:sz w:val="24"/>
          <w:szCs w:val="24"/>
          <w:lang w:val="en-GB"/>
        </w:rPr>
        <w:t>I</w:t>
      </w:r>
      <w:r w:rsidR="00BB3201" w:rsidRPr="00BB3201">
        <w:rPr>
          <w:rFonts w:ascii="Arial" w:hAnsi="Arial" w:cs="Arial"/>
          <w:sz w:val="24"/>
          <w:szCs w:val="24"/>
          <w:lang w:val="en-GB"/>
        </w:rPr>
        <w:t xml:space="preserve">t is far from obvious how to exploit the new data sources to realise the output opportunities. This requires exploration, new methods, modelling, combination with other sources, etc., and access cannot be taken for granted. </w:t>
      </w:r>
    </w:p>
    <w:p w:rsidR="00C91CC0" w:rsidRPr="00EC5F5A" w:rsidRDefault="00C91CC0" w:rsidP="00C91CC0">
      <w:pPr>
        <w:spacing w:before="360" w:after="0" w:line="360" w:lineRule="auto"/>
        <w:jc w:val="both"/>
        <w:rPr>
          <w:rFonts w:ascii="Arial" w:hAnsi="Arial" w:cs="Arial"/>
          <w:b/>
          <w:sz w:val="24"/>
          <w:szCs w:val="24"/>
          <w:lang w:val="en-GB"/>
        </w:rPr>
      </w:pPr>
      <w:r>
        <w:rPr>
          <w:rFonts w:ascii="Arial" w:hAnsi="Arial" w:cs="Arial"/>
          <w:b/>
          <w:sz w:val="24"/>
          <w:szCs w:val="24"/>
          <w:lang w:val="en-GB"/>
        </w:rPr>
        <w:t>6</w:t>
      </w:r>
      <w:r w:rsidRPr="00EC5F5A">
        <w:rPr>
          <w:rFonts w:ascii="Arial" w:hAnsi="Arial" w:cs="Arial"/>
          <w:b/>
          <w:sz w:val="24"/>
          <w:szCs w:val="24"/>
          <w:lang w:val="en-GB"/>
        </w:rPr>
        <w:t xml:space="preserve">. </w:t>
      </w:r>
      <w:r>
        <w:rPr>
          <w:rFonts w:ascii="Arial" w:hAnsi="Arial" w:cs="Arial"/>
          <w:b/>
          <w:sz w:val="24"/>
          <w:szCs w:val="24"/>
          <w:lang w:val="en-GB"/>
        </w:rPr>
        <w:t>A Possible Approach</w:t>
      </w:r>
    </w:p>
    <w:p w:rsidR="00BB3201" w:rsidRPr="00BB3201" w:rsidRDefault="00BB3201" w:rsidP="00BB3201">
      <w:pPr>
        <w:spacing w:before="120" w:after="0" w:line="360" w:lineRule="auto"/>
        <w:jc w:val="both"/>
        <w:rPr>
          <w:rFonts w:ascii="Arial" w:hAnsi="Arial" w:cs="Arial"/>
          <w:sz w:val="24"/>
          <w:szCs w:val="24"/>
          <w:lang w:val="en-GB"/>
        </w:rPr>
      </w:pPr>
      <w:r w:rsidRPr="00BB3201">
        <w:rPr>
          <w:rFonts w:ascii="Arial" w:hAnsi="Arial" w:cs="Arial"/>
          <w:sz w:val="24"/>
          <w:szCs w:val="24"/>
          <w:lang w:val="en-GB"/>
        </w:rPr>
        <w:t>Tak</w:t>
      </w:r>
      <w:r w:rsidR="00287B0A">
        <w:rPr>
          <w:rFonts w:ascii="Arial" w:hAnsi="Arial" w:cs="Arial"/>
          <w:sz w:val="24"/>
          <w:szCs w:val="24"/>
          <w:lang w:val="en-GB"/>
        </w:rPr>
        <w:t>ing</w:t>
      </w:r>
      <w:r w:rsidRPr="00BB3201">
        <w:rPr>
          <w:rFonts w:ascii="Arial" w:hAnsi="Arial" w:cs="Arial"/>
          <w:sz w:val="24"/>
          <w:szCs w:val="24"/>
          <w:lang w:val="en-GB"/>
        </w:rPr>
        <w:t xml:space="preserve"> the foregoing into account, what would an opportunity oriented approach look like? It would have several elements. Obviously, </w:t>
      </w:r>
      <w:r w:rsidRPr="00BB3201">
        <w:rPr>
          <w:rFonts w:ascii="Arial" w:hAnsi="Arial" w:cs="Arial"/>
          <w:b/>
          <w:bCs/>
          <w:sz w:val="24"/>
          <w:szCs w:val="24"/>
          <w:lang w:val="en-GB"/>
        </w:rPr>
        <w:t>new funding</w:t>
      </w:r>
      <w:r w:rsidRPr="00BB3201">
        <w:rPr>
          <w:rFonts w:ascii="Arial" w:hAnsi="Arial" w:cs="Arial"/>
          <w:sz w:val="24"/>
          <w:szCs w:val="24"/>
          <w:lang w:val="en-GB"/>
        </w:rPr>
        <w:t xml:space="preserve"> has to be found. </w:t>
      </w:r>
      <w:r w:rsidRPr="00BB3201">
        <w:rPr>
          <w:rFonts w:ascii="Arial" w:hAnsi="Arial" w:cs="Arial"/>
          <w:sz w:val="24"/>
          <w:szCs w:val="24"/>
          <w:lang w:val="en-GB"/>
        </w:rPr>
        <w:lastRenderedPageBreak/>
        <w:t xml:space="preserve">Producing output for a fee is certainly one possibility, provided the usual standards are applied, such as making the results available to all members of society at the same time. However, investments – in time, money and effort – have to be made before returns are realised. In fact, some venture capital would be needed. In some cases innovation funds may be used, from the Dutch government (at all levels), Horizon 2020, Eurostat grants (such as </w:t>
      </w:r>
      <w:r w:rsidR="00287B0A">
        <w:rPr>
          <w:rFonts w:ascii="Arial" w:hAnsi="Arial" w:cs="Arial"/>
          <w:sz w:val="24"/>
          <w:szCs w:val="24"/>
          <w:lang w:val="en-GB"/>
        </w:rPr>
        <w:t xml:space="preserve">for </w:t>
      </w:r>
      <w:r w:rsidRPr="00BB3201">
        <w:rPr>
          <w:rFonts w:ascii="Arial" w:hAnsi="Arial" w:cs="Arial"/>
          <w:sz w:val="24"/>
          <w:szCs w:val="24"/>
          <w:lang w:val="en-GB"/>
        </w:rPr>
        <w:t xml:space="preserve">ESSnets) etc., although </w:t>
      </w:r>
      <w:r w:rsidR="009F675D">
        <w:rPr>
          <w:rFonts w:ascii="Arial" w:hAnsi="Arial" w:cs="Arial"/>
          <w:sz w:val="24"/>
          <w:szCs w:val="24"/>
          <w:lang w:val="en-GB"/>
        </w:rPr>
        <w:t xml:space="preserve">writing </w:t>
      </w:r>
      <w:r w:rsidRPr="00BB3201">
        <w:rPr>
          <w:rFonts w:ascii="Arial" w:hAnsi="Arial" w:cs="Arial"/>
          <w:sz w:val="24"/>
          <w:szCs w:val="24"/>
          <w:lang w:val="en-GB"/>
        </w:rPr>
        <w:t xml:space="preserve">tenders </w:t>
      </w:r>
      <w:r w:rsidR="009F675D">
        <w:rPr>
          <w:rFonts w:ascii="Arial" w:hAnsi="Arial" w:cs="Arial"/>
          <w:sz w:val="24"/>
          <w:szCs w:val="24"/>
          <w:lang w:val="en-GB"/>
        </w:rPr>
        <w:t xml:space="preserve">in itself </w:t>
      </w:r>
      <w:r w:rsidRPr="00BB3201">
        <w:rPr>
          <w:rFonts w:ascii="Arial" w:hAnsi="Arial" w:cs="Arial"/>
          <w:sz w:val="24"/>
          <w:szCs w:val="24"/>
          <w:lang w:val="en-GB"/>
        </w:rPr>
        <w:t>also require</w:t>
      </w:r>
      <w:r w:rsidR="009F675D">
        <w:rPr>
          <w:rFonts w:ascii="Arial" w:hAnsi="Arial" w:cs="Arial"/>
          <w:sz w:val="24"/>
          <w:szCs w:val="24"/>
          <w:lang w:val="en-GB"/>
        </w:rPr>
        <w:t>s</w:t>
      </w:r>
      <w:r w:rsidRPr="00BB3201">
        <w:rPr>
          <w:rFonts w:ascii="Arial" w:hAnsi="Arial" w:cs="Arial"/>
          <w:sz w:val="24"/>
          <w:szCs w:val="24"/>
          <w:lang w:val="en-GB"/>
        </w:rPr>
        <w:t xml:space="preserve"> some minor investment. </w:t>
      </w:r>
    </w:p>
    <w:p w:rsidR="00BB3201" w:rsidRPr="00BB3201" w:rsidRDefault="00BB3201" w:rsidP="00BB3201">
      <w:pPr>
        <w:spacing w:before="120" w:after="0" w:line="360" w:lineRule="auto"/>
        <w:jc w:val="both"/>
        <w:rPr>
          <w:rFonts w:ascii="Arial" w:hAnsi="Arial" w:cs="Arial"/>
          <w:sz w:val="24"/>
          <w:szCs w:val="24"/>
          <w:lang w:val="en-GB"/>
        </w:rPr>
      </w:pPr>
      <w:r w:rsidRPr="00BB3201">
        <w:rPr>
          <w:rFonts w:ascii="Arial" w:hAnsi="Arial" w:cs="Arial"/>
          <w:sz w:val="24"/>
          <w:szCs w:val="24"/>
          <w:lang w:val="en-GB"/>
        </w:rPr>
        <w:t xml:space="preserve">Another element is </w:t>
      </w:r>
      <w:r w:rsidRPr="00436863">
        <w:rPr>
          <w:rFonts w:ascii="Arial" w:hAnsi="Arial" w:cs="Arial"/>
          <w:b/>
          <w:bCs/>
          <w:sz w:val="24"/>
          <w:szCs w:val="24"/>
          <w:lang w:val="en-GB"/>
        </w:rPr>
        <w:t>developing</w:t>
      </w:r>
      <w:r w:rsidRPr="00BB3201">
        <w:rPr>
          <w:rFonts w:ascii="Arial" w:hAnsi="Arial" w:cs="Arial"/>
          <w:sz w:val="24"/>
          <w:szCs w:val="24"/>
          <w:lang w:val="en-GB"/>
        </w:rPr>
        <w:t xml:space="preserve"> </w:t>
      </w:r>
      <w:r w:rsidRPr="00436863">
        <w:rPr>
          <w:rFonts w:ascii="Arial" w:hAnsi="Arial" w:cs="Arial"/>
          <w:b/>
          <w:bCs/>
          <w:sz w:val="24"/>
          <w:szCs w:val="24"/>
          <w:lang w:val="en-GB"/>
        </w:rPr>
        <w:t>partnerships</w:t>
      </w:r>
      <w:r w:rsidRPr="00BB3201">
        <w:rPr>
          <w:rFonts w:ascii="Arial" w:hAnsi="Arial" w:cs="Arial"/>
          <w:sz w:val="24"/>
          <w:szCs w:val="24"/>
          <w:lang w:val="en-GB"/>
        </w:rPr>
        <w:t xml:space="preserve"> wherever potential win-win cases can be identified. These can be of a more strategic or a more operational nature (Robin, Klein and Jütting, 2016). A buzzword of the big d</w:t>
      </w:r>
      <w:r w:rsidR="009F675D">
        <w:rPr>
          <w:rFonts w:ascii="Arial" w:hAnsi="Arial" w:cs="Arial"/>
          <w:sz w:val="24"/>
          <w:szCs w:val="24"/>
          <w:lang w:val="en-GB"/>
        </w:rPr>
        <w:t>ata era is the “data ecosystem”. M</w:t>
      </w:r>
      <w:r w:rsidRPr="00BB3201">
        <w:rPr>
          <w:rFonts w:ascii="Arial" w:hAnsi="Arial" w:cs="Arial"/>
          <w:sz w:val="24"/>
          <w:szCs w:val="24"/>
          <w:lang w:val="en-GB"/>
        </w:rPr>
        <w:t>any organisations face similar challenges; the climate for collaboration seems to be favourable. Plausible partners are those holding data, knowledge organisations, commercial technology providers, potential data users such as government organisations at all levels, international statistical organisations such as other NSIs, and stakeholders in general. Interestingly, the subject of collaboration does not always have to be statistical output</w:t>
      </w:r>
      <w:r w:rsidRPr="001A622E">
        <w:rPr>
          <w:rFonts w:ascii="Arial" w:hAnsi="Arial" w:cs="Arial"/>
          <w:sz w:val="24"/>
          <w:szCs w:val="24"/>
          <w:lang w:val="en-GB"/>
        </w:rPr>
        <w:t xml:space="preserve">. In fact, </w:t>
      </w:r>
      <w:r w:rsidR="001A622E" w:rsidRPr="001A622E">
        <w:rPr>
          <w:rFonts w:ascii="Arial" w:hAnsi="Arial" w:cs="Arial"/>
          <w:sz w:val="24"/>
          <w:szCs w:val="24"/>
          <w:lang w:val="en-GB"/>
        </w:rPr>
        <w:t xml:space="preserve">NSIs </w:t>
      </w:r>
      <w:r w:rsidRPr="001A622E">
        <w:rPr>
          <w:rFonts w:ascii="Arial" w:hAnsi="Arial" w:cs="Arial"/>
          <w:sz w:val="24"/>
          <w:szCs w:val="24"/>
          <w:lang w:val="en-GB"/>
        </w:rPr>
        <w:t>co</w:t>
      </w:r>
      <w:r w:rsidR="001A622E">
        <w:rPr>
          <w:rFonts w:ascii="Arial" w:hAnsi="Arial" w:cs="Arial"/>
          <w:sz w:val="24"/>
          <w:szCs w:val="24"/>
          <w:lang w:val="en-GB"/>
        </w:rPr>
        <w:t>uld consider assuming new roles, as is explained later for the CBDS.</w:t>
      </w:r>
    </w:p>
    <w:p w:rsidR="00BB3201" w:rsidRPr="00BB3201" w:rsidRDefault="00BB3201" w:rsidP="00BB3201">
      <w:pPr>
        <w:spacing w:before="120" w:after="0" w:line="360" w:lineRule="auto"/>
        <w:jc w:val="both"/>
        <w:rPr>
          <w:rFonts w:ascii="Arial" w:hAnsi="Arial" w:cs="Arial"/>
          <w:sz w:val="24"/>
          <w:szCs w:val="24"/>
          <w:lang w:val="en-GB"/>
        </w:rPr>
      </w:pPr>
      <w:r w:rsidRPr="00BB3201">
        <w:rPr>
          <w:rFonts w:ascii="Arial" w:hAnsi="Arial" w:cs="Arial"/>
          <w:sz w:val="24"/>
          <w:szCs w:val="24"/>
          <w:lang w:val="en-GB"/>
        </w:rPr>
        <w:t xml:space="preserve">Still another necessary element of the solution is an </w:t>
      </w:r>
      <w:r w:rsidRPr="00436863">
        <w:rPr>
          <w:rFonts w:ascii="Arial" w:hAnsi="Arial" w:cs="Arial"/>
          <w:b/>
          <w:bCs/>
          <w:sz w:val="24"/>
          <w:szCs w:val="24"/>
          <w:lang w:val="en-GB"/>
        </w:rPr>
        <w:t>environment for experimentation</w:t>
      </w:r>
      <w:r w:rsidRPr="00BB3201">
        <w:rPr>
          <w:rFonts w:ascii="Arial" w:hAnsi="Arial" w:cs="Arial"/>
          <w:sz w:val="24"/>
          <w:szCs w:val="24"/>
          <w:lang w:val="en-GB"/>
        </w:rPr>
        <w:t xml:space="preserve"> with new data, new methods, new technology, new processes, beta products, etc., allowing for exploration and trial and error. This has to be complemented by a capability to do research in order to develop a body of knowledge in a more profound and systematic way. An associated challenge is to link this in an effective way to the existing organisation</w:t>
      </w:r>
      <w:r w:rsidR="00C91CC0">
        <w:rPr>
          <w:rFonts w:ascii="Arial" w:hAnsi="Arial" w:cs="Arial"/>
          <w:sz w:val="24"/>
          <w:szCs w:val="24"/>
          <w:lang w:val="en-GB"/>
        </w:rPr>
        <w:t xml:space="preserve"> (of the NSI)</w:t>
      </w:r>
      <w:r w:rsidRPr="00BB3201">
        <w:rPr>
          <w:rFonts w:ascii="Arial" w:hAnsi="Arial" w:cs="Arial"/>
          <w:sz w:val="24"/>
          <w:szCs w:val="24"/>
          <w:lang w:val="en-GB"/>
        </w:rPr>
        <w:t xml:space="preserve">, especially since a classic problem associated with R&amp;D is the transition from experimental results to regular production. </w:t>
      </w:r>
    </w:p>
    <w:p w:rsidR="00BB3201" w:rsidRPr="00436863" w:rsidRDefault="00BB3201" w:rsidP="00436863">
      <w:pPr>
        <w:spacing w:before="120" w:after="0" w:line="360" w:lineRule="auto"/>
        <w:jc w:val="both"/>
        <w:rPr>
          <w:rFonts w:ascii="Arial" w:hAnsi="Arial" w:cs="Arial"/>
          <w:sz w:val="24"/>
          <w:szCs w:val="24"/>
          <w:lang w:val="en-GB"/>
        </w:rPr>
      </w:pPr>
      <w:r w:rsidRPr="00436863">
        <w:rPr>
          <w:rFonts w:ascii="Arial" w:hAnsi="Arial" w:cs="Arial"/>
          <w:sz w:val="24"/>
          <w:szCs w:val="24"/>
          <w:lang w:val="en-GB"/>
        </w:rPr>
        <w:t xml:space="preserve">In this way, the conditions are in place for grasping opportunities and significantly enlarging and improving the capability to respond to the statistical information needs of society. In fact, </w:t>
      </w:r>
      <w:r w:rsidR="00226BED">
        <w:rPr>
          <w:rFonts w:ascii="Arial" w:hAnsi="Arial" w:cs="Arial"/>
          <w:sz w:val="24"/>
          <w:szCs w:val="24"/>
          <w:lang w:val="en-GB"/>
        </w:rPr>
        <w:t>this implies moving</w:t>
      </w:r>
      <w:r w:rsidRPr="00436863">
        <w:rPr>
          <w:rFonts w:ascii="Arial" w:hAnsi="Arial" w:cs="Arial"/>
          <w:sz w:val="24"/>
          <w:szCs w:val="24"/>
          <w:lang w:val="en-GB"/>
        </w:rPr>
        <w:t xml:space="preserve"> from </w:t>
      </w:r>
      <w:r w:rsidRPr="00226BED">
        <w:rPr>
          <w:rFonts w:ascii="Arial" w:hAnsi="Arial" w:cs="Arial"/>
          <w:i/>
          <w:sz w:val="24"/>
          <w:szCs w:val="24"/>
          <w:lang w:val="en-GB"/>
        </w:rPr>
        <w:t>optimizing</w:t>
      </w:r>
      <w:r w:rsidRPr="00436863">
        <w:rPr>
          <w:rFonts w:ascii="Arial" w:hAnsi="Arial" w:cs="Arial"/>
          <w:sz w:val="24"/>
          <w:szCs w:val="24"/>
          <w:lang w:val="en-GB"/>
        </w:rPr>
        <w:t xml:space="preserve"> the output under conditions of available data sources, budget </w:t>
      </w:r>
      <w:r w:rsidR="00226BED" w:rsidRPr="00436863">
        <w:rPr>
          <w:rFonts w:ascii="Arial" w:hAnsi="Arial" w:cs="Arial"/>
          <w:sz w:val="24"/>
          <w:szCs w:val="24"/>
          <w:lang w:val="en-GB"/>
        </w:rPr>
        <w:t xml:space="preserve">provided </w:t>
      </w:r>
      <w:r w:rsidRPr="00436863">
        <w:rPr>
          <w:rFonts w:ascii="Arial" w:hAnsi="Arial" w:cs="Arial"/>
          <w:sz w:val="24"/>
          <w:szCs w:val="24"/>
          <w:lang w:val="en-GB"/>
        </w:rPr>
        <w:t xml:space="preserve">and formalised demand, to </w:t>
      </w:r>
      <w:r w:rsidRPr="00226BED">
        <w:rPr>
          <w:rFonts w:ascii="Arial" w:hAnsi="Arial" w:cs="Arial"/>
          <w:i/>
          <w:sz w:val="24"/>
          <w:szCs w:val="24"/>
          <w:lang w:val="en-GB"/>
        </w:rPr>
        <w:t>maximizing</w:t>
      </w:r>
      <w:r w:rsidRPr="00436863">
        <w:rPr>
          <w:rFonts w:ascii="Arial" w:hAnsi="Arial" w:cs="Arial"/>
          <w:sz w:val="24"/>
          <w:szCs w:val="24"/>
          <w:lang w:val="en-GB"/>
        </w:rPr>
        <w:t xml:space="preserve"> the output, considering all potential new data sources, possibilities to generate funding and opportunities to collaborate with others. This is a </w:t>
      </w:r>
      <w:r w:rsidRPr="00436863">
        <w:rPr>
          <w:rFonts w:ascii="Arial" w:hAnsi="Arial" w:cs="Arial"/>
          <w:b/>
          <w:bCs/>
          <w:sz w:val="24"/>
          <w:szCs w:val="24"/>
          <w:lang w:val="en-GB"/>
        </w:rPr>
        <w:t>growth proposition</w:t>
      </w:r>
      <w:r w:rsidR="00226BED">
        <w:rPr>
          <w:rFonts w:ascii="Arial" w:hAnsi="Arial" w:cs="Arial"/>
          <w:sz w:val="24"/>
          <w:szCs w:val="24"/>
          <w:lang w:val="en-GB"/>
        </w:rPr>
        <w:t>.</w:t>
      </w:r>
    </w:p>
    <w:p w:rsidR="00BB3201" w:rsidRPr="00436863" w:rsidRDefault="00BB3201" w:rsidP="00436863">
      <w:pPr>
        <w:spacing w:before="120" w:after="0" w:line="360" w:lineRule="auto"/>
        <w:jc w:val="both"/>
        <w:rPr>
          <w:rFonts w:ascii="Arial" w:hAnsi="Arial" w:cs="Arial"/>
          <w:sz w:val="24"/>
          <w:szCs w:val="24"/>
          <w:lang w:val="en-GB"/>
        </w:rPr>
      </w:pPr>
      <w:r w:rsidRPr="00436863">
        <w:rPr>
          <w:rFonts w:ascii="Arial" w:hAnsi="Arial" w:cs="Arial"/>
          <w:sz w:val="24"/>
          <w:szCs w:val="24"/>
          <w:lang w:val="en-GB"/>
        </w:rPr>
        <w:t xml:space="preserve">However, one element has to be added: the </w:t>
      </w:r>
      <w:r w:rsidRPr="00436863">
        <w:rPr>
          <w:rFonts w:ascii="Arial" w:hAnsi="Arial" w:cs="Arial"/>
          <w:b/>
          <w:bCs/>
          <w:sz w:val="24"/>
          <w:szCs w:val="24"/>
          <w:lang w:val="en-GB"/>
        </w:rPr>
        <w:t>interaction with (potential) data users</w:t>
      </w:r>
      <w:r w:rsidRPr="00436863">
        <w:rPr>
          <w:rFonts w:ascii="Arial" w:hAnsi="Arial" w:cs="Arial"/>
          <w:sz w:val="24"/>
          <w:szCs w:val="24"/>
          <w:lang w:val="en-GB"/>
        </w:rPr>
        <w:t xml:space="preserve">. Within the limits of the resources available at any time, choices have to be made continuously concerning the partnerships to be explored with priority, new data sources </w:t>
      </w:r>
      <w:r w:rsidRPr="00436863">
        <w:rPr>
          <w:rFonts w:ascii="Arial" w:hAnsi="Arial" w:cs="Arial"/>
          <w:sz w:val="24"/>
          <w:szCs w:val="24"/>
          <w:lang w:val="en-GB"/>
        </w:rPr>
        <w:lastRenderedPageBreak/>
        <w:t xml:space="preserve">to be investigated first, tenders to be written, research priorities, and last but not least: the output to be developed and taken into production. </w:t>
      </w:r>
      <w:r w:rsidR="00C91CC0">
        <w:rPr>
          <w:rFonts w:ascii="Arial" w:hAnsi="Arial" w:cs="Arial"/>
          <w:sz w:val="24"/>
          <w:szCs w:val="24"/>
          <w:lang w:val="en-GB"/>
        </w:rPr>
        <w:t>T</w:t>
      </w:r>
      <w:r w:rsidRPr="00436863">
        <w:rPr>
          <w:rFonts w:ascii="Arial" w:hAnsi="Arial" w:cs="Arial"/>
          <w:sz w:val="24"/>
          <w:szCs w:val="24"/>
          <w:lang w:val="en-GB"/>
        </w:rPr>
        <w:t xml:space="preserve">hese choices have to be made in view of society’s demand for statistical information, but this is in flux. Therefore, some sort of interaction with data users has to be organised, without allowing this to slow down decision making or business. </w:t>
      </w:r>
    </w:p>
    <w:p w:rsidR="00121036" w:rsidRPr="00EC5F5A" w:rsidRDefault="00226BED" w:rsidP="00436863">
      <w:pPr>
        <w:spacing w:before="360" w:after="0" w:line="360" w:lineRule="auto"/>
        <w:jc w:val="both"/>
        <w:rPr>
          <w:rFonts w:ascii="Arial" w:hAnsi="Arial" w:cs="Arial"/>
          <w:b/>
          <w:sz w:val="24"/>
          <w:szCs w:val="24"/>
          <w:lang w:val="en-GB"/>
        </w:rPr>
      </w:pPr>
      <w:r w:rsidRPr="00226BED">
        <w:rPr>
          <w:rFonts w:ascii="Arial" w:hAnsi="Arial" w:cs="Arial"/>
          <w:b/>
          <w:sz w:val="24"/>
          <w:szCs w:val="24"/>
          <w:lang w:val="en-GB"/>
        </w:rPr>
        <w:t>7</w:t>
      </w:r>
      <w:r w:rsidR="00121036" w:rsidRPr="00EC5F5A">
        <w:rPr>
          <w:rFonts w:ascii="Arial" w:hAnsi="Arial" w:cs="Arial"/>
          <w:b/>
          <w:sz w:val="24"/>
          <w:szCs w:val="24"/>
          <w:lang w:val="en-GB"/>
        </w:rPr>
        <w:t xml:space="preserve">. </w:t>
      </w:r>
      <w:r w:rsidR="00436863">
        <w:rPr>
          <w:rFonts w:ascii="Arial" w:hAnsi="Arial" w:cs="Arial"/>
          <w:b/>
          <w:sz w:val="24"/>
          <w:szCs w:val="24"/>
          <w:lang w:val="en-GB"/>
        </w:rPr>
        <w:t>The Center for Big Data Statistics</w:t>
      </w:r>
    </w:p>
    <w:p w:rsidR="007228EA" w:rsidRDefault="007228EA" w:rsidP="00436863">
      <w:pPr>
        <w:spacing w:before="120" w:after="0" w:line="360" w:lineRule="auto"/>
        <w:jc w:val="both"/>
        <w:rPr>
          <w:rFonts w:ascii="Arial" w:hAnsi="Arial" w:cs="Arial"/>
          <w:sz w:val="24"/>
          <w:szCs w:val="24"/>
          <w:lang w:val="en-GB"/>
        </w:rPr>
      </w:pPr>
      <w:r>
        <w:rPr>
          <w:rFonts w:ascii="Arial" w:hAnsi="Arial" w:cs="Arial"/>
          <w:sz w:val="24"/>
          <w:szCs w:val="24"/>
          <w:lang w:val="en-GB"/>
        </w:rPr>
        <w:t>Statistics Netherlands has created t</w:t>
      </w:r>
      <w:r w:rsidRPr="00436863">
        <w:rPr>
          <w:rFonts w:ascii="Arial" w:hAnsi="Arial" w:cs="Arial"/>
          <w:sz w:val="24"/>
          <w:szCs w:val="24"/>
          <w:lang w:val="en-GB"/>
        </w:rPr>
        <w:t xml:space="preserve">he CBDS </w:t>
      </w:r>
      <w:r>
        <w:rPr>
          <w:rFonts w:ascii="Arial" w:hAnsi="Arial" w:cs="Arial"/>
          <w:sz w:val="24"/>
          <w:szCs w:val="24"/>
          <w:lang w:val="en-GB"/>
        </w:rPr>
        <w:t xml:space="preserve">to power </w:t>
      </w:r>
      <w:r w:rsidRPr="00436863">
        <w:rPr>
          <w:rFonts w:ascii="Arial" w:hAnsi="Arial" w:cs="Arial"/>
          <w:sz w:val="24"/>
          <w:szCs w:val="24"/>
          <w:lang w:val="en-GB"/>
        </w:rPr>
        <w:t>the implementation of the strategy</w:t>
      </w:r>
      <w:r>
        <w:rPr>
          <w:rFonts w:ascii="Arial" w:hAnsi="Arial" w:cs="Arial"/>
          <w:sz w:val="24"/>
          <w:szCs w:val="24"/>
          <w:lang w:val="en-GB"/>
        </w:rPr>
        <w:t>. It embodies an opportunity oriented approach, including the following elements:</w:t>
      </w:r>
    </w:p>
    <w:p w:rsidR="004E7118" w:rsidRDefault="004E7118" w:rsidP="00166309">
      <w:pPr>
        <w:pStyle w:val="Lijstalinea"/>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t xml:space="preserve">In line with its name, the CBDS develops </w:t>
      </w:r>
      <w:r w:rsidRPr="004E7118">
        <w:rPr>
          <w:rFonts w:ascii="Arial" w:hAnsi="Arial" w:cs="Arial"/>
          <w:b/>
          <w:sz w:val="24"/>
          <w:szCs w:val="24"/>
          <w:lang w:val="en-GB"/>
        </w:rPr>
        <w:t>statistics that make use of big data</w:t>
      </w:r>
      <w:r>
        <w:rPr>
          <w:rFonts w:ascii="Arial" w:hAnsi="Arial" w:cs="Arial"/>
          <w:sz w:val="24"/>
          <w:szCs w:val="24"/>
          <w:lang w:val="en-GB"/>
        </w:rPr>
        <w:t>. This takes place without help from others, or by making use of its network of partners. Moreover, t</w:t>
      </w:r>
      <w:r w:rsidRPr="004E7118">
        <w:rPr>
          <w:rFonts w:ascii="Arial" w:hAnsi="Arial" w:cs="Arial"/>
          <w:sz w:val="24"/>
          <w:szCs w:val="24"/>
          <w:lang w:val="en-GB"/>
        </w:rPr>
        <w:t>he CBDS is able to provide information as a service through external funding and work for third parties.</w:t>
      </w:r>
    </w:p>
    <w:p w:rsidR="007228EA" w:rsidRDefault="007228EA" w:rsidP="00166309">
      <w:pPr>
        <w:pStyle w:val="Lijstalinea"/>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t>Statistics Netherlands aspires to</w:t>
      </w:r>
      <w:r w:rsidRPr="007228EA">
        <w:rPr>
          <w:rFonts w:ascii="Arial" w:hAnsi="Arial" w:cs="Arial"/>
          <w:sz w:val="24"/>
          <w:szCs w:val="24"/>
          <w:lang w:val="en-GB"/>
        </w:rPr>
        <w:t xml:space="preserve"> </w:t>
      </w:r>
      <w:r w:rsidRPr="00436863">
        <w:rPr>
          <w:rFonts w:ascii="Arial" w:hAnsi="Arial" w:cs="Arial"/>
          <w:sz w:val="24"/>
          <w:szCs w:val="24"/>
          <w:lang w:val="en-GB"/>
        </w:rPr>
        <w:t xml:space="preserve">become </w:t>
      </w:r>
      <w:r w:rsidRPr="007228EA">
        <w:rPr>
          <w:rFonts w:ascii="Arial" w:hAnsi="Arial" w:cs="Arial"/>
          <w:b/>
          <w:sz w:val="24"/>
          <w:szCs w:val="24"/>
          <w:lang w:val="en-GB"/>
        </w:rPr>
        <w:t>the data hub of the Dutch government</w:t>
      </w:r>
      <w:r>
        <w:rPr>
          <w:rFonts w:ascii="Arial" w:hAnsi="Arial" w:cs="Arial"/>
          <w:sz w:val="24"/>
          <w:szCs w:val="24"/>
          <w:lang w:val="en-GB"/>
        </w:rPr>
        <w:t xml:space="preserve"> at all levels. Contrary to most government organisations, dealing with data is its core business</w:t>
      </w:r>
      <w:r w:rsidR="00166309">
        <w:rPr>
          <w:rFonts w:ascii="Arial" w:hAnsi="Arial" w:cs="Arial"/>
          <w:sz w:val="24"/>
          <w:szCs w:val="24"/>
          <w:lang w:val="en-GB"/>
        </w:rPr>
        <w:t xml:space="preserve">. This may comprise, among other things, </w:t>
      </w:r>
      <w:r w:rsidR="00166309" w:rsidRPr="00436863">
        <w:rPr>
          <w:rFonts w:ascii="Arial" w:hAnsi="Arial" w:cs="Arial"/>
          <w:sz w:val="24"/>
          <w:szCs w:val="24"/>
          <w:lang w:val="en-GB"/>
        </w:rPr>
        <w:t>dissemination services for government organisations, knowledge services including analyses, and data linkage services.</w:t>
      </w:r>
    </w:p>
    <w:p w:rsidR="00166309" w:rsidRDefault="00166309" w:rsidP="00166309">
      <w:pPr>
        <w:pStyle w:val="Lijstalinea"/>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t xml:space="preserve">There is a need to </w:t>
      </w:r>
      <w:r w:rsidRPr="00436863">
        <w:rPr>
          <w:rFonts w:ascii="Arial" w:hAnsi="Arial" w:cs="Arial"/>
          <w:sz w:val="24"/>
          <w:szCs w:val="24"/>
          <w:lang w:val="en-GB"/>
        </w:rPr>
        <w:t xml:space="preserve">develop </w:t>
      </w:r>
      <w:r w:rsidRPr="00436863">
        <w:rPr>
          <w:rFonts w:ascii="Arial" w:hAnsi="Arial" w:cs="Arial"/>
          <w:b/>
          <w:bCs/>
          <w:sz w:val="24"/>
          <w:szCs w:val="24"/>
          <w:lang w:val="en-GB"/>
        </w:rPr>
        <w:t>data platforms</w:t>
      </w:r>
      <w:r w:rsidRPr="00166309">
        <w:rPr>
          <w:rFonts w:ascii="Arial" w:hAnsi="Arial" w:cs="Arial"/>
          <w:bCs/>
          <w:sz w:val="24"/>
          <w:szCs w:val="24"/>
          <w:lang w:val="en-GB"/>
        </w:rPr>
        <w:t>, thereby</w:t>
      </w:r>
      <w:r>
        <w:rPr>
          <w:rFonts w:ascii="Arial" w:hAnsi="Arial" w:cs="Arial"/>
          <w:bCs/>
          <w:sz w:val="24"/>
          <w:szCs w:val="24"/>
          <w:lang w:val="en-GB"/>
        </w:rPr>
        <w:t xml:space="preserve"> enabling the sharing of</w:t>
      </w:r>
      <w:r w:rsidRPr="00166309">
        <w:rPr>
          <w:rFonts w:ascii="Arial" w:hAnsi="Arial" w:cs="Arial"/>
          <w:sz w:val="24"/>
          <w:szCs w:val="24"/>
          <w:lang w:val="en-GB"/>
        </w:rPr>
        <w:t xml:space="preserve"> </w:t>
      </w:r>
      <w:r w:rsidRPr="00436863">
        <w:rPr>
          <w:rFonts w:ascii="Arial" w:hAnsi="Arial" w:cs="Arial"/>
          <w:sz w:val="24"/>
          <w:szCs w:val="24"/>
          <w:lang w:val="en-GB"/>
        </w:rPr>
        <w:t>data from and with partners in a way that maximises the utility of the data while providing all necessary safeguards concerning security, confidentiality and privacy.</w:t>
      </w:r>
      <w:r>
        <w:rPr>
          <w:rFonts w:ascii="Arial" w:hAnsi="Arial" w:cs="Arial"/>
          <w:sz w:val="24"/>
          <w:szCs w:val="24"/>
          <w:lang w:val="en-GB"/>
        </w:rPr>
        <w:t xml:space="preserve"> This builds on the repu</w:t>
      </w:r>
      <w:r w:rsidR="00226BED">
        <w:rPr>
          <w:rFonts w:ascii="Arial" w:hAnsi="Arial" w:cs="Arial"/>
          <w:sz w:val="24"/>
          <w:szCs w:val="24"/>
          <w:lang w:val="en-GB"/>
        </w:rPr>
        <w:t>ta</w:t>
      </w:r>
      <w:r>
        <w:rPr>
          <w:rFonts w:ascii="Arial" w:hAnsi="Arial" w:cs="Arial"/>
          <w:sz w:val="24"/>
          <w:szCs w:val="24"/>
          <w:lang w:val="en-GB"/>
        </w:rPr>
        <w:t xml:space="preserve">tion </w:t>
      </w:r>
      <w:r w:rsidR="004E7118">
        <w:rPr>
          <w:rFonts w:ascii="Arial" w:hAnsi="Arial" w:cs="Arial"/>
          <w:sz w:val="24"/>
          <w:szCs w:val="24"/>
          <w:lang w:val="en-GB"/>
        </w:rPr>
        <w:t xml:space="preserve">of Statistics Netherlands </w:t>
      </w:r>
      <w:r>
        <w:rPr>
          <w:rFonts w:ascii="Arial" w:hAnsi="Arial" w:cs="Arial"/>
          <w:sz w:val="24"/>
          <w:szCs w:val="24"/>
          <w:lang w:val="en-GB"/>
        </w:rPr>
        <w:t xml:space="preserve">as </w:t>
      </w:r>
      <w:r w:rsidRPr="00436863">
        <w:rPr>
          <w:rFonts w:ascii="Arial" w:hAnsi="Arial" w:cs="Arial"/>
          <w:sz w:val="24"/>
          <w:szCs w:val="24"/>
          <w:lang w:val="en-GB"/>
        </w:rPr>
        <w:t>a “trusted partner</w:t>
      </w:r>
      <w:r>
        <w:rPr>
          <w:rFonts w:ascii="Arial" w:hAnsi="Arial" w:cs="Arial"/>
          <w:sz w:val="24"/>
          <w:szCs w:val="24"/>
          <w:lang w:val="en-GB"/>
        </w:rPr>
        <w:t>”.</w:t>
      </w:r>
    </w:p>
    <w:p w:rsidR="0017488B" w:rsidRDefault="00166309" w:rsidP="00F561BF">
      <w:pPr>
        <w:pStyle w:val="Lijstalinea"/>
        <w:numPr>
          <w:ilvl w:val="0"/>
          <w:numId w:val="4"/>
        </w:numPr>
        <w:spacing w:before="120" w:after="0" w:line="360" w:lineRule="auto"/>
        <w:jc w:val="both"/>
        <w:rPr>
          <w:rFonts w:ascii="Arial" w:hAnsi="Arial" w:cs="Arial"/>
          <w:sz w:val="24"/>
          <w:szCs w:val="24"/>
          <w:lang w:val="en-GB"/>
        </w:rPr>
      </w:pPr>
      <w:r w:rsidRPr="0017488B">
        <w:rPr>
          <w:rFonts w:ascii="Arial" w:hAnsi="Arial" w:cs="Arial"/>
          <w:sz w:val="24"/>
          <w:szCs w:val="24"/>
          <w:lang w:val="en-GB"/>
        </w:rPr>
        <w:t>The CBDS play</w:t>
      </w:r>
      <w:r w:rsidR="0017488B" w:rsidRPr="0017488B">
        <w:rPr>
          <w:rFonts w:ascii="Arial" w:hAnsi="Arial" w:cs="Arial"/>
          <w:sz w:val="24"/>
          <w:szCs w:val="24"/>
          <w:lang w:val="en-GB"/>
        </w:rPr>
        <w:t>s</w:t>
      </w:r>
      <w:r w:rsidRPr="0017488B">
        <w:rPr>
          <w:rFonts w:ascii="Arial" w:hAnsi="Arial" w:cs="Arial"/>
          <w:sz w:val="24"/>
          <w:szCs w:val="24"/>
          <w:lang w:val="en-GB"/>
        </w:rPr>
        <w:t xml:space="preserve"> a central role in getting  </w:t>
      </w:r>
      <w:r w:rsidRPr="0017488B">
        <w:rPr>
          <w:rFonts w:ascii="Arial" w:hAnsi="Arial" w:cs="Arial"/>
          <w:b/>
          <w:bCs/>
          <w:sz w:val="24"/>
          <w:szCs w:val="24"/>
          <w:lang w:val="en-GB"/>
        </w:rPr>
        <w:t>access to new data sources</w:t>
      </w:r>
      <w:r w:rsidRPr="0017488B">
        <w:rPr>
          <w:rFonts w:ascii="Arial" w:hAnsi="Arial" w:cs="Arial"/>
          <w:sz w:val="24"/>
          <w:szCs w:val="24"/>
          <w:lang w:val="en-GB"/>
        </w:rPr>
        <w:t xml:space="preserve">. This involves so-called data scouting (identifying promising new data sources) and the development of partnerships to secure access. </w:t>
      </w:r>
      <w:r w:rsidR="0017488B" w:rsidRPr="0017488B">
        <w:rPr>
          <w:rFonts w:ascii="Arial" w:hAnsi="Arial" w:cs="Arial"/>
          <w:sz w:val="24"/>
          <w:szCs w:val="24"/>
          <w:lang w:val="en-GB"/>
        </w:rPr>
        <w:t xml:space="preserve">In this context a </w:t>
      </w:r>
      <w:r w:rsidR="0017488B" w:rsidRPr="0017488B">
        <w:rPr>
          <w:rFonts w:ascii="Arial" w:hAnsi="Arial" w:cs="Arial"/>
          <w:bCs/>
          <w:sz w:val="24"/>
          <w:szCs w:val="24"/>
          <w:lang w:val="en-GB"/>
        </w:rPr>
        <w:t>legal strategy</w:t>
      </w:r>
      <w:r w:rsidR="004E7118">
        <w:rPr>
          <w:rFonts w:ascii="Arial" w:hAnsi="Arial" w:cs="Arial"/>
          <w:bCs/>
          <w:sz w:val="24"/>
          <w:szCs w:val="24"/>
          <w:lang w:val="en-GB"/>
        </w:rPr>
        <w:t xml:space="preserve"> is also being developed</w:t>
      </w:r>
      <w:r w:rsidR="0017488B" w:rsidRPr="0017488B">
        <w:rPr>
          <w:rFonts w:ascii="Arial" w:hAnsi="Arial" w:cs="Arial"/>
          <w:sz w:val="24"/>
          <w:szCs w:val="24"/>
          <w:lang w:val="en-GB"/>
        </w:rPr>
        <w:t xml:space="preserve">. </w:t>
      </w:r>
    </w:p>
    <w:p w:rsidR="00436863" w:rsidRDefault="0017488B" w:rsidP="00F561BF">
      <w:pPr>
        <w:pStyle w:val="Lijstalinea"/>
        <w:numPr>
          <w:ilvl w:val="0"/>
          <w:numId w:val="4"/>
        </w:numPr>
        <w:spacing w:before="120" w:after="0" w:line="360" w:lineRule="auto"/>
        <w:jc w:val="both"/>
        <w:rPr>
          <w:rFonts w:ascii="Arial" w:hAnsi="Arial" w:cs="Arial"/>
          <w:sz w:val="24"/>
          <w:szCs w:val="24"/>
          <w:lang w:val="en-GB"/>
        </w:rPr>
      </w:pPr>
      <w:r w:rsidRPr="0017488B">
        <w:rPr>
          <w:rFonts w:ascii="Arial" w:hAnsi="Arial" w:cs="Arial"/>
          <w:sz w:val="24"/>
          <w:szCs w:val="24"/>
          <w:lang w:val="en-GB"/>
        </w:rPr>
        <w:t>The</w:t>
      </w:r>
      <w:r w:rsidR="00436863" w:rsidRPr="0017488B">
        <w:rPr>
          <w:rFonts w:ascii="Arial" w:hAnsi="Arial" w:cs="Arial"/>
          <w:sz w:val="24"/>
          <w:szCs w:val="24"/>
          <w:lang w:val="en-GB"/>
        </w:rPr>
        <w:t xml:space="preserve"> innovation role </w:t>
      </w:r>
      <w:r w:rsidRPr="0017488B">
        <w:rPr>
          <w:rFonts w:ascii="Arial" w:hAnsi="Arial" w:cs="Arial"/>
          <w:sz w:val="24"/>
          <w:szCs w:val="24"/>
          <w:lang w:val="en-GB"/>
        </w:rPr>
        <w:t xml:space="preserve">of the </w:t>
      </w:r>
      <w:r w:rsidR="00226BED">
        <w:rPr>
          <w:rFonts w:ascii="Arial" w:hAnsi="Arial" w:cs="Arial"/>
          <w:sz w:val="24"/>
          <w:szCs w:val="24"/>
          <w:lang w:val="en-GB"/>
        </w:rPr>
        <w:t xml:space="preserve">CBDS </w:t>
      </w:r>
      <w:r w:rsidR="00436863" w:rsidRPr="0017488B">
        <w:rPr>
          <w:rFonts w:ascii="Arial" w:hAnsi="Arial" w:cs="Arial"/>
          <w:sz w:val="24"/>
          <w:szCs w:val="24"/>
          <w:lang w:val="en-GB"/>
        </w:rPr>
        <w:t xml:space="preserve">is based on the further </w:t>
      </w:r>
      <w:r w:rsidR="00436863" w:rsidRPr="0017488B">
        <w:rPr>
          <w:rFonts w:ascii="Arial" w:hAnsi="Arial" w:cs="Arial"/>
          <w:b/>
          <w:bCs/>
          <w:sz w:val="24"/>
          <w:szCs w:val="24"/>
          <w:lang w:val="en-GB"/>
        </w:rPr>
        <w:t>development of a scientific knowledge base</w:t>
      </w:r>
      <w:r w:rsidR="00436863" w:rsidRPr="0017488B">
        <w:rPr>
          <w:rFonts w:ascii="Arial" w:hAnsi="Arial" w:cs="Arial"/>
          <w:sz w:val="24"/>
          <w:szCs w:val="24"/>
          <w:lang w:val="en-GB"/>
        </w:rPr>
        <w:t xml:space="preserve">, for which </w:t>
      </w:r>
      <w:r w:rsidR="00620690">
        <w:rPr>
          <w:rFonts w:ascii="Arial" w:hAnsi="Arial" w:cs="Arial"/>
          <w:sz w:val="24"/>
          <w:szCs w:val="24"/>
          <w:lang w:val="en-GB"/>
        </w:rPr>
        <w:t xml:space="preserve">it </w:t>
      </w:r>
      <w:r w:rsidR="00436863" w:rsidRPr="0017488B">
        <w:rPr>
          <w:rFonts w:ascii="Arial" w:hAnsi="Arial" w:cs="Arial"/>
          <w:sz w:val="24"/>
          <w:szCs w:val="24"/>
          <w:lang w:val="en-GB"/>
        </w:rPr>
        <w:t xml:space="preserve">has a scientific director. Methodological challenges include dealing with selectivity, developing modelling approaches, solving data linkage challenges, realising visualisations, dealing with volatile </w:t>
      </w:r>
      <w:r w:rsidR="00436863" w:rsidRPr="0017488B">
        <w:rPr>
          <w:rFonts w:ascii="Arial" w:hAnsi="Arial" w:cs="Arial"/>
          <w:sz w:val="24"/>
          <w:szCs w:val="24"/>
          <w:lang w:val="en-GB"/>
        </w:rPr>
        <w:lastRenderedPageBreak/>
        <w:t xml:space="preserve">data sources, and making optimal use of data that does not directly measure but only correlates with phenomena of interest (Daas et al, 2015). </w:t>
      </w:r>
    </w:p>
    <w:p w:rsidR="00436863" w:rsidRDefault="00436863" w:rsidP="00F561BF">
      <w:pPr>
        <w:pStyle w:val="Lijstalinea"/>
        <w:numPr>
          <w:ilvl w:val="0"/>
          <w:numId w:val="4"/>
        </w:numPr>
        <w:spacing w:before="120" w:after="0" w:line="360" w:lineRule="auto"/>
        <w:jc w:val="both"/>
        <w:rPr>
          <w:rFonts w:ascii="Arial" w:hAnsi="Arial" w:cs="Arial"/>
          <w:sz w:val="24"/>
          <w:szCs w:val="24"/>
          <w:lang w:val="en-GB"/>
        </w:rPr>
      </w:pPr>
      <w:r w:rsidRPr="00B70B6D">
        <w:rPr>
          <w:rFonts w:ascii="Arial" w:hAnsi="Arial" w:cs="Arial"/>
          <w:sz w:val="24"/>
          <w:szCs w:val="24"/>
          <w:lang w:val="en-GB"/>
        </w:rPr>
        <w:t xml:space="preserve">A </w:t>
      </w:r>
      <w:r w:rsidR="00B70B6D">
        <w:rPr>
          <w:rFonts w:ascii="Arial" w:hAnsi="Arial" w:cs="Arial"/>
          <w:sz w:val="24"/>
          <w:szCs w:val="24"/>
          <w:lang w:val="en-GB"/>
        </w:rPr>
        <w:t xml:space="preserve">related, </w:t>
      </w:r>
      <w:r w:rsidRPr="00B70B6D">
        <w:rPr>
          <w:rFonts w:ascii="Arial" w:hAnsi="Arial" w:cs="Arial"/>
          <w:sz w:val="24"/>
          <w:szCs w:val="24"/>
          <w:lang w:val="en-GB"/>
        </w:rPr>
        <w:t xml:space="preserve">new role of Statistics Netherlands is </w:t>
      </w:r>
      <w:r w:rsidRPr="00B70B6D">
        <w:rPr>
          <w:rFonts w:ascii="Arial" w:hAnsi="Arial" w:cs="Arial"/>
          <w:b/>
          <w:bCs/>
          <w:sz w:val="24"/>
          <w:szCs w:val="24"/>
          <w:lang w:val="en-GB"/>
        </w:rPr>
        <w:t xml:space="preserve">offering </w:t>
      </w:r>
      <w:r w:rsidR="004E7118">
        <w:rPr>
          <w:rFonts w:ascii="Arial" w:hAnsi="Arial" w:cs="Arial"/>
          <w:b/>
          <w:bCs/>
          <w:sz w:val="24"/>
          <w:szCs w:val="24"/>
          <w:lang w:val="en-GB"/>
        </w:rPr>
        <w:t>training</w:t>
      </w:r>
      <w:r w:rsidRPr="00B70B6D">
        <w:rPr>
          <w:rFonts w:ascii="Arial" w:hAnsi="Arial" w:cs="Arial"/>
          <w:b/>
          <w:bCs/>
          <w:sz w:val="24"/>
          <w:szCs w:val="24"/>
          <w:lang w:val="en-GB"/>
        </w:rPr>
        <w:t xml:space="preserve"> on big data statistics</w:t>
      </w:r>
      <w:r w:rsidRPr="00B70B6D">
        <w:rPr>
          <w:rFonts w:ascii="Arial" w:hAnsi="Arial" w:cs="Arial"/>
          <w:sz w:val="24"/>
          <w:szCs w:val="24"/>
          <w:lang w:val="en-GB"/>
        </w:rPr>
        <w:t xml:space="preserve">, </w:t>
      </w:r>
      <w:r w:rsidR="00B70B6D">
        <w:rPr>
          <w:rFonts w:ascii="Arial" w:hAnsi="Arial" w:cs="Arial"/>
          <w:sz w:val="24"/>
          <w:szCs w:val="24"/>
          <w:lang w:val="en-GB"/>
        </w:rPr>
        <w:t xml:space="preserve">among others </w:t>
      </w:r>
      <w:r w:rsidRPr="00B70B6D">
        <w:rPr>
          <w:rFonts w:ascii="Arial" w:hAnsi="Arial" w:cs="Arial"/>
          <w:sz w:val="24"/>
          <w:szCs w:val="24"/>
          <w:lang w:val="en-GB"/>
        </w:rPr>
        <w:t>to Dutch government staff. Those educated at Statistics Netherlands in big data research may be expected to facilitate the expansion of the network, collaboration and the development of the market for information and services of Statistics Netherlands.</w:t>
      </w:r>
    </w:p>
    <w:p w:rsidR="00B70B6D" w:rsidRPr="0017488B" w:rsidRDefault="00B70B6D" w:rsidP="00B70B6D">
      <w:pPr>
        <w:spacing w:before="120" w:after="0" w:line="360" w:lineRule="auto"/>
        <w:jc w:val="both"/>
        <w:rPr>
          <w:rFonts w:ascii="Arial" w:hAnsi="Arial" w:cs="Arial"/>
          <w:sz w:val="24"/>
          <w:szCs w:val="24"/>
          <w:lang w:val="en-GB"/>
        </w:rPr>
      </w:pPr>
      <w:r w:rsidRPr="0017488B">
        <w:rPr>
          <w:rFonts w:ascii="Arial" w:hAnsi="Arial" w:cs="Arial"/>
          <w:sz w:val="24"/>
          <w:szCs w:val="24"/>
          <w:lang w:val="en-GB"/>
        </w:rPr>
        <w:t>A related new role is the development of Urban Data Centers (UDCs). As this rapidly expanding activity area is broader than big data, requires management focus and can be seen as a distinct engine of income, this has not been made part of the CBDS itself but is a separate programme.</w:t>
      </w:r>
    </w:p>
    <w:p w:rsidR="004E7118" w:rsidRPr="00EC5F5A" w:rsidRDefault="004E7118" w:rsidP="004E7118">
      <w:pPr>
        <w:spacing w:before="360" w:after="0" w:line="360" w:lineRule="auto"/>
        <w:jc w:val="both"/>
        <w:rPr>
          <w:rFonts w:ascii="Arial" w:hAnsi="Arial" w:cs="Arial"/>
          <w:b/>
          <w:sz w:val="24"/>
          <w:szCs w:val="24"/>
          <w:lang w:val="en-GB"/>
        </w:rPr>
      </w:pPr>
      <w:r>
        <w:rPr>
          <w:rFonts w:ascii="Arial" w:hAnsi="Arial" w:cs="Arial"/>
          <w:b/>
          <w:sz w:val="24"/>
          <w:szCs w:val="24"/>
          <w:lang w:val="en-GB"/>
        </w:rPr>
        <w:t>8</w:t>
      </w:r>
      <w:r w:rsidRPr="00EC5F5A">
        <w:rPr>
          <w:rFonts w:ascii="Arial" w:hAnsi="Arial" w:cs="Arial"/>
          <w:b/>
          <w:sz w:val="24"/>
          <w:szCs w:val="24"/>
          <w:lang w:val="en-GB"/>
        </w:rPr>
        <w:t xml:space="preserve">. </w:t>
      </w:r>
      <w:r w:rsidR="00EA1D86">
        <w:rPr>
          <w:rFonts w:ascii="Arial" w:hAnsi="Arial" w:cs="Arial"/>
          <w:b/>
          <w:sz w:val="24"/>
          <w:szCs w:val="24"/>
          <w:lang w:val="en-GB"/>
        </w:rPr>
        <w:t>From Experimental Statistics to Official Statistics</w:t>
      </w:r>
    </w:p>
    <w:p w:rsidR="00436863" w:rsidRDefault="00436863" w:rsidP="00EA1D86">
      <w:pPr>
        <w:spacing w:before="120" w:after="0" w:line="360" w:lineRule="auto"/>
        <w:jc w:val="both"/>
        <w:rPr>
          <w:rFonts w:ascii="Arial" w:hAnsi="Arial" w:cs="Arial"/>
          <w:sz w:val="24"/>
          <w:szCs w:val="24"/>
          <w:lang w:val="en-GB"/>
        </w:rPr>
      </w:pPr>
      <w:r w:rsidRPr="00436863">
        <w:rPr>
          <w:rFonts w:ascii="Arial" w:hAnsi="Arial" w:cs="Arial"/>
          <w:sz w:val="24"/>
          <w:szCs w:val="24"/>
          <w:lang w:val="en-GB"/>
        </w:rPr>
        <w:t xml:space="preserve">The requirements which make </w:t>
      </w:r>
      <w:r w:rsidR="00EA1D86">
        <w:rPr>
          <w:rFonts w:ascii="Arial" w:hAnsi="Arial" w:cs="Arial"/>
          <w:sz w:val="24"/>
          <w:szCs w:val="24"/>
          <w:lang w:val="en-GB"/>
        </w:rPr>
        <w:t>official statistics</w:t>
      </w:r>
      <w:r w:rsidRPr="00436863">
        <w:rPr>
          <w:rFonts w:ascii="Arial" w:hAnsi="Arial" w:cs="Arial"/>
          <w:sz w:val="24"/>
          <w:szCs w:val="24"/>
          <w:lang w:val="en-GB"/>
        </w:rPr>
        <w:t xml:space="preserve"> so reliable are too stringent for innovative products</w:t>
      </w:r>
      <w:r w:rsidR="00EA1D86">
        <w:rPr>
          <w:rFonts w:ascii="Arial" w:hAnsi="Arial" w:cs="Arial"/>
          <w:sz w:val="24"/>
          <w:szCs w:val="24"/>
          <w:lang w:val="en-GB"/>
        </w:rPr>
        <w:t xml:space="preserve">. </w:t>
      </w:r>
      <w:r w:rsidR="00EA1D86" w:rsidRPr="00436863">
        <w:rPr>
          <w:rFonts w:ascii="Arial" w:hAnsi="Arial" w:cs="Arial"/>
          <w:sz w:val="24"/>
          <w:szCs w:val="24"/>
          <w:lang w:val="en-GB"/>
        </w:rPr>
        <w:t>For this reason, the CBDS makes use of the innovation site of Statistics Netherlands</w:t>
      </w:r>
      <w:r w:rsidR="00EA1D86">
        <w:rPr>
          <w:rFonts w:ascii="Arial" w:hAnsi="Arial" w:cs="Arial"/>
          <w:sz w:val="24"/>
          <w:szCs w:val="24"/>
          <w:lang w:val="en-GB"/>
        </w:rPr>
        <w:t xml:space="preserve">, in </w:t>
      </w:r>
      <w:r w:rsidRPr="00436863">
        <w:rPr>
          <w:rFonts w:ascii="Arial" w:hAnsi="Arial" w:cs="Arial"/>
          <w:sz w:val="24"/>
          <w:szCs w:val="24"/>
          <w:lang w:val="en-GB"/>
        </w:rPr>
        <w:t xml:space="preserve">which </w:t>
      </w:r>
      <w:r w:rsidR="00EA1D86">
        <w:rPr>
          <w:rFonts w:ascii="Arial" w:hAnsi="Arial" w:cs="Arial"/>
          <w:sz w:val="24"/>
          <w:szCs w:val="24"/>
          <w:lang w:val="en-GB"/>
        </w:rPr>
        <w:t xml:space="preserve">experimental products </w:t>
      </w:r>
      <w:r w:rsidR="009445BD">
        <w:rPr>
          <w:rFonts w:ascii="Arial" w:hAnsi="Arial" w:cs="Arial"/>
          <w:sz w:val="24"/>
          <w:szCs w:val="24"/>
          <w:lang w:val="en-GB"/>
        </w:rPr>
        <w:t>can be presented to the users. R</w:t>
      </w:r>
      <w:r w:rsidRPr="00436863">
        <w:rPr>
          <w:rFonts w:ascii="Arial" w:hAnsi="Arial" w:cs="Arial"/>
          <w:sz w:val="24"/>
          <w:szCs w:val="24"/>
          <w:lang w:val="en-GB"/>
        </w:rPr>
        <w:t xml:space="preserve">eactions are solicited. </w:t>
      </w:r>
      <w:r w:rsidR="00EA1D86">
        <w:rPr>
          <w:rFonts w:ascii="Arial" w:hAnsi="Arial" w:cs="Arial"/>
          <w:sz w:val="24"/>
          <w:szCs w:val="24"/>
          <w:lang w:val="en-GB"/>
        </w:rPr>
        <w:t xml:space="preserve">However, it is a huge challenge to make the transition from successful research to regular statistics. </w:t>
      </w:r>
      <w:r w:rsidR="001B2F51">
        <w:rPr>
          <w:rFonts w:ascii="Arial" w:hAnsi="Arial" w:cs="Arial"/>
          <w:sz w:val="24"/>
          <w:szCs w:val="24"/>
          <w:lang w:val="en-GB"/>
        </w:rPr>
        <w:t xml:space="preserve">Much </w:t>
      </w:r>
      <w:r w:rsidR="00951206">
        <w:rPr>
          <w:rFonts w:ascii="Arial" w:hAnsi="Arial" w:cs="Arial"/>
          <w:sz w:val="24"/>
          <w:szCs w:val="24"/>
          <w:lang w:val="en-GB"/>
        </w:rPr>
        <w:t>has been</w:t>
      </w:r>
      <w:r w:rsidR="001B2F51">
        <w:rPr>
          <w:rFonts w:ascii="Arial" w:hAnsi="Arial" w:cs="Arial"/>
          <w:sz w:val="24"/>
          <w:szCs w:val="24"/>
          <w:lang w:val="en-GB"/>
        </w:rPr>
        <w:t xml:space="preserve"> learned from the use of a new source, road sensor data, for new statistical output, traffic intensity statistics (Puts et al., 2016). Lessons learned include the following:</w:t>
      </w:r>
    </w:p>
    <w:p w:rsidR="001B2F51" w:rsidRDefault="001B2F51" w:rsidP="00880F3F">
      <w:pPr>
        <w:pStyle w:val="Lijstalinea"/>
        <w:numPr>
          <w:ilvl w:val="0"/>
          <w:numId w:val="4"/>
        </w:numPr>
        <w:spacing w:before="120" w:after="0" w:line="360" w:lineRule="auto"/>
        <w:jc w:val="both"/>
        <w:rPr>
          <w:rFonts w:ascii="Arial" w:hAnsi="Arial" w:cs="Arial"/>
          <w:sz w:val="24"/>
          <w:szCs w:val="24"/>
          <w:lang w:val="en-GB"/>
        </w:rPr>
      </w:pPr>
      <w:r w:rsidRPr="00880F3F">
        <w:rPr>
          <w:rFonts w:ascii="Arial" w:hAnsi="Arial" w:cs="Arial"/>
          <w:sz w:val="24"/>
          <w:szCs w:val="24"/>
          <w:lang w:val="en-GB"/>
        </w:rPr>
        <w:t xml:space="preserve">Concerning </w:t>
      </w:r>
      <w:r w:rsidRPr="005D36AC">
        <w:rPr>
          <w:rFonts w:ascii="Arial" w:hAnsi="Arial" w:cs="Arial"/>
          <w:b/>
          <w:sz w:val="24"/>
          <w:szCs w:val="24"/>
          <w:lang w:val="en-GB"/>
        </w:rPr>
        <w:t>data sources</w:t>
      </w:r>
      <w:r w:rsidRPr="00880F3F">
        <w:rPr>
          <w:rFonts w:ascii="Arial" w:hAnsi="Arial" w:cs="Arial"/>
          <w:sz w:val="24"/>
          <w:szCs w:val="24"/>
          <w:lang w:val="en-GB"/>
        </w:rPr>
        <w:t xml:space="preserve">, implementation requires </w:t>
      </w:r>
      <w:r w:rsidR="0057091A" w:rsidRPr="00880F3F">
        <w:rPr>
          <w:rFonts w:ascii="Arial" w:hAnsi="Arial" w:cs="Arial"/>
          <w:sz w:val="24"/>
          <w:szCs w:val="24"/>
          <w:lang w:val="en-GB"/>
        </w:rPr>
        <w:t>continuous</w:t>
      </w:r>
      <w:r w:rsidRPr="00880F3F">
        <w:rPr>
          <w:rFonts w:ascii="Arial" w:hAnsi="Arial" w:cs="Arial"/>
          <w:sz w:val="24"/>
          <w:szCs w:val="24"/>
          <w:lang w:val="en-GB"/>
        </w:rPr>
        <w:t xml:space="preserve"> quality monitoring of the collected data. </w:t>
      </w:r>
      <w:r w:rsidR="00880F3F" w:rsidRPr="00880F3F">
        <w:rPr>
          <w:rFonts w:ascii="Arial" w:hAnsi="Arial" w:cs="Arial"/>
          <w:sz w:val="24"/>
          <w:szCs w:val="24"/>
          <w:lang w:val="en-GB"/>
        </w:rPr>
        <w:t>Metadata should be (made) available</w:t>
      </w:r>
      <w:r w:rsidR="00880F3F">
        <w:rPr>
          <w:rFonts w:ascii="Arial" w:hAnsi="Arial" w:cs="Arial"/>
          <w:sz w:val="24"/>
          <w:szCs w:val="24"/>
          <w:lang w:val="en-GB"/>
        </w:rPr>
        <w:t>.</w:t>
      </w:r>
      <w:r w:rsidR="00880F3F" w:rsidRPr="00880F3F">
        <w:rPr>
          <w:rFonts w:ascii="Arial" w:hAnsi="Arial" w:cs="Arial"/>
          <w:sz w:val="24"/>
          <w:szCs w:val="24"/>
          <w:lang w:val="en-GB"/>
        </w:rPr>
        <w:t xml:space="preserve"> The source has to be stable enough in contents and access that future output is guaranteed. The interpretation of the definition of variables should be clear and consistent.</w:t>
      </w:r>
      <w:r w:rsidR="00880F3F">
        <w:rPr>
          <w:rFonts w:ascii="Arial" w:hAnsi="Arial" w:cs="Arial"/>
          <w:sz w:val="24"/>
          <w:szCs w:val="24"/>
          <w:lang w:val="en-GB"/>
        </w:rPr>
        <w:t xml:space="preserve"> </w:t>
      </w:r>
      <w:r w:rsidRPr="00880F3F">
        <w:rPr>
          <w:rFonts w:ascii="Arial" w:hAnsi="Arial" w:cs="Arial"/>
          <w:sz w:val="24"/>
          <w:szCs w:val="24"/>
          <w:lang w:val="en-GB"/>
        </w:rPr>
        <w:t>The relationship between the population comprised in the source and the target population needs to be made explicit if possible</w:t>
      </w:r>
      <w:r w:rsidR="00880F3F">
        <w:rPr>
          <w:rFonts w:ascii="Arial" w:hAnsi="Arial" w:cs="Arial"/>
          <w:sz w:val="24"/>
          <w:szCs w:val="24"/>
          <w:lang w:val="en-GB"/>
        </w:rPr>
        <w:t xml:space="preserve">. </w:t>
      </w:r>
      <w:r w:rsidRPr="00880F3F">
        <w:rPr>
          <w:rFonts w:ascii="Arial" w:hAnsi="Arial" w:cs="Arial"/>
          <w:sz w:val="24"/>
          <w:szCs w:val="24"/>
          <w:lang w:val="en-GB"/>
        </w:rPr>
        <w:t>Measurement error needs to be assessed for every source being used in the analysis.</w:t>
      </w:r>
    </w:p>
    <w:p w:rsidR="00DB0537" w:rsidRDefault="005D36AC" w:rsidP="00880F3F">
      <w:pPr>
        <w:pStyle w:val="Lijstalinea"/>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t xml:space="preserve">Concerning </w:t>
      </w:r>
      <w:r>
        <w:rPr>
          <w:rFonts w:ascii="Arial" w:hAnsi="Arial" w:cs="Arial"/>
          <w:b/>
          <w:sz w:val="24"/>
          <w:szCs w:val="24"/>
          <w:lang w:val="en-GB"/>
        </w:rPr>
        <w:t>statistical methods</w:t>
      </w:r>
      <w:r>
        <w:rPr>
          <w:rFonts w:ascii="Arial" w:hAnsi="Arial" w:cs="Arial"/>
          <w:sz w:val="24"/>
          <w:szCs w:val="24"/>
          <w:lang w:val="en-GB"/>
        </w:rPr>
        <w:t xml:space="preserve">, the method used should be justified in itself and in comparison with alternatives. Standard, proven methods are </w:t>
      </w:r>
      <w:r w:rsidR="00DB0537">
        <w:rPr>
          <w:rFonts w:ascii="Arial" w:hAnsi="Arial" w:cs="Arial"/>
          <w:sz w:val="24"/>
          <w:szCs w:val="24"/>
          <w:lang w:val="en-GB"/>
        </w:rPr>
        <w:t xml:space="preserve">to be </w:t>
      </w:r>
      <w:r>
        <w:rPr>
          <w:rFonts w:ascii="Arial" w:hAnsi="Arial" w:cs="Arial"/>
          <w:sz w:val="24"/>
          <w:szCs w:val="24"/>
          <w:lang w:val="en-GB"/>
        </w:rPr>
        <w:t xml:space="preserve">preferred. In case of a new method, a validation assessment by means of a peer review is required. </w:t>
      </w:r>
    </w:p>
    <w:p w:rsidR="005D36AC" w:rsidRDefault="00DB0537" w:rsidP="00F561BF">
      <w:pPr>
        <w:pStyle w:val="Lijstalinea"/>
        <w:numPr>
          <w:ilvl w:val="0"/>
          <w:numId w:val="4"/>
        </w:numPr>
        <w:spacing w:before="120" w:after="0" w:line="360" w:lineRule="auto"/>
        <w:jc w:val="both"/>
        <w:rPr>
          <w:rFonts w:ascii="Arial" w:hAnsi="Arial" w:cs="Arial"/>
          <w:sz w:val="24"/>
          <w:szCs w:val="24"/>
          <w:lang w:val="en-GB"/>
        </w:rPr>
      </w:pPr>
      <w:r w:rsidRPr="00DB0537">
        <w:rPr>
          <w:rFonts w:ascii="Arial" w:hAnsi="Arial" w:cs="Arial"/>
          <w:sz w:val="24"/>
          <w:szCs w:val="24"/>
          <w:lang w:val="en-GB"/>
        </w:rPr>
        <w:t xml:space="preserve">Concerning the </w:t>
      </w:r>
      <w:r w:rsidRPr="00DB0537">
        <w:rPr>
          <w:rFonts w:ascii="Arial" w:hAnsi="Arial" w:cs="Arial"/>
          <w:b/>
          <w:sz w:val="24"/>
          <w:szCs w:val="24"/>
          <w:lang w:val="en-GB"/>
        </w:rPr>
        <w:t xml:space="preserve">statistical production </w:t>
      </w:r>
      <w:r w:rsidR="0057091A" w:rsidRPr="00DB0537">
        <w:rPr>
          <w:rFonts w:ascii="Arial" w:hAnsi="Arial" w:cs="Arial"/>
          <w:b/>
          <w:sz w:val="24"/>
          <w:szCs w:val="24"/>
          <w:lang w:val="en-GB"/>
        </w:rPr>
        <w:t>process</w:t>
      </w:r>
      <w:r w:rsidRPr="00DB0537">
        <w:rPr>
          <w:rFonts w:ascii="Arial" w:hAnsi="Arial" w:cs="Arial"/>
          <w:sz w:val="24"/>
          <w:szCs w:val="24"/>
          <w:lang w:val="en-GB"/>
        </w:rPr>
        <w:t>, domain specialists need to be involved from the start, for contents and acceptance reasons.</w:t>
      </w:r>
      <w:r>
        <w:rPr>
          <w:rFonts w:ascii="Arial" w:hAnsi="Arial" w:cs="Arial"/>
          <w:sz w:val="24"/>
          <w:szCs w:val="24"/>
          <w:lang w:val="en-GB"/>
        </w:rPr>
        <w:t xml:space="preserve"> </w:t>
      </w:r>
      <w:r w:rsidR="005D36AC" w:rsidRPr="00DB0537">
        <w:rPr>
          <w:rFonts w:ascii="Arial" w:hAnsi="Arial" w:cs="Arial"/>
          <w:sz w:val="24"/>
          <w:szCs w:val="24"/>
          <w:lang w:val="en-GB"/>
        </w:rPr>
        <w:t xml:space="preserve">New tooling or IT </w:t>
      </w:r>
      <w:r w:rsidR="005D36AC" w:rsidRPr="00DB0537">
        <w:rPr>
          <w:rFonts w:ascii="Arial" w:hAnsi="Arial" w:cs="Arial"/>
          <w:sz w:val="24"/>
          <w:szCs w:val="24"/>
          <w:lang w:val="en-GB"/>
        </w:rPr>
        <w:lastRenderedPageBreak/>
        <w:t>infrastructure may be needed and should be anticipated</w:t>
      </w:r>
      <w:r w:rsidRPr="00DB0537">
        <w:rPr>
          <w:rFonts w:ascii="Arial" w:hAnsi="Arial" w:cs="Arial"/>
          <w:sz w:val="24"/>
          <w:szCs w:val="24"/>
          <w:lang w:val="en-GB"/>
        </w:rPr>
        <w:t>, especially if the processes for regular production have a different scale or character.</w:t>
      </w:r>
      <w:r>
        <w:rPr>
          <w:rFonts w:ascii="Arial" w:hAnsi="Arial" w:cs="Arial"/>
          <w:sz w:val="24"/>
          <w:szCs w:val="24"/>
          <w:lang w:val="en-GB"/>
        </w:rPr>
        <w:t xml:space="preserve"> Ideally, the migration process should be standardized, and in any case </w:t>
      </w:r>
      <w:r w:rsidR="001723F2">
        <w:rPr>
          <w:rFonts w:ascii="Arial" w:hAnsi="Arial" w:cs="Arial"/>
          <w:sz w:val="24"/>
          <w:szCs w:val="24"/>
          <w:lang w:val="en-GB"/>
        </w:rPr>
        <w:t xml:space="preserve">be </w:t>
      </w:r>
      <w:r>
        <w:rPr>
          <w:rFonts w:ascii="Arial" w:hAnsi="Arial" w:cs="Arial"/>
          <w:sz w:val="24"/>
          <w:szCs w:val="24"/>
          <w:lang w:val="en-GB"/>
        </w:rPr>
        <w:t xml:space="preserve">transparent. </w:t>
      </w:r>
    </w:p>
    <w:p w:rsidR="00FF2265" w:rsidRPr="00FF2265" w:rsidRDefault="00FF2265" w:rsidP="00FF2265">
      <w:pPr>
        <w:pStyle w:val="Lijstalinea"/>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t xml:space="preserve">Concerning the </w:t>
      </w:r>
      <w:r w:rsidRPr="00FF2265">
        <w:rPr>
          <w:rFonts w:ascii="Arial" w:hAnsi="Arial" w:cs="Arial"/>
          <w:b/>
          <w:sz w:val="24"/>
          <w:szCs w:val="24"/>
          <w:lang w:val="en-GB"/>
        </w:rPr>
        <w:t>statistical output</w:t>
      </w:r>
      <w:r>
        <w:rPr>
          <w:rFonts w:ascii="Arial" w:hAnsi="Arial" w:cs="Arial"/>
          <w:sz w:val="24"/>
          <w:szCs w:val="24"/>
          <w:lang w:val="en-GB"/>
        </w:rPr>
        <w:t>, the results should be reproducible based on the same or similar data at different time intervals by different researchers. Assumptions should be regularly re-tested as part of the implementation process.</w:t>
      </w:r>
      <w:r w:rsidRPr="00FF2265">
        <w:rPr>
          <w:rFonts w:ascii="Arial" w:hAnsi="Arial" w:cs="Arial"/>
          <w:sz w:val="24"/>
          <w:szCs w:val="24"/>
          <w:lang w:val="en-GB"/>
        </w:rPr>
        <w:t xml:space="preserve"> Validation (and cross-validation) of the results should be undertaken through comparative analysis and disclaimers of the initial </w:t>
      </w:r>
      <w:r>
        <w:rPr>
          <w:rFonts w:ascii="Arial" w:hAnsi="Arial" w:cs="Arial"/>
          <w:sz w:val="24"/>
          <w:szCs w:val="24"/>
          <w:lang w:val="en-GB"/>
        </w:rPr>
        <w:t xml:space="preserve">experimental </w:t>
      </w:r>
      <w:r w:rsidRPr="00FF2265">
        <w:rPr>
          <w:rFonts w:ascii="Arial" w:hAnsi="Arial" w:cs="Arial"/>
          <w:sz w:val="24"/>
          <w:szCs w:val="24"/>
          <w:lang w:val="en-GB"/>
        </w:rPr>
        <w:t>product addressed.</w:t>
      </w:r>
      <w:r>
        <w:rPr>
          <w:rFonts w:ascii="Arial" w:hAnsi="Arial" w:cs="Arial"/>
          <w:sz w:val="24"/>
          <w:szCs w:val="24"/>
          <w:lang w:val="en-GB"/>
        </w:rPr>
        <w:t xml:space="preserve"> Users feedback on relevance and usability of the experimental product must be heeded, and legal and ethical issues addressed at a very early stage.</w:t>
      </w:r>
    </w:p>
    <w:p w:rsidR="00121036" w:rsidRPr="00EC5F5A" w:rsidRDefault="00EA1D86" w:rsidP="00436863">
      <w:pPr>
        <w:spacing w:before="360" w:after="0" w:line="360" w:lineRule="auto"/>
        <w:jc w:val="both"/>
        <w:rPr>
          <w:rFonts w:ascii="Arial" w:hAnsi="Arial" w:cs="Arial"/>
          <w:b/>
          <w:sz w:val="24"/>
          <w:szCs w:val="24"/>
          <w:lang w:val="en-GB"/>
        </w:rPr>
      </w:pPr>
      <w:r>
        <w:rPr>
          <w:rFonts w:ascii="Arial" w:hAnsi="Arial" w:cs="Arial"/>
          <w:b/>
          <w:sz w:val="24"/>
          <w:szCs w:val="24"/>
          <w:lang w:val="en-GB"/>
        </w:rPr>
        <w:t>9</w:t>
      </w:r>
      <w:r w:rsidR="00121036" w:rsidRPr="00EC5F5A">
        <w:rPr>
          <w:rFonts w:ascii="Arial" w:hAnsi="Arial" w:cs="Arial"/>
          <w:b/>
          <w:sz w:val="24"/>
          <w:szCs w:val="24"/>
          <w:lang w:val="en-GB"/>
        </w:rPr>
        <w:t xml:space="preserve">. </w:t>
      </w:r>
      <w:r w:rsidR="001C495C">
        <w:rPr>
          <w:rFonts w:ascii="Arial" w:hAnsi="Arial" w:cs="Arial"/>
          <w:b/>
          <w:sz w:val="24"/>
          <w:szCs w:val="24"/>
          <w:lang w:val="en-GB"/>
        </w:rPr>
        <w:t>Conclusion</w:t>
      </w:r>
    </w:p>
    <w:p w:rsidR="004C0F9C" w:rsidRPr="004C0F9C" w:rsidRDefault="004C0F9C" w:rsidP="004C0F9C">
      <w:pPr>
        <w:spacing w:before="120" w:after="0" w:line="360" w:lineRule="auto"/>
        <w:jc w:val="both"/>
        <w:rPr>
          <w:rFonts w:ascii="Arial" w:hAnsi="Arial" w:cs="Arial"/>
          <w:sz w:val="24"/>
          <w:szCs w:val="24"/>
          <w:lang w:val="en-GB"/>
        </w:rPr>
      </w:pPr>
      <w:r w:rsidRPr="004C0F9C">
        <w:rPr>
          <w:rFonts w:ascii="Arial" w:hAnsi="Arial" w:cs="Arial"/>
          <w:sz w:val="24"/>
          <w:szCs w:val="24"/>
          <w:lang w:val="en-GB"/>
        </w:rPr>
        <w:t>In the vision presented, the main strategic questions have been answered</w:t>
      </w:r>
      <w:r w:rsidR="00EA1D86">
        <w:rPr>
          <w:rFonts w:ascii="Arial" w:hAnsi="Arial" w:cs="Arial"/>
          <w:sz w:val="24"/>
          <w:szCs w:val="24"/>
          <w:lang w:val="en-GB"/>
        </w:rPr>
        <w:t xml:space="preserve"> for Statistics Netherlands</w:t>
      </w:r>
      <w:r w:rsidRPr="004C0F9C">
        <w:rPr>
          <w:rFonts w:ascii="Arial" w:hAnsi="Arial" w:cs="Arial"/>
          <w:sz w:val="24"/>
          <w:szCs w:val="24"/>
          <w:lang w:val="en-GB"/>
        </w:rPr>
        <w:t xml:space="preserve">. </w:t>
      </w:r>
      <w:r w:rsidR="00EA1D86">
        <w:rPr>
          <w:rFonts w:ascii="Arial" w:hAnsi="Arial" w:cs="Arial"/>
          <w:sz w:val="24"/>
          <w:szCs w:val="24"/>
          <w:lang w:val="en-GB"/>
        </w:rPr>
        <w:t xml:space="preserve">An effective strategy may contain the following </w:t>
      </w:r>
      <w:r w:rsidRPr="004C0F9C">
        <w:rPr>
          <w:rFonts w:ascii="Arial" w:hAnsi="Arial" w:cs="Arial"/>
          <w:sz w:val="24"/>
          <w:szCs w:val="24"/>
          <w:lang w:val="en-GB"/>
        </w:rPr>
        <w:t>elements:</w:t>
      </w:r>
    </w:p>
    <w:p w:rsidR="004C0F9C" w:rsidRPr="004C0F9C" w:rsidRDefault="004C0F9C" w:rsidP="004C0F9C">
      <w:pPr>
        <w:pStyle w:val="Lijstalinea"/>
        <w:numPr>
          <w:ilvl w:val="0"/>
          <w:numId w:val="4"/>
        </w:numPr>
        <w:spacing w:before="120" w:after="0" w:line="360" w:lineRule="auto"/>
        <w:jc w:val="both"/>
        <w:rPr>
          <w:rFonts w:ascii="Arial" w:hAnsi="Arial" w:cs="Arial"/>
          <w:sz w:val="24"/>
          <w:szCs w:val="24"/>
          <w:lang w:val="en-GB"/>
        </w:rPr>
      </w:pPr>
      <w:r w:rsidRPr="004C0F9C">
        <w:rPr>
          <w:rFonts w:ascii="Arial" w:hAnsi="Arial" w:cs="Arial"/>
          <w:sz w:val="24"/>
          <w:szCs w:val="24"/>
          <w:lang w:val="en-GB"/>
        </w:rPr>
        <w:t xml:space="preserve">In addition to maintaining a more or less stable statistical output programme, including benchmark statistics, take an active, maximising approach to the new output opportunities offered by new data sources, </w:t>
      </w:r>
      <w:r w:rsidR="001C495C">
        <w:rPr>
          <w:rFonts w:ascii="Arial" w:hAnsi="Arial" w:cs="Arial"/>
          <w:sz w:val="24"/>
          <w:szCs w:val="24"/>
          <w:lang w:val="en-GB"/>
        </w:rPr>
        <w:t xml:space="preserve">including the dissemination of experimental </w:t>
      </w:r>
      <w:r w:rsidRPr="004C0F9C">
        <w:rPr>
          <w:rFonts w:ascii="Arial" w:hAnsi="Arial" w:cs="Arial"/>
          <w:sz w:val="24"/>
          <w:szCs w:val="24"/>
          <w:lang w:val="en-GB"/>
        </w:rPr>
        <w:t>products.</w:t>
      </w:r>
    </w:p>
    <w:p w:rsidR="004C0F9C" w:rsidRPr="004C0F9C" w:rsidRDefault="004C0F9C" w:rsidP="004C0F9C">
      <w:pPr>
        <w:pStyle w:val="Lijstalinea"/>
        <w:numPr>
          <w:ilvl w:val="0"/>
          <w:numId w:val="4"/>
        </w:numPr>
        <w:spacing w:before="120" w:after="0" w:line="360" w:lineRule="auto"/>
        <w:jc w:val="both"/>
        <w:rPr>
          <w:rFonts w:ascii="Arial" w:hAnsi="Arial" w:cs="Arial"/>
          <w:sz w:val="24"/>
          <w:szCs w:val="24"/>
          <w:lang w:val="en-GB"/>
        </w:rPr>
      </w:pPr>
      <w:r w:rsidRPr="004C0F9C">
        <w:rPr>
          <w:rFonts w:ascii="Arial" w:hAnsi="Arial" w:cs="Arial"/>
          <w:sz w:val="24"/>
          <w:szCs w:val="24"/>
          <w:lang w:val="en-GB"/>
        </w:rPr>
        <w:t xml:space="preserve">Position </w:t>
      </w:r>
      <w:r w:rsidR="00FE618A">
        <w:rPr>
          <w:rFonts w:ascii="Arial" w:hAnsi="Arial" w:cs="Arial"/>
          <w:sz w:val="24"/>
          <w:szCs w:val="24"/>
          <w:lang w:val="en-GB"/>
        </w:rPr>
        <w:t xml:space="preserve">the NSI </w:t>
      </w:r>
      <w:r w:rsidRPr="004C0F9C">
        <w:rPr>
          <w:rFonts w:ascii="Arial" w:hAnsi="Arial" w:cs="Arial"/>
          <w:sz w:val="24"/>
          <w:szCs w:val="24"/>
          <w:lang w:val="en-GB"/>
        </w:rPr>
        <w:t>in the data ecosystem as a partner actively open to collaboration opportunities, developing a wide network.</w:t>
      </w:r>
    </w:p>
    <w:p w:rsidR="004C0F9C" w:rsidRPr="004C0F9C" w:rsidRDefault="004C0F9C" w:rsidP="004C0F9C">
      <w:pPr>
        <w:pStyle w:val="Lijstalinea"/>
        <w:numPr>
          <w:ilvl w:val="0"/>
          <w:numId w:val="4"/>
        </w:numPr>
        <w:spacing w:before="120" w:after="0" w:line="360" w:lineRule="auto"/>
        <w:jc w:val="both"/>
        <w:rPr>
          <w:rFonts w:ascii="Arial" w:hAnsi="Arial" w:cs="Arial"/>
          <w:sz w:val="24"/>
          <w:szCs w:val="24"/>
          <w:lang w:val="en-GB"/>
        </w:rPr>
      </w:pPr>
      <w:r w:rsidRPr="004C0F9C">
        <w:rPr>
          <w:rFonts w:ascii="Arial" w:hAnsi="Arial" w:cs="Arial"/>
          <w:sz w:val="24"/>
          <w:szCs w:val="24"/>
          <w:lang w:val="en-GB"/>
        </w:rPr>
        <w:t xml:space="preserve">Build the corresponding business model on generating sources of income, developing new or newish roles such as being the government data hub, exploring the possibilities of data platforms, and offering big data courses. </w:t>
      </w:r>
    </w:p>
    <w:p w:rsidR="004C0F9C" w:rsidRPr="004C0F9C" w:rsidRDefault="004C0F9C" w:rsidP="004C0F9C">
      <w:pPr>
        <w:pStyle w:val="Lijstalinea"/>
        <w:numPr>
          <w:ilvl w:val="0"/>
          <w:numId w:val="4"/>
        </w:numPr>
        <w:spacing w:before="120" w:after="0" w:line="360" w:lineRule="auto"/>
        <w:jc w:val="both"/>
        <w:rPr>
          <w:rFonts w:ascii="Arial" w:hAnsi="Arial" w:cs="Arial"/>
          <w:sz w:val="24"/>
          <w:szCs w:val="24"/>
          <w:lang w:val="en-GB"/>
        </w:rPr>
      </w:pPr>
      <w:r w:rsidRPr="004C0F9C">
        <w:rPr>
          <w:rFonts w:ascii="Arial" w:hAnsi="Arial" w:cs="Arial"/>
          <w:sz w:val="24"/>
          <w:szCs w:val="24"/>
          <w:lang w:val="en-GB"/>
        </w:rPr>
        <w:t>Make getting access to new data sources a priority, by the use of data scouting and developing mutually beneficial partnerships with data holders, and applying a smart legal strategy.</w:t>
      </w:r>
    </w:p>
    <w:p w:rsidR="004C0F9C" w:rsidRPr="004C0F9C" w:rsidRDefault="004C0F9C" w:rsidP="004C0F9C">
      <w:pPr>
        <w:pStyle w:val="Lijstalinea"/>
        <w:numPr>
          <w:ilvl w:val="0"/>
          <w:numId w:val="4"/>
        </w:numPr>
        <w:spacing w:before="120" w:after="0" w:line="360" w:lineRule="auto"/>
        <w:jc w:val="both"/>
        <w:rPr>
          <w:rFonts w:ascii="Arial" w:hAnsi="Arial" w:cs="Arial"/>
          <w:sz w:val="24"/>
          <w:szCs w:val="24"/>
          <w:lang w:val="en-GB"/>
        </w:rPr>
      </w:pPr>
      <w:r w:rsidRPr="004C0F9C">
        <w:rPr>
          <w:rFonts w:ascii="Arial" w:hAnsi="Arial" w:cs="Arial"/>
          <w:sz w:val="24"/>
          <w:szCs w:val="24"/>
          <w:lang w:val="en-GB"/>
        </w:rPr>
        <w:t xml:space="preserve">Place all activities in the context of augmenting the response to the information needs of society by actively seeking interaction with data users, thereby promoting user empowerment. </w:t>
      </w:r>
    </w:p>
    <w:p w:rsidR="004C0F9C" w:rsidRPr="004C0F9C" w:rsidRDefault="00FE618A" w:rsidP="001C495C">
      <w:pPr>
        <w:spacing w:before="120" w:after="0" w:line="360" w:lineRule="auto"/>
        <w:jc w:val="both"/>
        <w:rPr>
          <w:rFonts w:ascii="Arial" w:hAnsi="Arial" w:cs="Arial"/>
          <w:sz w:val="24"/>
          <w:szCs w:val="24"/>
          <w:lang w:val="en-GB"/>
        </w:rPr>
      </w:pPr>
      <w:r>
        <w:rPr>
          <w:rFonts w:ascii="Arial" w:hAnsi="Arial" w:cs="Arial"/>
          <w:sz w:val="24"/>
          <w:szCs w:val="24"/>
          <w:lang w:val="en-GB"/>
        </w:rPr>
        <w:t>Such a strategy would make use of</w:t>
      </w:r>
      <w:r w:rsidR="004C0F9C" w:rsidRPr="004C0F9C">
        <w:rPr>
          <w:rFonts w:ascii="Arial" w:hAnsi="Arial" w:cs="Arial"/>
          <w:sz w:val="24"/>
          <w:szCs w:val="24"/>
          <w:lang w:val="en-GB"/>
        </w:rPr>
        <w:t xml:space="preserve"> the strengths of </w:t>
      </w:r>
      <w:r w:rsidR="001C495C">
        <w:rPr>
          <w:rFonts w:ascii="Arial" w:hAnsi="Arial" w:cs="Arial"/>
          <w:sz w:val="24"/>
          <w:szCs w:val="24"/>
          <w:lang w:val="en-GB"/>
        </w:rPr>
        <w:t xml:space="preserve">NSIs and would result in more, better and faster statistics and </w:t>
      </w:r>
      <w:r w:rsidR="0057091A">
        <w:rPr>
          <w:rFonts w:ascii="Arial" w:hAnsi="Arial" w:cs="Arial"/>
          <w:sz w:val="24"/>
          <w:szCs w:val="24"/>
          <w:lang w:val="en-GB"/>
        </w:rPr>
        <w:t>services</w:t>
      </w:r>
      <w:r w:rsidR="001C495C">
        <w:rPr>
          <w:rFonts w:ascii="Arial" w:hAnsi="Arial" w:cs="Arial"/>
          <w:sz w:val="24"/>
          <w:szCs w:val="24"/>
          <w:lang w:val="en-GB"/>
        </w:rPr>
        <w:t xml:space="preserve"> that are </w:t>
      </w:r>
      <w:r w:rsidR="004C0F9C" w:rsidRPr="004C0F9C">
        <w:rPr>
          <w:rFonts w:ascii="Arial" w:hAnsi="Arial" w:cs="Arial"/>
          <w:sz w:val="24"/>
          <w:szCs w:val="24"/>
          <w:lang w:val="en-GB"/>
        </w:rPr>
        <w:t xml:space="preserve">in demand by society. </w:t>
      </w:r>
    </w:p>
    <w:p w:rsidR="00F30C27" w:rsidRPr="004C0F9C" w:rsidRDefault="001C495C" w:rsidP="004C0F9C">
      <w:pPr>
        <w:spacing w:before="360" w:after="0" w:line="360" w:lineRule="auto"/>
        <w:jc w:val="both"/>
        <w:rPr>
          <w:rFonts w:ascii="Arial" w:hAnsi="Arial" w:cs="Arial"/>
          <w:b/>
          <w:sz w:val="24"/>
          <w:szCs w:val="24"/>
          <w:lang w:val="nl-NL"/>
        </w:rPr>
      </w:pPr>
      <w:r>
        <w:rPr>
          <w:rFonts w:ascii="Arial" w:hAnsi="Arial" w:cs="Arial"/>
          <w:b/>
          <w:sz w:val="24"/>
          <w:szCs w:val="24"/>
          <w:lang w:val="nl-NL"/>
        </w:rPr>
        <w:lastRenderedPageBreak/>
        <w:t>10</w:t>
      </w:r>
      <w:r w:rsidR="00F30C27" w:rsidRPr="004C0F9C">
        <w:rPr>
          <w:rFonts w:ascii="Arial" w:hAnsi="Arial" w:cs="Arial"/>
          <w:b/>
          <w:sz w:val="24"/>
          <w:szCs w:val="24"/>
          <w:lang w:val="nl-NL"/>
        </w:rPr>
        <w:t>. References</w:t>
      </w:r>
    </w:p>
    <w:p w:rsidR="004C0F9C" w:rsidRPr="004C0F9C" w:rsidRDefault="004C0F9C" w:rsidP="004C0F9C">
      <w:pPr>
        <w:spacing w:before="120" w:after="0" w:line="360" w:lineRule="auto"/>
        <w:jc w:val="both"/>
        <w:rPr>
          <w:rFonts w:ascii="Arial" w:hAnsi="Arial" w:cs="Arial"/>
          <w:sz w:val="24"/>
          <w:szCs w:val="24"/>
          <w:lang w:val="en-GB"/>
        </w:rPr>
      </w:pPr>
      <w:r w:rsidRPr="009063D7">
        <w:rPr>
          <w:rFonts w:ascii="Arial" w:hAnsi="Arial" w:cs="Arial"/>
          <w:sz w:val="24"/>
          <w:szCs w:val="24"/>
          <w:lang w:val="nl-NL"/>
        </w:rPr>
        <w:t xml:space="preserve">Daas, P.J.H., Puts, M.J., Buelens, B., van den Hurk, P.A.M. (2015). </w:t>
      </w:r>
      <w:r w:rsidRPr="004C0F9C">
        <w:rPr>
          <w:rFonts w:ascii="Arial" w:hAnsi="Arial" w:cs="Arial"/>
          <w:sz w:val="24"/>
          <w:szCs w:val="24"/>
          <w:lang w:val="en-GB"/>
        </w:rPr>
        <w:t>Big Data as a Source for Official Statistics. Journal of Official Statistics 31 (2), pp. 249-262.</w:t>
      </w:r>
      <w:r>
        <w:rPr>
          <w:rFonts w:ascii="Arial" w:hAnsi="Arial" w:cs="Arial"/>
          <w:sz w:val="24"/>
          <w:szCs w:val="24"/>
          <w:lang w:val="en-GB"/>
        </w:rPr>
        <w:t xml:space="preserve"> Available at</w:t>
      </w:r>
      <w:r w:rsidRPr="004C0F9C">
        <w:rPr>
          <w:rFonts w:ascii="Arial" w:hAnsi="Arial" w:cs="Arial"/>
          <w:sz w:val="24"/>
          <w:szCs w:val="24"/>
          <w:lang w:val="en-GB"/>
        </w:rPr>
        <w:t>:</w:t>
      </w:r>
    </w:p>
    <w:p w:rsidR="004C0F9C" w:rsidRPr="000A6EAB" w:rsidRDefault="000A6EAB" w:rsidP="000A6EAB">
      <w:pPr>
        <w:spacing w:before="120" w:after="0" w:line="360" w:lineRule="auto"/>
        <w:jc w:val="both"/>
        <w:rPr>
          <w:rStyle w:val="Hyperlink"/>
          <w:lang w:val="fr-FR"/>
        </w:rPr>
      </w:pPr>
      <w:r w:rsidRPr="000A6EAB">
        <w:rPr>
          <w:rStyle w:val="Hyperlink"/>
          <w:rFonts w:ascii="Arial" w:hAnsi="Arial" w:cs="Arial"/>
          <w:sz w:val="24"/>
          <w:szCs w:val="24"/>
          <w:lang w:val="fr-FR"/>
        </w:rPr>
        <w:t>http://www.pietdaas.nl/beta/pubs/pubs/jos-2015-0016.pdf</w:t>
      </w:r>
      <w:r w:rsidR="004C0F9C" w:rsidRPr="000A6EAB">
        <w:rPr>
          <w:rStyle w:val="Hyperlink"/>
          <w:lang w:val="fr-FR"/>
        </w:rPr>
        <w:t xml:space="preserve"> </w:t>
      </w:r>
      <w:r>
        <w:rPr>
          <w:rFonts w:ascii="Arial" w:hAnsi="Arial" w:cs="Arial"/>
          <w:sz w:val="24"/>
          <w:szCs w:val="24"/>
          <w:lang w:val="en-GB"/>
        </w:rPr>
        <w:t xml:space="preserve"> (</w:t>
      </w:r>
      <w:r w:rsidRPr="00EC5F5A">
        <w:rPr>
          <w:rFonts w:ascii="Arial" w:hAnsi="Arial" w:cs="Arial"/>
          <w:sz w:val="24"/>
          <w:szCs w:val="24"/>
          <w:lang w:val="en-GB"/>
        </w:rPr>
        <w:t xml:space="preserve">Accessed: </w:t>
      </w:r>
      <w:r>
        <w:rPr>
          <w:rFonts w:ascii="Arial" w:hAnsi="Arial" w:cs="Arial"/>
          <w:sz w:val="24"/>
          <w:szCs w:val="24"/>
          <w:lang w:val="en-GB"/>
        </w:rPr>
        <w:t xml:space="preserve">19 </w:t>
      </w:r>
      <w:r w:rsidRPr="00EC5F5A">
        <w:rPr>
          <w:rFonts w:ascii="Arial" w:hAnsi="Arial" w:cs="Arial"/>
          <w:sz w:val="24"/>
          <w:szCs w:val="24"/>
          <w:lang w:val="en-GB"/>
        </w:rPr>
        <w:t>May 201</w:t>
      </w:r>
      <w:r>
        <w:rPr>
          <w:rFonts w:ascii="Arial" w:hAnsi="Arial" w:cs="Arial"/>
          <w:sz w:val="24"/>
          <w:szCs w:val="24"/>
          <w:lang w:val="en-GB"/>
        </w:rPr>
        <w:t>8</w:t>
      </w:r>
      <w:r w:rsidRPr="00EC5F5A">
        <w:rPr>
          <w:rFonts w:ascii="Arial" w:hAnsi="Arial" w:cs="Arial"/>
          <w:sz w:val="24"/>
          <w:szCs w:val="24"/>
          <w:lang w:val="en-GB"/>
        </w:rPr>
        <w:t>).</w:t>
      </w:r>
    </w:p>
    <w:p w:rsidR="004C0F9C" w:rsidRPr="0048081F" w:rsidRDefault="004C0F9C" w:rsidP="004C0F9C">
      <w:pPr>
        <w:spacing w:before="120" w:after="0" w:line="360" w:lineRule="auto"/>
        <w:jc w:val="both"/>
        <w:rPr>
          <w:rFonts w:ascii="Arial" w:hAnsi="Arial" w:cs="Arial"/>
          <w:sz w:val="24"/>
          <w:szCs w:val="24"/>
          <w:lang w:val="fr-FR"/>
        </w:rPr>
      </w:pPr>
      <w:r w:rsidRPr="004C0F9C">
        <w:rPr>
          <w:rFonts w:ascii="Arial" w:hAnsi="Arial" w:cs="Arial"/>
          <w:sz w:val="24"/>
          <w:szCs w:val="24"/>
          <w:lang w:val="en-GB"/>
        </w:rPr>
        <w:t xml:space="preserve">Davies, W. (2017). How statistics lost their power – and why we should fear what comes next, The Guardian, 19 January 2017. </w:t>
      </w:r>
      <w:r w:rsidRPr="0048081F">
        <w:rPr>
          <w:rFonts w:ascii="Arial" w:hAnsi="Arial" w:cs="Arial"/>
          <w:sz w:val="24"/>
          <w:szCs w:val="24"/>
          <w:lang w:val="fr-FR"/>
        </w:rPr>
        <w:t>Available at:</w:t>
      </w:r>
    </w:p>
    <w:p w:rsidR="004C0F9C" w:rsidRDefault="00F561BF" w:rsidP="004C0F9C">
      <w:pPr>
        <w:spacing w:before="120" w:after="0" w:line="360" w:lineRule="auto"/>
        <w:jc w:val="both"/>
        <w:rPr>
          <w:rFonts w:ascii="Arial" w:hAnsi="Arial" w:cs="Arial"/>
          <w:sz w:val="24"/>
          <w:szCs w:val="24"/>
          <w:lang w:val="en-GB"/>
        </w:rPr>
      </w:pPr>
      <w:hyperlink r:id="rId10" w:history="1">
        <w:r w:rsidR="004C0F9C" w:rsidRPr="0048081F">
          <w:rPr>
            <w:rStyle w:val="Hyperlink"/>
            <w:rFonts w:ascii="Arial" w:hAnsi="Arial" w:cs="Arial"/>
            <w:sz w:val="24"/>
            <w:szCs w:val="24"/>
            <w:lang w:val="fr-FR"/>
          </w:rPr>
          <w:t>https://ww</w:t>
        </w:r>
        <w:r w:rsidR="004C0F9C" w:rsidRPr="0048081F">
          <w:rPr>
            <w:rStyle w:val="Hyperlink"/>
            <w:rFonts w:ascii="Arial" w:hAnsi="Arial" w:cs="Arial"/>
            <w:sz w:val="24"/>
            <w:szCs w:val="24"/>
            <w:lang w:val="fr-FR"/>
          </w:rPr>
          <w:t>w</w:t>
        </w:r>
        <w:r w:rsidR="004C0F9C" w:rsidRPr="0048081F">
          <w:rPr>
            <w:rStyle w:val="Hyperlink"/>
            <w:rFonts w:ascii="Arial" w:hAnsi="Arial" w:cs="Arial"/>
            <w:sz w:val="24"/>
            <w:szCs w:val="24"/>
            <w:lang w:val="fr-FR"/>
          </w:rPr>
          <w:t>.theguardian.com/politics/2017/jan/19/crisis-of-statistics-big-data-democracy</w:t>
        </w:r>
      </w:hyperlink>
      <w:r w:rsidR="004C0F9C" w:rsidRPr="0048081F">
        <w:rPr>
          <w:rStyle w:val="Hyperlink"/>
          <w:rFonts w:ascii="Arial" w:hAnsi="Arial" w:cs="Arial"/>
          <w:sz w:val="24"/>
          <w:szCs w:val="24"/>
          <w:lang w:val="fr-FR"/>
        </w:rPr>
        <w:t>.</w:t>
      </w:r>
      <w:r w:rsidR="004C0F9C" w:rsidRPr="0048081F">
        <w:rPr>
          <w:rFonts w:ascii="Arial" w:hAnsi="Arial" w:cs="Arial"/>
          <w:sz w:val="24"/>
          <w:szCs w:val="24"/>
          <w:lang w:val="fr-FR"/>
        </w:rPr>
        <w:t xml:space="preserve"> </w:t>
      </w:r>
      <w:r w:rsidR="004C0F9C" w:rsidRPr="00EC5F5A">
        <w:rPr>
          <w:rFonts w:ascii="Arial" w:hAnsi="Arial" w:cs="Arial"/>
          <w:sz w:val="24"/>
          <w:szCs w:val="24"/>
          <w:lang w:val="en-GB"/>
        </w:rPr>
        <w:t xml:space="preserve">(Accessed: </w:t>
      </w:r>
      <w:r w:rsidR="004C0F9C">
        <w:rPr>
          <w:rFonts w:ascii="Arial" w:hAnsi="Arial" w:cs="Arial"/>
          <w:sz w:val="24"/>
          <w:szCs w:val="24"/>
          <w:lang w:val="en-GB"/>
        </w:rPr>
        <w:t xml:space="preserve">19 </w:t>
      </w:r>
      <w:r w:rsidR="004C0F9C" w:rsidRPr="00EC5F5A">
        <w:rPr>
          <w:rFonts w:ascii="Arial" w:hAnsi="Arial" w:cs="Arial"/>
          <w:sz w:val="24"/>
          <w:szCs w:val="24"/>
          <w:lang w:val="en-GB"/>
        </w:rPr>
        <w:t>May 201</w:t>
      </w:r>
      <w:r w:rsidR="004C0F9C">
        <w:rPr>
          <w:rFonts w:ascii="Arial" w:hAnsi="Arial" w:cs="Arial"/>
          <w:sz w:val="24"/>
          <w:szCs w:val="24"/>
          <w:lang w:val="en-GB"/>
        </w:rPr>
        <w:t>8</w:t>
      </w:r>
      <w:r w:rsidR="004C0F9C" w:rsidRPr="00EC5F5A">
        <w:rPr>
          <w:rFonts w:ascii="Arial" w:hAnsi="Arial" w:cs="Arial"/>
          <w:sz w:val="24"/>
          <w:szCs w:val="24"/>
          <w:lang w:val="en-GB"/>
        </w:rPr>
        <w:t>).</w:t>
      </w:r>
    </w:p>
    <w:p w:rsidR="00F751BF" w:rsidRPr="001A6439" w:rsidRDefault="00F751BF" w:rsidP="00F751BF">
      <w:pPr>
        <w:spacing w:before="120" w:after="0" w:line="360" w:lineRule="auto"/>
        <w:jc w:val="both"/>
        <w:rPr>
          <w:rFonts w:ascii="Arial" w:hAnsi="Arial" w:cs="Arial"/>
          <w:sz w:val="24"/>
          <w:szCs w:val="24"/>
          <w:lang w:val="en-US"/>
        </w:rPr>
      </w:pPr>
      <w:r w:rsidRPr="00F751BF">
        <w:rPr>
          <w:rFonts w:ascii="Arial" w:hAnsi="Arial" w:cs="Arial"/>
          <w:sz w:val="24"/>
          <w:szCs w:val="24"/>
          <w:lang w:val="en-GB"/>
        </w:rPr>
        <w:t xml:space="preserve">DGINS (2013), Scheveningen Memorandum on Big Data and Official Statistics. </w:t>
      </w:r>
      <w:r w:rsidRPr="001A6439">
        <w:rPr>
          <w:rFonts w:ascii="Arial" w:hAnsi="Arial" w:cs="Arial"/>
          <w:sz w:val="24"/>
          <w:szCs w:val="24"/>
          <w:lang w:val="en-US"/>
        </w:rPr>
        <w:t>Available at:</w:t>
      </w:r>
    </w:p>
    <w:p w:rsidR="00F751BF" w:rsidRPr="00F751BF" w:rsidRDefault="00F561BF" w:rsidP="00F751BF">
      <w:pPr>
        <w:spacing w:before="120" w:after="0" w:line="360" w:lineRule="auto"/>
        <w:jc w:val="both"/>
        <w:rPr>
          <w:rStyle w:val="Hyperlink"/>
          <w:rFonts w:ascii="Arial" w:hAnsi="Arial" w:cs="Arial"/>
          <w:sz w:val="24"/>
          <w:szCs w:val="24"/>
          <w:lang w:val="en-US"/>
        </w:rPr>
      </w:pPr>
      <w:hyperlink r:id="rId11" w:history="1">
        <w:r w:rsidR="00F751BF" w:rsidRPr="00F751BF">
          <w:rPr>
            <w:rStyle w:val="Hyperlink"/>
            <w:rFonts w:ascii="Arial" w:hAnsi="Arial" w:cs="Arial"/>
            <w:sz w:val="24"/>
            <w:szCs w:val="24"/>
            <w:lang w:val="en-US"/>
          </w:rPr>
          <w:t>http://ec.euro</w:t>
        </w:r>
        <w:r w:rsidR="00F751BF" w:rsidRPr="00F751BF">
          <w:rPr>
            <w:rStyle w:val="Hyperlink"/>
            <w:rFonts w:ascii="Arial" w:hAnsi="Arial" w:cs="Arial"/>
            <w:sz w:val="24"/>
            <w:szCs w:val="24"/>
            <w:lang w:val="en-US"/>
          </w:rPr>
          <w:t>p</w:t>
        </w:r>
        <w:r w:rsidR="00F751BF" w:rsidRPr="00F751BF">
          <w:rPr>
            <w:rStyle w:val="Hyperlink"/>
            <w:rFonts w:ascii="Arial" w:hAnsi="Arial" w:cs="Arial"/>
            <w:sz w:val="24"/>
            <w:szCs w:val="24"/>
            <w:lang w:val="en-US"/>
          </w:rPr>
          <w:t>a.eu/eurostat/documents/42577/43315/Scheveningen-memorandum-27-09-13</w:t>
        </w:r>
      </w:hyperlink>
      <w:r w:rsidR="00F751BF">
        <w:rPr>
          <w:rFonts w:ascii="Arial" w:hAnsi="Arial" w:cs="Arial"/>
          <w:sz w:val="24"/>
          <w:szCs w:val="24"/>
          <w:lang w:val="en-GB"/>
        </w:rPr>
        <w:t xml:space="preserve"> (</w:t>
      </w:r>
      <w:r w:rsidR="00F751BF" w:rsidRPr="00EC5F5A">
        <w:rPr>
          <w:rFonts w:ascii="Arial" w:hAnsi="Arial" w:cs="Arial"/>
          <w:sz w:val="24"/>
          <w:szCs w:val="24"/>
          <w:lang w:val="en-GB"/>
        </w:rPr>
        <w:t xml:space="preserve">Accessed: </w:t>
      </w:r>
      <w:r w:rsidR="00F751BF">
        <w:rPr>
          <w:rFonts w:ascii="Arial" w:hAnsi="Arial" w:cs="Arial"/>
          <w:sz w:val="24"/>
          <w:szCs w:val="24"/>
          <w:lang w:val="en-GB"/>
        </w:rPr>
        <w:t xml:space="preserve">19 </w:t>
      </w:r>
      <w:r w:rsidR="00F751BF" w:rsidRPr="00EC5F5A">
        <w:rPr>
          <w:rFonts w:ascii="Arial" w:hAnsi="Arial" w:cs="Arial"/>
          <w:sz w:val="24"/>
          <w:szCs w:val="24"/>
          <w:lang w:val="en-GB"/>
        </w:rPr>
        <w:t>May 201</w:t>
      </w:r>
      <w:r w:rsidR="00F751BF">
        <w:rPr>
          <w:rFonts w:ascii="Arial" w:hAnsi="Arial" w:cs="Arial"/>
          <w:sz w:val="24"/>
          <w:szCs w:val="24"/>
          <w:lang w:val="en-GB"/>
        </w:rPr>
        <w:t>8</w:t>
      </w:r>
      <w:r w:rsidR="00F751BF" w:rsidRPr="00EC5F5A">
        <w:rPr>
          <w:rFonts w:ascii="Arial" w:hAnsi="Arial" w:cs="Arial"/>
          <w:sz w:val="24"/>
          <w:szCs w:val="24"/>
          <w:lang w:val="en-GB"/>
        </w:rPr>
        <w:t>).</w:t>
      </w:r>
      <w:r w:rsidR="00F751BF" w:rsidRPr="00F751BF">
        <w:rPr>
          <w:rStyle w:val="Hyperlink"/>
          <w:rFonts w:ascii="Arial" w:hAnsi="Arial" w:cs="Arial"/>
          <w:sz w:val="24"/>
          <w:szCs w:val="24"/>
          <w:lang w:val="en-US"/>
        </w:rPr>
        <w:t xml:space="preserve"> </w:t>
      </w:r>
    </w:p>
    <w:p w:rsidR="002451C0" w:rsidRPr="002451C0" w:rsidRDefault="002451C0" w:rsidP="002451C0">
      <w:pPr>
        <w:spacing w:before="120" w:after="0" w:line="360" w:lineRule="auto"/>
        <w:jc w:val="both"/>
        <w:rPr>
          <w:rFonts w:ascii="Arial" w:hAnsi="Arial" w:cs="Arial"/>
          <w:sz w:val="24"/>
          <w:szCs w:val="24"/>
          <w:lang w:val="en-GB"/>
        </w:rPr>
      </w:pPr>
      <w:r w:rsidRPr="002451C0">
        <w:rPr>
          <w:rFonts w:ascii="Arial" w:hAnsi="Arial" w:cs="Arial"/>
          <w:sz w:val="24"/>
          <w:szCs w:val="24"/>
          <w:lang w:val="en-GB"/>
        </w:rPr>
        <w:t xml:space="preserve">Eurostat (2014). Big data strategy document. Available at: </w:t>
      </w:r>
    </w:p>
    <w:p w:rsidR="002451C0" w:rsidRPr="004C0F9C" w:rsidRDefault="00F561BF" w:rsidP="002451C0">
      <w:pPr>
        <w:spacing w:before="120" w:after="0" w:line="360" w:lineRule="auto"/>
        <w:jc w:val="both"/>
        <w:rPr>
          <w:rStyle w:val="Hyperlink"/>
          <w:rFonts w:ascii="Arial" w:hAnsi="Arial" w:cs="Arial"/>
          <w:sz w:val="24"/>
          <w:szCs w:val="24"/>
          <w:lang w:val="en-GB"/>
        </w:rPr>
      </w:pPr>
      <w:hyperlink r:id="rId12" w:history="1">
        <w:r w:rsidR="002451C0" w:rsidRPr="0025585D">
          <w:rPr>
            <w:rStyle w:val="Hyperlink"/>
            <w:rFonts w:ascii="Arial" w:hAnsi="Arial" w:cs="Arial"/>
            <w:sz w:val="24"/>
            <w:szCs w:val="24"/>
            <w:lang w:val="en-US"/>
          </w:rPr>
          <w:t>https://www.google.com/url?sa=t&amp;rct=j&amp;</w:t>
        </w:r>
        <w:r w:rsidR="002451C0" w:rsidRPr="0025585D">
          <w:rPr>
            <w:rStyle w:val="Hyperlink"/>
            <w:rFonts w:ascii="Arial" w:hAnsi="Arial" w:cs="Arial"/>
            <w:sz w:val="24"/>
            <w:szCs w:val="24"/>
            <w:lang w:val="en-US"/>
          </w:rPr>
          <w:t>q</w:t>
        </w:r>
        <w:r w:rsidR="002451C0" w:rsidRPr="0025585D">
          <w:rPr>
            <w:rStyle w:val="Hyperlink"/>
            <w:rFonts w:ascii="Arial" w:hAnsi="Arial" w:cs="Arial"/>
            <w:sz w:val="24"/>
            <w:szCs w:val="24"/>
            <w:lang w:val="en-US"/>
          </w:rPr>
          <w:t>=&amp;esrc=s&amp;source=web&amp;cd=3&amp;cad=rja&amp;uact=8&amp;ved=0ahUKEwjE6uLTpJHbAhVOUlAKHWR8ChYQFghCMAI&amp;url=https%3A%2F%2Fec.europa.eu%2Feurostat%2Fcros%2Fsystem%2Ffiles%2Fitem_6_tf_big_data_big_data_strategy_shortened_v2.docx&amp;usg=AOvVaw0Uj9QCSm7vmAo4jg9Z5REK</w:t>
        </w:r>
        <w:r w:rsidR="002451C0" w:rsidRPr="0025585D">
          <w:rPr>
            <w:rStyle w:val="Hyperlink"/>
            <w:lang w:val="en-US"/>
          </w:rPr>
          <w:t>G</w:t>
        </w:r>
      </w:hyperlink>
      <w:r w:rsidR="002451C0">
        <w:rPr>
          <w:rStyle w:val="Hyperlink"/>
          <w:rFonts w:ascii="Arial" w:hAnsi="Arial" w:cs="Arial"/>
          <w:sz w:val="24"/>
          <w:szCs w:val="24"/>
          <w:lang w:val="en-US"/>
        </w:rPr>
        <w:t xml:space="preserve"> </w:t>
      </w:r>
      <w:r w:rsidR="002451C0">
        <w:rPr>
          <w:rFonts w:ascii="Arial" w:hAnsi="Arial" w:cs="Arial"/>
          <w:sz w:val="24"/>
          <w:szCs w:val="24"/>
          <w:lang w:val="en-GB"/>
        </w:rPr>
        <w:t>(A</w:t>
      </w:r>
      <w:r w:rsidR="002451C0" w:rsidRPr="00EC5F5A">
        <w:rPr>
          <w:rFonts w:ascii="Arial" w:hAnsi="Arial" w:cs="Arial"/>
          <w:sz w:val="24"/>
          <w:szCs w:val="24"/>
          <w:lang w:val="en-GB"/>
        </w:rPr>
        <w:t xml:space="preserve">ccessed: </w:t>
      </w:r>
      <w:r w:rsidR="002451C0">
        <w:rPr>
          <w:rFonts w:ascii="Arial" w:hAnsi="Arial" w:cs="Arial"/>
          <w:sz w:val="24"/>
          <w:szCs w:val="24"/>
          <w:lang w:val="en-GB"/>
        </w:rPr>
        <w:t xml:space="preserve">19 </w:t>
      </w:r>
      <w:r w:rsidR="002451C0" w:rsidRPr="00EC5F5A">
        <w:rPr>
          <w:rFonts w:ascii="Arial" w:hAnsi="Arial" w:cs="Arial"/>
          <w:sz w:val="24"/>
          <w:szCs w:val="24"/>
          <w:lang w:val="en-GB"/>
        </w:rPr>
        <w:t>May 201</w:t>
      </w:r>
      <w:r w:rsidR="002451C0">
        <w:rPr>
          <w:rFonts w:ascii="Arial" w:hAnsi="Arial" w:cs="Arial"/>
          <w:sz w:val="24"/>
          <w:szCs w:val="24"/>
          <w:lang w:val="en-GB"/>
        </w:rPr>
        <w:t>8</w:t>
      </w:r>
      <w:r w:rsidR="002451C0" w:rsidRPr="00EC5F5A">
        <w:rPr>
          <w:rFonts w:ascii="Arial" w:hAnsi="Arial" w:cs="Arial"/>
          <w:sz w:val="24"/>
          <w:szCs w:val="24"/>
          <w:lang w:val="en-GB"/>
        </w:rPr>
        <w:t>).</w:t>
      </w:r>
    </w:p>
    <w:p w:rsidR="00424274" w:rsidRPr="00424274" w:rsidRDefault="00080836" w:rsidP="002451C0">
      <w:pPr>
        <w:spacing w:before="120" w:after="0" w:line="360" w:lineRule="auto"/>
        <w:jc w:val="both"/>
        <w:rPr>
          <w:rFonts w:ascii="Arial" w:hAnsi="Arial" w:cs="Arial"/>
          <w:sz w:val="24"/>
          <w:szCs w:val="24"/>
          <w:lang w:val="en-GB"/>
        </w:rPr>
      </w:pPr>
      <w:r>
        <w:rPr>
          <w:rFonts w:ascii="Arial" w:hAnsi="Arial" w:cs="Arial"/>
          <w:sz w:val="24"/>
          <w:szCs w:val="24"/>
          <w:lang w:val="en-US"/>
        </w:rPr>
        <w:t>G</w:t>
      </w:r>
      <w:r w:rsidR="00424274" w:rsidRPr="002451C0">
        <w:rPr>
          <w:rFonts w:ascii="Arial" w:hAnsi="Arial" w:cs="Arial"/>
          <w:sz w:val="24"/>
          <w:szCs w:val="24"/>
          <w:lang w:val="en-US"/>
        </w:rPr>
        <w:t xml:space="preserve">WG (2015). </w:t>
      </w:r>
      <w:r w:rsidR="00424274" w:rsidRPr="00424274">
        <w:rPr>
          <w:rFonts w:ascii="Arial" w:hAnsi="Arial" w:cs="Arial"/>
          <w:sz w:val="24"/>
          <w:szCs w:val="24"/>
          <w:lang w:val="en-GB"/>
        </w:rPr>
        <w:t>Good Practices for Access and Partnerships. Deliverables 1 and 4 of the Task Team on Access and Partnership of the Global Working Group on Big Data for Official Statistics, 12 October</w:t>
      </w:r>
      <w:r w:rsidR="00424274">
        <w:rPr>
          <w:rFonts w:ascii="Arial" w:hAnsi="Arial" w:cs="Arial"/>
          <w:sz w:val="24"/>
          <w:szCs w:val="24"/>
          <w:lang w:val="en-GB"/>
        </w:rPr>
        <w:t xml:space="preserve"> 2015</w:t>
      </w:r>
      <w:r w:rsidR="00424274" w:rsidRPr="00424274">
        <w:rPr>
          <w:rFonts w:ascii="Arial" w:hAnsi="Arial" w:cs="Arial"/>
          <w:sz w:val="24"/>
          <w:szCs w:val="24"/>
          <w:lang w:val="en-GB"/>
        </w:rPr>
        <w:t xml:space="preserve">. </w:t>
      </w:r>
      <w:r w:rsidR="00424274">
        <w:rPr>
          <w:rFonts w:ascii="Arial" w:hAnsi="Arial" w:cs="Arial"/>
          <w:sz w:val="24"/>
          <w:szCs w:val="24"/>
          <w:lang w:val="en-GB"/>
        </w:rPr>
        <w:t>Available at</w:t>
      </w:r>
      <w:r w:rsidR="00424274" w:rsidRPr="00424274">
        <w:rPr>
          <w:rFonts w:ascii="Arial" w:hAnsi="Arial" w:cs="Arial"/>
          <w:sz w:val="24"/>
          <w:szCs w:val="24"/>
          <w:lang w:val="en-GB"/>
        </w:rPr>
        <w:t>:</w:t>
      </w:r>
    </w:p>
    <w:p w:rsidR="00424274" w:rsidRPr="004C0F9C" w:rsidRDefault="00F561BF" w:rsidP="00424274">
      <w:pPr>
        <w:spacing w:before="120" w:after="0" w:line="360" w:lineRule="auto"/>
        <w:jc w:val="both"/>
        <w:rPr>
          <w:rStyle w:val="Hyperlink"/>
          <w:rFonts w:ascii="Arial" w:hAnsi="Arial" w:cs="Arial"/>
          <w:sz w:val="24"/>
          <w:szCs w:val="24"/>
          <w:lang w:val="en-GB"/>
        </w:rPr>
      </w:pPr>
      <w:hyperlink r:id="rId13" w:history="1">
        <w:r w:rsidR="00424274" w:rsidRPr="00424274">
          <w:rPr>
            <w:rStyle w:val="Hyperlink"/>
            <w:rFonts w:ascii="Arial" w:hAnsi="Arial" w:cs="Arial"/>
            <w:sz w:val="24"/>
            <w:szCs w:val="24"/>
            <w:lang w:val="en-GB"/>
          </w:rPr>
          <w:t>http://unstats.un.org/</w:t>
        </w:r>
        <w:r w:rsidR="00424274" w:rsidRPr="00424274">
          <w:rPr>
            <w:rStyle w:val="Hyperlink"/>
            <w:rFonts w:ascii="Arial" w:hAnsi="Arial" w:cs="Arial"/>
            <w:sz w:val="24"/>
            <w:szCs w:val="24"/>
            <w:lang w:val="en-GB"/>
          </w:rPr>
          <w:t>u</w:t>
        </w:r>
        <w:r w:rsidR="00424274" w:rsidRPr="00424274">
          <w:rPr>
            <w:rStyle w:val="Hyperlink"/>
            <w:rFonts w:ascii="Arial" w:hAnsi="Arial" w:cs="Arial"/>
            <w:sz w:val="24"/>
            <w:szCs w:val="24"/>
            <w:lang w:val="en-GB"/>
          </w:rPr>
          <w:t>nsd/trade/events/2015/abudhabi/gwg/GWG%202015%20-%20item%202%20(ii)%20-%20Good%20practices%20for%20data%20access%20and%20partnerships.pdf</w:t>
        </w:r>
      </w:hyperlink>
      <w:r w:rsidR="00424274">
        <w:rPr>
          <w:rStyle w:val="Hyperlink"/>
          <w:rFonts w:ascii="Arial" w:hAnsi="Arial" w:cs="Arial"/>
          <w:sz w:val="24"/>
          <w:szCs w:val="24"/>
          <w:lang w:val="en-GB"/>
        </w:rPr>
        <w:t xml:space="preserve"> </w:t>
      </w:r>
      <w:r w:rsidR="00424274">
        <w:rPr>
          <w:rFonts w:ascii="Arial" w:hAnsi="Arial" w:cs="Arial"/>
          <w:sz w:val="24"/>
          <w:szCs w:val="24"/>
          <w:lang w:val="en-GB"/>
        </w:rPr>
        <w:t>(A</w:t>
      </w:r>
      <w:r w:rsidR="00424274" w:rsidRPr="00EC5F5A">
        <w:rPr>
          <w:rFonts w:ascii="Arial" w:hAnsi="Arial" w:cs="Arial"/>
          <w:sz w:val="24"/>
          <w:szCs w:val="24"/>
          <w:lang w:val="en-GB"/>
        </w:rPr>
        <w:t xml:space="preserve">ccessed: </w:t>
      </w:r>
      <w:r w:rsidR="00424274">
        <w:rPr>
          <w:rFonts w:ascii="Arial" w:hAnsi="Arial" w:cs="Arial"/>
          <w:sz w:val="24"/>
          <w:szCs w:val="24"/>
          <w:lang w:val="en-GB"/>
        </w:rPr>
        <w:t xml:space="preserve">19 </w:t>
      </w:r>
      <w:r w:rsidR="00424274" w:rsidRPr="00EC5F5A">
        <w:rPr>
          <w:rFonts w:ascii="Arial" w:hAnsi="Arial" w:cs="Arial"/>
          <w:sz w:val="24"/>
          <w:szCs w:val="24"/>
          <w:lang w:val="en-GB"/>
        </w:rPr>
        <w:t>May 201</w:t>
      </w:r>
      <w:r w:rsidR="00424274">
        <w:rPr>
          <w:rFonts w:ascii="Arial" w:hAnsi="Arial" w:cs="Arial"/>
          <w:sz w:val="24"/>
          <w:szCs w:val="24"/>
          <w:lang w:val="en-GB"/>
        </w:rPr>
        <w:t>8</w:t>
      </w:r>
      <w:r w:rsidR="00424274" w:rsidRPr="00EC5F5A">
        <w:rPr>
          <w:rFonts w:ascii="Arial" w:hAnsi="Arial" w:cs="Arial"/>
          <w:sz w:val="24"/>
          <w:szCs w:val="24"/>
          <w:lang w:val="en-GB"/>
        </w:rPr>
        <w:t>).</w:t>
      </w:r>
    </w:p>
    <w:p w:rsidR="004C0F9C" w:rsidRPr="00E65390" w:rsidRDefault="004C0F9C" w:rsidP="00E65390">
      <w:pPr>
        <w:spacing w:before="120" w:after="0" w:line="360" w:lineRule="auto"/>
        <w:jc w:val="both"/>
        <w:rPr>
          <w:rFonts w:ascii="Arial" w:hAnsi="Arial" w:cs="Arial"/>
          <w:sz w:val="24"/>
          <w:szCs w:val="24"/>
          <w:lang w:val="en-GB"/>
        </w:rPr>
      </w:pPr>
      <w:r w:rsidRPr="00E65390">
        <w:rPr>
          <w:rFonts w:ascii="Arial" w:hAnsi="Arial" w:cs="Arial"/>
          <w:sz w:val="24"/>
          <w:szCs w:val="24"/>
          <w:lang w:val="en-GB"/>
        </w:rPr>
        <w:t xml:space="preserve">Kitchin, R. (2015). The opportunities, challenges and risks of big data for official statistics. Statistical Journal of the IAOS 31 (2015), pp 471-481. </w:t>
      </w:r>
      <w:r w:rsidR="00E65390" w:rsidRPr="00E65390">
        <w:rPr>
          <w:rFonts w:ascii="Arial" w:hAnsi="Arial" w:cs="Arial"/>
          <w:sz w:val="24"/>
          <w:szCs w:val="24"/>
          <w:lang w:val="en-GB"/>
        </w:rPr>
        <w:t>Available at:</w:t>
      </w:r>
    </w:p>
    <w:p w:rsidR="00E65390" w:rsidRPr="0028150C" w:rsidRDefault="00E65390" w:rsidP="00E65390">
      <w:pPr>
        <w:spacing w:before="120" w:after="0" w:line="360" w:lineRule="auto"/>
        <w:jc w:val="both"/>
        <w:rPr>
          <w:rFonts w:ascii="Arial" w:hAnsi="Arial" w:cs="Arial"/>
          <w:sz w:val="24"/>
          <w:szCs w:val="24"/>
          <w:lang w:val="en-GB"/>
        </w:rPr>
      </w:pPr>
      <w:hyperlink r:id="rId14" w:history="1">
        <w:r w:rsidRPr="00504D3B">
          <w:rPr>
            <w:rStyle w:val="Hyperlink"/>
            <w:rFonts w:ascii="Arial" w:hAnsi="Arial" w:cs="Arial"/>
            <w:sz w:val="24"/>
            <w:szCs w:val="24"/>
            <w:lang w:val="en-GB"/>
          </w:rPr>
          <w:t>https://www.researchgate.net/publication/282421109_The_opportunities_challenges_and_risks_of_big_data_for_official_statistics</w:t>
        </w:r>
      </w:hyperlink>
      <w:r>
        <w:rPr>
          <w:rFonts w:ascii="Arial" w:hAnsi="Arial" w:cs="Arial"/>
          <w:sz w:val="24"/>
          <w:szCs w:val="24"/>
          <w:lang w:val="en-GB"/>
        </w:rPr>
        <w:t xml:space="preserve"> (</w:t>
      </w:r>
      <w:r w:rsidRPr="00EC5F5A">
        <w:rPr>
          <w:rFonts w:ascii="Arial" w:hAnsi="Arial" w:cs="Arial"/>
          <w:sz w:val="24"/>
          <w:szCs w:val="24"/>
          <w:lang w:val="en-GB"/>
        </w:rPr>
        <w:t xml:space="preserve">Accessed: </w:t>
      </w:r>
      <w:r>
        <w:rPr>
          <w:rFonts w:ascii="Arial" w:hAnsi="Arial" w:cs="Arial"/>
          <w:sz w:val="24"/>
          <w:szCs w:val="24"/>
          <w:lang w:val="en-GB"/>
        </w:rPr>
        <w:t xml:space="preserve">19 </w:t>
      </w:r>
      <w:r w:rsidRPr="00EC5F5A">
        <w:rPr>
          <w:rFonts w:ascii="Arial" w:hAnsi="Arial" w:cs="Arial"/>
          <w:sz w:val="24"/>
          <w:szCs w:val="24"/>
          <w:lang w:val="en-GB"/>
        </w:rPr>
        <w:t>May 201</w:t>
      </w:r>
      <w:r>
        <w:rPr>
          <w:rFonts w:ascii="Arial" w:hAnsi="Arial" w:cs="Arial"/>
          <w:sz w:val="24"/>
          <w:szCs w:val="24"/>
          <w:lang w:val="en-GB"/>
        </w:rPr>
        <w:t>8</w:t>
      </w:r>
      <w:r w:rsidRPr="00EC5F5A">
        <w:rPr>
          <w:rFonts w:ascii="Arial" w:hAnsi="Arial" w:cs="Arial"/>
          <w:sz w:val="24"/>
          <w:szCs w:val="24"/>
          <w:lang w:val="en-GB"/>
        </w:rPr>
        <w:t>).</w:t>
      </w:r>
    </w:p>
    <w:p w:rsidR="001B2F51" w:rsidRDefault="001B2F51" w:rsidP="001B2F51">
      <w:pPr>
        <w:spacing w:before="120" w:after="0" w:line="360" w:lineRule="auto"/>
        <w:jc w:val="both"/>
        <w:rPr>
          <w:rFonts w:ascii="Arial" w:hAnsi="Arial" w:cs="Arial"/>
          <w:sz w:val="24"/>
          <w:szCs w:val="24"/>
          <w:lang w:val="en-US"/>
        </w:rPr>
      </w:pPr>
      <w:r w:rsidRPr="00E65390">
        <w:rPr>
          <w:rFonts w:ascii="Arial" w:hAnsi="Arial" w:cs="Arial"/>
          <w:sz w:val="24"/>
          <w:szCs w:val="24"/>
          <w:lang w:val="nl-NL"/>
        </w:rPr>
        <w:lastRenderedPageBreak/>
        <w:t xml:space="preserve">Puts, M., Tennekes, M., Daas, P.J.H., de Blois, C. (2016). </w:t>
      </w:r>
      <w:r w:rsidRPr="00E65390">
        <w:rPr>
          <w:rFonts w:ascii="Arial" w:hAnsi="Arial" w:cs="Arial"/>
          <w:sz w:val="24"/>
          <w:szCs w:val="24"/>
          <w:lang w:val="en-US"/>
        </w:rPr>
        <w:t>Using huge amounts of road sensor data for official statistics. Paper for the European Conference on Quality in Official Statistics 2016, Madrid, Spain.</w:t>
      </w:r>
      <w:r w:rsidR="00E65390" w:rsidRPr="00E65390">
        <w:rPr>
          <w:rFonts w:ascii="Arial" w:hAnsi="Arial" w:cs="Arial"/>
          <w:sz w:val="24"/>
          <w:szCs w:val="24"/>
          <w:lang w:val="en-US"/>
        </w:rPr>
        <w:t xml:space="preserve"> Available at:</w:t>
      </w:r>
    </w:p>
    <w:p w:rsidR="00E65390" w:rsidRPr="001B2F51" w:rsidRDefault="00E65390" w:rsidP="001B2F51">
      <w:pPr>
        <w:spacing w:before="120" w:after="0" w:line="360" w:lineRule="auto"/>
        <w:jc w:val="both"/>
        <w:rPr>
          <w:rFonts w:ascii="Arial" w:hAnsi="Arial" w:cs="Arial"/>
          <w:sz w:val="24"/>
          <w:szCs w:val="24"/>
          <w:lang w:val="en-US"/>
        </w:rPr>
      </w:pPr>
      <w:hyperlink r:id="rId15" w:history="1">
        <w:r w:rsidRPr="00504D3B">
          <w:rPr>
            <w:rStyle w:val="Hyperlink"/>
            <w:rFonts w:ascii="Arial" w:hAnsi="Arial" w:cs="Arial"/>
            <w:sz w:val="24"/>
            <w:szCs w:val="24"/>
            <w:lang w:val="en-US"/>
          </w:rPr>
          <w:t>http://www.pietdaas.nl/beta/pubs/pubs/q2016Final00177.pdf</w:t>
        </w:r>
      </w:hyperlink>
      <w:r>
        <w:rPr>
          <w:rFonts w:ascii="Arial" w:hAnsi="Arial" w:cs="Arial"/>
          <w:sz w:val="24"/>
          <w:szCs w:val="24"/>
          <w:lang w:val="en-US"/>
        </w:rPr>
        <w:t xml:space="preserve"> </w:t>
      </w:r>
      <w:r>
        <w:rPr>
          <w:rFonts w:ascii="Arial" w:hAnsi="Arial" w:cs="Arial"/>
          <w:sz w:val="24"/>
          <w:szCs w:val="24"/>
          <w:lang w:val="en-GB"/>
        </w:rPr>
        <w:t>(</w:t>
      </w:r>
      <w:r w:rsidRPr="00EC5F5A">
        <w:rPr>
          <w:rFonts w:ascii="Arial" w:hAnsi="Arial" w:cs="Arial"/>
          <w:sz w:val="24"/>
          <w:szCs w:val="24"/>
          <w:lang w:val="en-GB"/>
        </w:rPr>
        <w:t xml:space="preserve">Accessed: </w:t>
      </w:r>
      <w:r>
        <w:rPr>
          <w:rFonts w:ascii="Arial" w:hAnsi="Arial" w:cs="Arial"/>
          <w:sz w:val="24"/>
          <w:szCs w:val="24"/>
          <w:lang w:val="en-GB"/>
        </w:rPr>
        <w:t xml:space="preserve">19 </w:t>
      </w:r>
      <w:r w:rsidRPr="00EC5F5A">
        <w:rPr>
          <w:rFonts w:ascii="Arial" w:hAnsi="Arial" w:cs="Arial"/>
          <w:sz w:val="24"/>
          <w:szCs w:val="24"/>
          <w:lang w:val="en-GB"/>
        </w:rPr>
        <w:t>May 201</w:t>
      </w:r>
      <w:r>
        <w:rPr>
          <w:rFonts w:ascii="Arial" w:hAnsi="Arial" w:cs="Arial"/>
          <w:sz w:val="24"/>
          <w:szCs w:val="24"/>
          <w:lang w:val="en-GB"/>
        </w:rPr>
        <w:t>8</w:t>
      </w:r>
      <w:r w:rsidRPr="00EC5F5A">
        <w:rPr>
          <w:rFonts w:ascii="Arial" w:hAnsi="Arial" w:cs="Arial"/>
          <w:sz w:val="24"/>
          <w:szCs w:val="24"/>
          <w:lang w:val="en-GB"/>
        </w:rPr>
        <w:t>).</w:t>
      </w:r>
    </w:p>
    <w:p w:rsidR="004C0F9C" w:rsidRPr="004C0F9C" w:rsidRDefault="004C0F9C" w:rsidP="004C0F9C">
      <w:pPr>
        <w:spacing w:before="120" w:after="0" w:line="360" w:lineRule="auto"/>
        <w:jc w:val="both"/>
        <w:rPr>
          <w:rFonts w:ascii="Arial" w:hAnsi="Arial" w:cs="Arial"/>
          <w:sz w:val="24"/>
          <w:szCs w:val="24"/>
          <w:lang w:val="en-GB"/>
        </w:rPr>
      </w:pPr>
      <w:r w:rsidRPr="00E65390">
        <w:rPr>
          <w:rFonts w:ascii="Arial" w:hAnsi="Arial" w:cs="Arial"/>
          <w:sz w:val="24"/>
          <w:szCs w:val="24"/>
          <w:lang w:val="nl-NL"/>
        </w:rPr>
        <w:t xml:space="preserve">Robin, N., Klein, T., Jütting, J. (2016). </w:t>
      </w:r>
      <w:r w:rsidRPr="004C0F9C">
        <w:rPr>
          <w:rFonts w:ascii="Arial" w:hAnsi="Arial" w:cs="Arial"/>
          <w:sz w:val="24"/>
          <w:szCs w:val="24"/>
          <w:lang w:val="en-GB"/>
        </w:rPr>
        <w:t xml:space="preserve">Public-Private Partnerships for Statistics, lessons learned, future steps. PARIS21 Discussion Paper No. 8, 29 February. </w:t>
      </w:r>
      <w:r>
        <w:rPr>
          <w:rFonts w:ascii="Arial" w:hAnsi="Arial" w:cs="Arial"/>
          <w:sz w:val="24"/>
          <w:szCs w:val="24"/>
          <w:lang w:val="en-GB"/>
        </w:rPr>
        <w:t>Available at</w:t>
      </w:r>
      <w:r w:rsidRPr="004C0F9C">
        <w:rPr>
          <w:rFonts w:ascii="Arial" w:hAnsi="Arial" w:cs="Arial"/>
          <w:sz w:val="24"/>
          <w:szCs w:val="24"/>
          <w:lang w:val="en-GB"/>
        </w:rPr>
        <w:t>:</w:t>
      </w:r>
    </w:p>
    <w:p w:rsidR="004C0F9C" w:rsidRPr="004C0F9C" w:rsidRDefault="00F561BF" w:rsidP="00135B12">
      <w:pPr>
        <w:spacing w:before="120" w:after="0" w:line="360" w:lineRule="auto"/>
        <w:jc w:val="both"/>
        <w:rPr>
          <w:rStyle w:val="Hyperlink"/>
          <w:rFonts w:ascii="Arial" w:hAnsi="Arial" w:cs="Arial"/>
          <w:sz w:val="24"/>
          <w:szCs w:val="24"/>
          <w:lang w:val="en-GB"/>
        </w:rPr>
      </w:pPr>
      <w:hyperlink r:id="rId16" w:history="1">
        <w:r w:rsidR="004C0F9C" w:rsidRPr="004C0F9C">
          <w:rPr>
            <w:rStyle w:val="Hyperlink"/>
            <w:rFonts w:ascii="Arial" w:hAnsi="Arial" w:cs="Arial"/>
            <w:sz w:val="24"/>
            <w:szCs w:val="24"/>
            <w:lang w:val="en-GB"/>
          </w:rPr>
          <w:t>http://www.oecd-ilibrar</w:t>
        </w:r>
        <w:r w:rsidR="004C0F9C" w:rsidRPr="004C0F9C">
          <w:rPr>
            <w:rStyle w:val="Hyperlink"/>
            <w:rFonts w:ascii="Arial" w:hAnsi="Arial" w:cs="Arial"/>
            <w:sz w:val="24"/>
            <w:szCs w:val="24"/>
            <w:lang w:val="en-GB"/>
          </w:rPr>
          <w:t>y</w:t>
        </w:r>
        <w:r w:rsidR="004C0F9C" w:rsidRPr="004C0F9C">
          <w:rPr>
            <w:rStyle w:val="Hyperlink"/>
            <w:rFonts w:ascii="Arial" w:hAnsi="Arial" w:cs="Arial"/>
            <w:sz w:val="24"/>
            <w:szCs w:val="24"/>
            <w:lang w:val="en-GB"/>
          </w:rPr>
          <w:t>.org/development/public-private-partnerships-for-statistics-lessons-learned-future-steps_5jm3nqp1g8wf-en</w:t>
        </w:r>
      </w:hyperlink>
      <w:r w:rsidR="00135B12">
        <w:rPr>
          <w:rFonts w:ascii="Arial" w:hAnsi="Arial" w:cs="Arial"/>
          <w:sz w:val="24"/>
          <w:szCs w:val="24"/>
          <w:lang w:val="en-GB"/>
        </w:rPr>
        <w:t xml:space="preserve"> (A</w:t>
      </w:r>
      <w:r w:rsidR="004C0F9C" w:rsidRPr="00EC5F5A">
        <w:rPr>
          <w:rFonts w:ascii="Arial" w:hAnsi="Arial" w:cs="Arial"/>
          <w:sz w:val="24"/>
          <w:szCs w:val="24"/>
          <w:lang w:val="en-GB"/>
        </w:rPr>
        <w:t xml:space="preserve">ccessed: </w:t>
      </w:r>
      <w:r w:rsidR="004C0F9C">
        <w:rPr>
          <w:rFonts w:ascii="Arial" w:hAnsi="Arial" w:cs="Arial"/>
          <w:sz w:val="24"/>
          <w:szCs w:val="24"/>
          <w:lang w:val="en-GB"/>
        </w:rPr>
        <w:t xml:space="preserve">19 </w:t>
      </w:r>
      <w:r w:rsidR="004C0F9C" w:rsidRPr="00EC5F5A">
        <w:rPr>
          <w:rFonts w:ascii="Arial" w:hAnsi="Arial" w:cs="Arial"/>
          <w:sz w:val="24"/>
          <w:szCs w:val="24"/>
          <w:lang w:val="en-GB"/>
        </w:rPr>
        <w:t>May 201</w:t>
      </w:r>
      <w:r w:rsidR="004C0F9C">
        <w:rPr>
          <w:rFonts w:ascii="Arial" w:hAnsi="Arial" w:cs="Arial"/>
          <w:sz w:val="24"/>
          <w:szCs w:val="24"/>
          <w:lang w:val="en-GB"/>
        </w:rPr>
        <w:t>8</w:t>
      </w:r>
      <w:r w:rsidR="004C0F9C" w:rsidRPr="00EC5F5A">
        <w:rPr>
          <w:rFonts w:ascii="Arial" w:hAnsi="Arial" w:cs="Arial"/>
          <w:sz w:val="24"/>
          <w:szCs w:val="24"/>
          <w:lang w:val="en-GB"/>
        </w:rPr>
        <w:t>).</w:t>
      </w:r>
    </w:p>
    <w:p w:rsidR="004C0F9C" w:rsidRPr="004C0F9C" w:rsidRDefault="004C0F9C" w:rsidP="004C0F9C">
      <w:pPr>
        <w:spacing w:before="120" w:after="0" w:line="360" w:lineRule="auto"/>
        <w:jc w:val="both"/>
        <w:rPr>
          <w:rFonts w:ascii="Arial" w:hAnsi="Arial" w:cs="Arial"/>
          <w:sz w:val="24"/>
          <w:szCs w:val="24"/>
          <w:lang w:val="en-GB"/>
        </w:rPr>
      </w:pPr>
      <w:r w:rsidRPr="00E65390">
        <w:rPr>
          <w:rFonts w:ascii="Arial" w:hAnsi="Arial" w:cs="Arial"/>
          <w:sz w:val="24"/>
          <w:szCs w:val="24"/>
          <w:lang w:val="nl-NL"/>
        </w:rPr>
        <w:t xml:space="preserve">Struijs, P. and Daas, P. (2014). </w:t>
      </w:r>
      <w:r w:rsidRPr="004C0F9C">
        <w:rPr>
          <w:rFonts w:ascii="Arial" w:hAnsi="Arial" w:cs="Arial"/>
          <w:sz w:val="24"/>
          <w:szCs w:val="24"/>
          <w:lang w:val="en-GB"/>
        </w:rPr>
        <w:t xml:space="preserve">Quality approaches to big data in official statistics. Paper presented at the European Conference on Quality in Official Statistics (Q2014), Vienna, Austria. </w:t>
      </w:r>
      <w:r>
        <w:rPr>
          <w:rFonts w:ascii="Arial" w:hAnsi="Arial" w:cs="Arial"/>
          <w:sz w:val="24"/>
          <w:szCs w:val="24"/>
          <w:lang w:val="en-GB"/>
        </w:rPr>
        <w:t>Available at</w:t>
      </w:r>
      <w:r w:rsidRPr="004C0F9C">
        <w:rPr>
          <w:rFonts w:ascii="Arial" w:hAnsi="Arial" w:cs="Arial"/>
          <w:sz w:val="24"/>
          <w:szCs w:val="24"/>
          <w:lang w:val="en-GB"/>
        </w:rPr>
        <w:t xml:space="preserve">: </w:t>
      </w:r>
    </w:p>
    <w:p w:rsidR="004740F1" w:rsidRDefault="00F561BF" w:rsidP="00135B12">
      <w:pPr>
        <w:spacing w:before="120" w:after="0" w:line="360" w:lineRule="auto"/>
        <w:jc w:val="both"/>
        <w:rPr>
          <w:rFonts w:ascii="Arial" w:hAnsi="Arial" w:cs="Arial"/>
          <w:sz w:val="24"/>
          <w:szCs w:val="24"/>
          <w:lang w:val="en-GB"/>
        </w:rPr>
      </w:pPr>
      <w:hyperlink r:id="rId17" w:history="1">
        <w:r w:rsidR="004C0F9C" w:rsidRPr="004C0F9C">
          <w:rPr>
            <w:rStyle w:val="Hyperlink"/>
            <w:rFonts w:ascii="Arial" w:hAnsi="Arial" w:cs="Arial"/>
            <w:sz w:val="24"/>
            <w:szCs w:val="24"/>
            <w:lang w:val="en-GB"/>
          </w:rPr>
          <w:t>http://www.pi</w:t>
        </w:r>
        <w:r w:rsidR="004C0F9C" w:rsidRPr="004C0F9C">
          <w:rPr>
            <w:rStyle w:val="Hyperlink"/>
            <w:rFonts w:ascii="Arial" w:hAnsi="Arial" w:cs="Arial"/>
            <w:sz w:val="24"/>
            <w:szCs w:val="24"/>
            <w:lang w:val="en-GB"/>
          </w:rPr>
          <w:t>e</w:t>
        </w:r>
        <w:r w:rsidR="004C0F9C" w:rsidRPr="004C0F9C">
          <w:rPr>
            <w:rStyle w:val="Hyperlink"/>
            <w:rFonts w:ascii="Arial" w:hAnsi="Arial" w:cs="Arial"/>
            <w:sz w:val="24"/>
            <w:szCs w:val="24"/>
            <w:lang w:val="en-GB"/>
          </w:rPr>
          <w:t>tdaas.nl/beta/pubs/pubs/Q2014_session_33_paper.pdf</w:t>
        </w:r>
      </w:hyperlink>
      <w:r w:rsidR="00135B12">
        <w:rPr>
          <w:rFonts w:ascii="Arial" w:hAnsi="Arial" w:cs="Arial"/>
          <w:sz w:val="24"/>
          <w:szCs w:val="24"/>
          <w:lang w:val="en-GB"/>
        </w:rPr>
        <w:t xml:space="preserve"> (</w:t>
      </w:r>
      <w:r w:rsidR="004C0F9C" w:rsidRPr="00EC5F5A">
        <w:rPr>
          <w:rFonts w:ascii="Arial" w:hAnsi="Arial" w:cs="Arial"/>
          <w:sz w:val="24"/>
          <w:szCs w:val="24"/>
          <w:lang w:val="en-GB"/>
        </w:rPr>
        <w:t xml:space="preserve">Accessed: </w:t>
      </w:r>
      <w:r w:rsidR="004C0F9C">
        <w:rPr>
          <w:rFonts w:ascii="Arial" w:hAnsi="Arial" w:cs="Arial"/>
          <w:sz w:val="24"/>
          <w:szCs w:val="24"/>
          <w:lang w:val="en-GB"/>
        </w:rPr>
        <w:t xml:space="preserve">19 </w:t>
      </w:r>
      <w:r w:rsidR="004C0F9C" w:rsidRPr="00EC5F5A">
        <w:rPr>
          <w:rFonts w:ascii="Arial" w:hAnsi="Arial" w:cs="Arial"/>
          <w:sz w:val="24"/>
          <w:szCs w:val="24"/>
          <w:lang w:val="en-GB"/>
        </w:rPr>
        <w:t>May 201</w:t>
      </w:r>
      <w:r w:rsidR="004C0F9C">
        <w:rPr>
          <w:rFonts w:ascii="Arial" w:hAnsi="Arial" w:cs="Arial"/>
          <w:sz w:val="24"/>
          <w:szCs w:val="24"/>
          <w:lang w:val="en-GB"/>
        </w:rPr>
        <w:t>8</w:t>
      </w:r>
      <w:r w:rsidR="004C0F9C" w:rsidRPr="00EC5F5A">
        <w:rPr>
          <w:rFonts w:ascii="Arial" w:hAnsi="Arial" w:cs="Arial"/>
          <w:sz w:val="24"/>
          <w:szCs w:val="24"/>
          <w:lang w:val="en-GB"/>
        </w:rPr>
        <w:t>).</w:t>
      </w:r>
    </w:p>
    <w:p w:rsidR="00420D6E" w:rsidRPr="00420D6E" w:rsidRDefault="00420D6E" w:rsidP="00420D6E">
      <w:pPr>
        <w:spacing w:before="120" w:after="0" w:line="360" w:lineRule="auto"/>
        <w:jc w:val="both"/>
        <w:rPr>
          <w:rFonts w:ascii="Arial" w:hAnsi="Arial" w:cs="Arial"/>
          <w:sz w:val="24"/>
          <w:szCs w:val="24"/>
          <w:lang w:val="en-US"/>
        </w:rPr>
      </w:pPr>
      <w:r w:rsidRPr="00420D6E">
        <w:rPr>
          <w:rFonts w:ascii="Arial" w:hAnsi="Arial" w:cs="Arial"/>
          <w:sz w:val="24"/>
          <w:szCs w:val="24"/>
          <w:lang w:val="en-US"/>
        </w:rPr>
        <w:t>UNECE (2014). A suggested framework for the quality of big data. Big Data Quality Task Team, December. Available at:</w:t>
      </w:r>
    </w:p>
    <w:p w:rsidR="00420D6E" w:rsidRPr="00420D6E" w:rsidRDefault="000A6EAB" w:rsidP="000A6EAB">
      <w:pPr>
        <w:spacing w:before="120" w:after="0" w:line="360" w:lineRule="auto"/>
        <w:jc w:val="both"/>
        <w:rPr>
          <w:rStyle w:val="Hyperlink"/>
          <w:rFonts w:ascii="Arial" w:hAnsi="Arial" w:cs="Arial"/>
          <w:sz w:val="24"/>
          <w:szCs w:val="24"/>
          <w:lang w:val="en-GB"/>
        </w:rPr>
      </w:pPr>
      <w:r w:rsidRPr="000A6EAB">
        <w:rPr>
          <w:rStyle w:val="Hyperlink"/>
          <w:rFonts w:ascii="Arial" w:hAnsi="Arial" w:cs="Arial"/>
          <w:sz w:val="24"/>
          <w:szCs w:val="24"/>
          <w:lang w:val="en-GB"/>
        </w:rPr>
        <w:t xml:space="preserve">https://ec.europa.eu/eurostat/cros/system/files/Task%20Team%20Big%20Data%20Quality%20Framework_937_unblinded_v1.pdf </w:t>
      </w:r>
      <w:bookmarkStart w:id="0" w:name="_GoBack"/>
      <w:bookmarkEnd w:id="0"/>
      <w:r>
        <w:rPr>
          <w:rFonts w:ascii="Arial" w:hAnsi="Arial" w:cs="Arial"/>
          <w:sz w:val="24"/>
          <w:szCs w:val="24"/>
          <w:lang w:val="en-GB"/>
        </w:rPr>
        <w:t xml:space="preserve"> (</w:t>
      </w:r>
      <w:r w:rsidR="00420D6E">
        <w:rPr>
          <w:rFonts w:ascii="Arial" w:hAnsi="Arial" w:cs="Arial"/>
          <w:sz w:val="24"/>
          <w:szCs w:val="24"/>
          <w:lang w:val="en-GB"/>
        </w:rPr>
        <w:t>A</w:t>
      </w:r>
      <w:r w:rsidR="00420D6E" w:rsidRPr="00EC5F5A">
        <w:rPr>
          <w:rFonts w:ascii="Arial" w:hAnsi="Arial" w:cs="Arial"/>
          <w:sz w:val="24"/>
          <w:szCs w:val="24"/>
          <w:lang w:val="en-GB"/>
        </w:rPr>
        <w:t xml:space="preserve">ccessed: </w:t>
      </w:r>
      <w:r w:rsidR="00420D6E">
        <w:rPr>
          <w:rFonts w:ascii="Arial" w:hAnsi="Arial" w:cs="Arial"/>
          <w:sz w:val="24"/>
          <w:szCs w:val="24"/>
          <w:lang w:val="en-GB"/>
        </w:rPr>
        <w:t xml:space="preserve">19 </w:t>
      </w:r>
      <w:r w:rsidR="00420D6E" w:rsidRPr="00EC5F5A">
        <w:rPr>
          <w:rFonts w:ascii="Arial" w:hAnsi="Arial" w:cs="Arial"/>
          <w:sz w:val="24"/>
          <w:szCs w:val="24"/>
          <w:lang w:val="en-GB"/>
        </w:rPr>
        <w:t>May 201</w:t>
      </w:r>
      <w:r w:rsidR="00420D6E">
        <w:rPr>
          <w:rFonts w:ascii="Arial" w:hAnsi="Arial" w:cs="Arial"/>
          <w:sz w:val="24"/>
          <w:szCs w:val="24"/>
          <w:lang w:val="en-GB"/>
        </w:rPr>
        <w:t>8</w:t>
      </w:r>
      <w:r w:rsidR="00420D6E" w:rsidRPr="00EC5F5A">
        <w:rPr>
          <w:rFonts w:ascii="Arial" w:hAnsi="Arial" w:cs="Arial"/>
          <w:sz w:val="24"/>
          <w:szCs w:val="24"/>
          <w:lang w:val="en-GB"/>
        </w:rPr>
        <w:t>).</w:t>
      </w:r>
    </w:p>
    <w:p w:rsidR="00420D6E" w:rsidRDefault="00420D6E" w:rsidP="00420D6E">
      <w:pPr>
        <w:autoSpaceDE w:val="0"/>
        <w:autoSpaceDN w:val="0"/>
        <w:adjustRightInd w:val="0"/>
        <w:spacing w:after="0" w:line="240" w:lineRule="auto"/>
        <w:rPr>
          <w:rFonts w:cs="TT17o00"/>
          <w:color w:val="000000"/>
        </w:rPr>
      </w:pPr>
    </w:p>
    <w:p w:rsidR="00420D6E" w:rsidRPr="00420D6E" w:rsidRDefault="00BE7F52" w:rsidP="00574BA9">
      <w:pPr>
        <w:spacing w:before="120" w:after="0" w:line="360" w:lineRule="auto"/>
        <w:jc w:val="both"/>
        <w:rPr>
          <w:rFonts w:ascii="Arial" w:hAnsi="Arial" w:cs="Arial"/>
          <w:sz w:val="24"/>
          <w:szCs w:val="24"/>
        </w:rPr>
      </w:pPr>
      <w:r>
        <w:rPr>
          <w:rFonts w:ascii="Arial" w:hAnsi="Arial" w:cs="Arial"/>
          <w:sz w:val="24"/>
          <w:szCs w:val="24"/>
        </w:rPr>
        <w:t xml:space="preserve"> </w:t>
      </w:r>
    </w:p>
    <w:sectPr w:rsidR="00420D6E" w:rsidRPr="00420D6E" w:rsidSect="0023623C">
      <w:headerReference w:type="even" r:id="rId18"/>
      <w:headerReference w:type="default" r:id="rId19"/>
      <w:footerReference w:type="default" r:id="rId20"/>
      <w:headerReference w:type="first" r:id="rId21"/>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1BF" w:rsidRDefault="00F561BF" w:rsidP="00E82B25">
      <w:pPr>
        <w:spacing w:after="0" w:line="240" w:lineRule="auto"/>
      </w:pPr>
      <w:r>
        <w:separator/>
      </w:r>
    </w:p>
  </w:endnote>
  <w:endnote w:type="continuationSeparator" w:id="0">
    <w:p w:rsidR="00F561BF" w:rsidRDefault="00F561BF"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T17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Voetteks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0A6EAB">
          <w:rPr>
            <w:rFonts w:ascii="Arial" w:hAnsi="Arial" w:cs="Arial"/>
            <w:noProof/>
            <w:sz w:val="24"/>
            <w:szCs w:val="24"/>
          </w:rPr>
          <w:t>12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1BF" w:rsidRDefault="00F561BF" w:rsidP="00E82B25">
      <w:pPr>
        <w:spacing w:after="0" w:line="240" w:lineRule="auto"/>
      </w:pPr>
      <w:r>
        <w:separator/>
      </w:r>
    </w:p>
  </w:footnote>
  <w:footnote w:type="continuationSeparator" w:id="0">
    <w:p w:rsidR="00F561BF" w:rsidRDefault="00F561BF" w:rsidP="00E82B25">
      <w:pPr>
        <w:spacing w:after="0" w:line="240" w:lineRule="auto"/>
      </w:pPr>
      <w:r>
        <w:continuationSeparator/>
      </w:r>
    </w:p>
  </w:footnote>
  <w:footnote w:id="1">
    <w:p w:rsidR="00F751BF" w:rsidRPr="00F751BF" w:rsidRDefault="00F751BF">
      <w:pPr>
        <w:pStyle w:val="Voetnoottekst"/>
        <w:rPr>
          <w:lang w:val="nl-NL"/>
        </w:rPr>
      </w:pPr>
      <w:r>
        <w:rPr>
          <w:rStyle w:val="Voetnootmarkering"/>
        </w:rPr>
        <w:footnoteRef/>
      </w:r>
      <w:r>
        <w:t xml:space="preserve"> </w:t>
      </w:r>
      <w:hyperlink r:id="rId1" w:history="1">
        <w:r w:rsidRPr="00B940E3">
          <w:rPr>
            <w:rStyle w:val="Hyperlink"/>
            <w:rFonts w:ascii="Arial" w:hAnsi="Arial" w:cs="Arial"/>
            <w:lang w:val="de-DE"/>
          </w:rPr>
          <w:t>https://webgate.ec.europa.eu/fpfis/mwikis/essnetbigdata/index.php/Main_Page</w:t>
        </w:r>
      </w:hyperlink>
    </w:p>
  </w:footnote>
  <w:footnote w:id="2">
    <w:p w:rsidR="00881F4A" w:rsidRDefault="00881F4A" w:rsidP="00881F4A">
      <w:pPr>
        <w:pStyle w:val="Voetnoottekst"/>
      </w:pPr>
      <w:r>
        <w:rPr>
          <w:rStyle w:val="Voetnootmarkering"/>
        </w:rPr>
        <w:footnoteRef/>
      </w:r>
      <w:r>
        <w:t xml:space="preserve"> </w:t>
      </w:r>
      <w:hyperlink r:id="rId2" w:history="1">
        <w:r>
          <w:rPr>
            <w:rStyle w:val="Hyperlink"/>
          </w:rPr>
          <w:t>https://www.cbs.nl/en-gb/about-us/organisation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F561BF">
    <w:pPr>
      <w:pStyle w:val="Koptekst"/>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F561BF">
    <w:pPr>
      <w:pStyle w:val="Koptekst"/>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F561BF">
    <w:pPr>
      <w:pStyle w:val="Koptekst"/>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4B05"/>
    <w:multiLevelType w:val="hybridMultilevel"/>
    <w:tmpl w:val="A4861D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5F009D"/>
    <w:multiLevelType w:val="hybridMultilevel"/>
    <w:tmpl w:val="7DF468CA"/>
    <w:lvl w:ilvl="0" w:tplc="0809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455E0F"/>
    <w:multiLevelType w:val="hybridMultilevel"/>
    <w:tmpl w:val="51A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84F07"/>
    <w:multiLevelType w:val="hybridMultilevel"/>
    <w:tmpl w:val="FE4EA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063E22"/>
    <w:multiLevelType w:val="hybridMultilevel"/>
    <w:tmpl w:val="D9E4906C"/>
    <w:lvl w:ilvl="0" w:tplc="0809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068" w:hanging="360"/>
      </w:pPr>
      <w:rPr>
        <w:rFonts w:ascii="Courier New" w:hAnsi="Courier New" w:cs="Courier New" w:hint="default"/>
      </w:rPr>
    </w:lvl>
    <w:lvl w:ilvl="2" w:tplc="04130005" w:tentative="1">
      <w:start w:val="1"/>
      <w:numFmt w:val="bullet"/>
      <w:lvlText w:val=""/>
      <w:lvlJc w:val="left"/>
      <w:pPr>
        <w:ind w:left="1788" w:hanging="360"/>
      </w:pPr>
      <w:rPr>
        <w:rFonts w:ascii="Wingdings" w:hAnsi="Wingdings" w:hint="default"/>
      </w:rPr>
    </w:lvl>
    <w:lvl w:ilvl="3" w:tplc="04130001" w:tentative="1">
      <w:start w:val="1"/>
      <w:numFmt w:val="bullet"/>
      <w:lvlText w:val=""/>
      <w:lvlJc w:val="left"/>
      <w:pPr>
        <w:ind w:left="2508" w:hanging="360"/>
      </w:pPr>
      <w:rPr>
        <w:rFonts w:ascii="Symbol" w:hAnsi="Symbol" w:hint="default"/>
      </w:rPr>
    </w:lvl>
    <w:lvl w:ilvl="4" w:tplc="04130003" w:tentative="1">
      <w:start w:val="1"/>
      <w:numFmt w:val="bullet"/>
      <w:lvlText w:val="o"/>
      <w:lvlJc w:val="left"/>
      <w:pPr>
        <w:ind w:left="3228" w:hanging="360"/>
      </w:pPr>
      <w:rPr>
        <w:rFonts w:ascii="Courier New" w:hAnsi="Courier New" w:cs="Courier New" w:hint="default"/>
      </w:rPr>
    </w:lvl>
    <w:lvl w:ilvl="5" w:tplc="04130005" w:tentative="1">
      <w:start w:val="1"/>
      <w:numFmt w:val="bullet"/>
      <w:lvlText w:val=""/>
      <w:lvlJc w:val="left"/>
      <w:pPr>
        <w:ind w:left="3948" w:hanging="360"/>
      </w:pPr>
      <w:rPr>
        <w:rFonts w:ascii="Wingdings" w:hAnsi="Wingdings" w:hint="default"/>
      </w:rPr>
    </w:lvl>
    <w:lvl w:ilvl="6" w:tplc="04130001" w:tentative="1">
      <w:start w:val="1"/>
      <w:numFmt w:val="bullet"/>
      <w:lvlText w:val=""/>
      <w:lvlJc w:val="left"/>
      <w:pPr>
        <w:ind w:left="4668" w:hanging="360"/>
      </w:pPr>
      <w:rPr>
        <w:rFonts w:ascii="Symbol" w:hAnsi="Symbol" w:hint="default"/>
      </w:rPr>
    </w:lvl>
    <w:lvl w:ilvl="7" w:tplc="04130003" w:tentative="1">
      <w:start w:val="1"/>
      <w:numFmt w:val="bullet"/>
      <w:lvlText w:val="o"/>
      <w:lvlJc w:val="left"/>
      <w:pPr>
        <w:ind w:left="5388" w:hanging="360"/>
      </w:pPr>
      <w:rPr>
        <w:rFonts w:ascii="Courier New" w:hAnsi="Courier New" w:cs="Courier New" w:hint="default"/>
      </w:rPr>
    </w:lvl>
    <w:lvl w:ilvl="8" w:tplc="04130005" w:tentative="1">
      <w:start w:val="1"/>
      <w:numFmt w:val="bullet"/>
      <w:lvlText w:val=""/>
      <w:lvlJc w:val="left"/>
      <w:pPr>
        <w:ind w:left="6108" w:hanging="360"/>
      </w:pPr>
      <w:rPr>
        <w:rFonts w:ascii="Wingdings" w:hAnsi="Wingdings" w:hint="default"/>
      </w:rPr>
    </w:lvl>
  </w:abstractNum>
  <w:abstractNum w:abstractNumId="5" w15:restartNumberingAfterBreak="0">
    <w:nsid w:val="3F0C63DE"/>
    <w:multiLevelType w:val="hybridMultilevel"/>
    <w:tmpl w:val="0216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E6F45"/>
    <w:multiLevelType w:val="hybridMultilevel"/>
    <w:tmpl w:val="0F94234E"/>
    <w:lvl w:ilvl="0" w:tplc="2C2A8B40">
      <w:start w:val="1"/>
      <w:numFmt w:val="bullet"/>
      <w:lvlText w:val="̶"/>
      <w:lvlJc w:val="left"/>
      <w:pPr>
        <w:ind w:left="1440" w:hanging="360"/>
      </w:pPr>
      <w:rPr>
        <w:rFonts w:ascii="Calibri" w:hAnsi="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540E5D8D"/>
    <w:multiLevelType w:val="hybridMultilevel"/>
    <w:tmpl w:val="CDC20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81151"/>
    <w:multiLevelType w:val="hybridMultilevel"/>
    <w:tmpl w:val="2ABCC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A0538"/>
    <w:multiLevelType w:val="hybridMultilevel"/>
    <w:tmpl w:val="CF90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083D53"/>
    <w:multiLevelType w:val="hybridMultilevel"/>
    <w:tmpl w:val="3CEA5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9D68BB"/>
    <w:multiLevelType w:val="hybridMultilevel"/>
    <w:tmpl w:val="2C3E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A75084"/>
    <w:multiLevelType w:val="hybridMultilevel"/>
    <w:tmpl w:val="3DEAA402"/>
    <w:lvl w:ilvl="0" w:tplc="0809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FD7814"/>
    <w:multiLevelType w:val="hybridMultilevel"/>
    <w:tmpl w:val="A0124590"/>
    <w:lvl w:ilvl="0" w:tplc="6706EC60">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5"/>
  </w:num>
  <w:num w:numId="6">
    <w:abstractNumId w:val="4"/>
  </w:num>
  <w:num w:numId="7">
    <w:abstractNumId w:val="11"/>
  </w:num>
  <w:num w:numId="8">
    <w:abstractNumId w:val="12"/>
  </w:num>
  <w:num w:numId="9">
    <w:abstractNumId w:val="10"/>
  </w:num>
  <w:num w:numId="10">
    <w:abstractNumId w:val="2"/>
  </w:num>
  <w:num w:numId="11">
    <w:abstractNumId w:val="9"/>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47C24"/>
    <w:rsid w:val="00070925"/>
    <w:rsid w:val="0007704A"/>
    <w:rsid w:val="00080836"/>
    <w:rsid w:val="000957CC"/>
    <w:rsid w:val="000A6EAB"/>
    <w:rsid w:val="000C6472"/>
    <w:rsid w:val="000D705A"/>
    <w:rsid w:val="000F337F"/>
    <w:rsid w:val="00121036"/>
    <w:rsid w:val="00133E07"/>
    <w:rsid w:val="00135B12"/>
    <w:rsid w:val="00142A8D"/>
    <w:rsid w:val="001548C1"/>
    <w:rsid w:val="00157DAD"/>
    <w:rsid w:val="00160406"/>
    <w:rsid w:val="00166309"/>
    <w:rsid w:val="0016743D"/>
    <w:rsid w:val="001723F2"/>
    <w:rsid w:val="0017488B"/>
    <w:rsid w:val="001757D5"/>
    <w:rsid w:val="00182357"/>
    <w:rsid w:val="0018456A"/>
    <w:rsid w:val="00196CF7"/>
    <w:rsid w:val="001A622E"/>
    <w:rsid w:val="001A6439"/>
    <w:rsid w:val="001B2F51"/>
    <w:rsid w:val="001B7031"/>
    <w:rsid w:val="001C495C"/>
    <w:rsid w:val="001E43DC"/>
    <w:rsid w:val="00221F17"/>
    <w:rsid w:val="00226BED"/>
    <w:rsid w:val="00234927"/>
    <w:rsid w:val="0023623C"/>
    <w:rsid w:val="00240956"/>
    <w:rsid w:val="00242620"/>
    <w:rsid w:val="002451C0"/>
    <w:rsid w:val="00254AB7"/>
    <w:rsid w:val="0028150C"/>
    <w:rsid w:val="00282B53"/>
    <w:rsid w:val="00287B0A"/>
    <w:rsid w:val="00293580"/>
    <w:rsid w:val="002B6D33"/>
    <w:rsid w:val="00336E21"/>
    <w:rsid w:val="0035694D"/>
    <w:rsid w:val="00362815"/>
    <w:rsid w:val="00367959"/>
    <w:rsid w:val="00386E94"/>
    <w:rsid w:val="003A1D16"/>
    <w:rsid w:val="004150F5"/>
    <w:rsid w:val="00420D6E"/>
    <w:rsid w:val="00424274"/>
    <w:rsid w:val="00436863"/>
    <w:rsid w:val="004740F1"/>
    <w:rsid w:val="0048081F"/>
    <w:rsid w:val="00493026"/>
    <w:rsid w:val="004A12A7"/>
    <w:rsid w:val="004A1A99"/>
    <w:rsid w:val="004B39C1"/>
    <w:rsid w:val="004B6729"/>
    <w:rsid w:val="004C0F9C"/>
    <w:rsid w:val="004C5048"/>
    <w:rsid w:val="004E7118"/>
    <w:rsid w:val="004F04B4"/>
    <w:rsid w:val="005215E8"/>
    <w:rsid w:val="00530FD6"/>
    <w:rsid w:val="0057091A"/>
    <w:rsid w:val="0057461C"/>
    <w:rsid w:val="00574BA9"/>
    <w:rsid w:val="005812C5"/>
    <w:rsid w:val="005A1F57"/>
    <w:rsid w:val="005B6971"/>
    <w:rsid w:val="005D36AC"/>
    <w:rsid w:val="006052BF"/>
    <w:rsid w:val="00620690"/>
    <w:rsid w:val="006467D5"/>
    <w:rsid w:val="00653D6C"/>
    <w:rsid w:val="00667788"/>
    <w:rsid w:val="0069009D"/>
    <w:rsid w:val="00697934"/>
    <w:rsid w:val="006B5A4A"/>
    <w:rsid w:val="006C5879"/>
    <w:rsid w:val="007228EA"/>
    <w:rsid w:val="007340CF"/>
    <w:rsid w:val="007730C4"/>
    <w:rsid w:val="00776C97"/>
    <w:rsid w:val="007D7E41"/>
    <w:rsid w:val="007E6D8C"/>
    <w:rsid w:val="007F52C5"/>
    <w:rsid w:val="0082373C"/>
    <w:rsid w:val="00867B2C"/>
    <w:rsid w:val="00873330"/>
    <w:rsid w:val="00880F3F"/>
    <w:rsid w:val="00881F4A"/>
    <w:rsid w:val="00883326"/>
    <w:rsid w:val="008A71D2"/>
    <w:rsid w:val="008B0935"/>
    <w:rsid w:val="008D56E1"/>
    <w:rsid w:val="008D6094"/>
    <w:rsid w:val="008F0148"/>
    <w:rsid w:val="00902A7F"/>
    <w:rsid w:val="009063D7"/>
    <w:rsid w:val="009378F5"/>
    <w:rsid w:val="009445BD"/>
    <w:rsid w:val="00951206"/>
    <w:rsid w:val="00973B8D"/>
    <w:rsid w:val="009F675D"/>
    <w:rsid w:val="00A23816"/>
    <w:rsid w:val="00A454B6"/>
    <w:rsid w:val="00A531F2"/>
    <w:rsid w:val="00A6013E"/>
    <w:rsid w:val="00AD1423"/>
    <w:rsid w:val="00AD4AEE"/>
    <w:rsid w:val="00B47197"/>
    <w:rsid w:val="00B70B6D"/>
    <w:rsid w:val="00B72169"/>
    <w:rsid w:val="00B74218"/>
    <w:rsid w:val="00B77A7F"/>
    <w:rsid w:val="00B86FC7"/>
    <w:rsid w:val="00B912C3"/>
    <w:rsid w:val="00BB19AC"/>
    <w:rsid w:val="00BB3201"/>
    <w:rsid w:val="00BC26CE"/>
    <w:rsid w:val="00BE7F52"/>
    <w:rsid w:val="00BF6DBC"/>
    <w:rsid w:val="00C16E8E"/>
    <w:rsid w:val="00C261EA"/>
    <w:rsid w:val="00C40213"/>
    <w:rsid w:val="00C444A7"/>
    <w:rsid w:val="00C55909"/>
    <w:rsid w:val="00C726EA"/>
    <w:rsid w:val="00C74A1D"/>
    <w:rsid w:val="00C91CC0"/>
    <w:rsid w:val="00CB2B44"/>
    <w:rsid w:val="00CB4074"/>
    <w:rsid w:val="00CC1C1D"/>
    <w:rsid w:val="00CF33AD"/>
    <w:rsid w:val="00CF656A"/>
    <w:rsid w:val="00D0258C"/>
    <w:rsid w:val="00D0270E"/>
    <w:rsid w:val="00D20550"/>
    <w:rsid w:val="00D35564"/>
    <w:rsid w:val="00D3638C"/>
    <w:rsid w:val="00D52194"/>
    <w:rsid w:val="00D65C24"/>
    <w:rsid w:val="00DA74F6"/>
    <w:rsid w:val="00DB0537"/>
    <w:rsid w:val="00DD4526"/>
    <w:rsid w:val="00DD4977"/>
    <w:rsid w:val="00DE01B4"/>
    <w:rsid w:val="00DF27A8"/>
    <w:rsid w:val="00E11527"/>
    <w:rsid w:val="00E261EB"/>
    <w:rsid w:val="00E40F68"/>
    <w:rsid w:val="00E65390"/>
    <w:rsid w:val="00E7228E"/>
    <w:rsid w:val="00E82B25"/>
    <w:rsid w:val="00E92831"/>
    <w:rsid w:val="00E9313B"/>
    <w:rsid w:val="00EA1D86"/>
    <w:rsid w:val="00EB7A63"/>
    <w:rsid w:val="00EC5F5A"/>
    <w:rsid w:val="00EE4A70"/>
    <w:rsid w:val="00F30C27"/>
    <w:rsid w:val="00F51570"/>
    <w:rsid w:val="00F561BF"/>
    <w:rsid w:val="00F74EA2"/>
    <w:rsid w:val="00F751BF"/>
    <w:rsid w:val="00FE369C"/>
    <w:rsid w:val="00FE618A"/>
    <w:rsid w:val="00FF226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413664F-71A8-4169-8E79-96DD8A87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47197"/>
    <w:pPr>
      <w:spacing w:after="0" w:line="240" w:lineRule="auto"/>
    </w:pPr>
  </w:style>
  <w:style w:type="paragraph" w:styleId="Ballontekst">
    <w:name w:val="Balloon Text"/>
    <w:basedOn w:val="Standaard"/>
    <w:link w:val="BallontekstChar"/>
    <w:uiPriority w:val="99"/>
    <w:semiHidden/>
    <w:unhideWhenUsed/>
    <w:rsid w:val="00B471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7197"/>
    <w:rPr>
      <w:rFonts w:ascii="Segoe UI" w:hAnsi="Segoe UI" w:cs="Segoe UI"/>
      <w:sz w:val="18"/>
      <w:szCs w:val="18"/>
    </w:rPr>
  </w:style>
  <w:style w:type="paragraph" w:styleId="Koptekst">
    <w:name w:val="header"/>
    <w:basedOn w:val="Standaard"/>
    <w:link w:val="KoptekstChar"/>
    <w:uiPriority w:val="99"/>
    <w:unhideWhenUsed/>
    <w:rsid w:val="00E82B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2B25"/>
  </w:style>
  <w:style w:type="paragraph" w:styleId="Voettekst">
    <w:name w:val="footer"/>
    <w:basedOn w:val="Standaard"/>
    <w:link w:val="VoettekstChar"/>
    <w:uiPriority w:val="99"/>
    <w:unhideWhenUsed/>
    <w:rsid w:val="00E82B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2B25"/>
  </w:style>
  <w:style w:type="character" w:styleId="Verwijzingopmerking">
    <w:name w:val="annotation reference"/>
    <w:basedOn w:val="Standaardalinea-lettertype"/>
    <w:uiPriority w:val="99"/>
    <w:semiHidden/>
    <w:unhideWhenUsed/>
    <w:rsid w:val="00697934"/>
    <w:rPr>
      <w:sz w:val="16"/>
      <w:szCs w:val="16"/>
    </w:rPr>
  </w:style>
  <w:style w:type="paragraph" w:styleId="Tekstopmerking">
    <w:name w:val="annotation text"/>
    <w:basedOn w:val="Standaard"/>
    <w:link w:val="TekstopmerkingChar"/>
    <w:uiPriority w:val="99"/>
    <w:semiHidden/>
    <w:unhideWhenUsed/>
    <w:rsid w:val="0069793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97934"/>
    <w:rPr>
      <w:sz w:val="20"/>
      <w:szCs w:val="20"/>
    </w:rPr>
  </w:style>
  <w:style w:type="paragraph" w:styleId="Onderwerpvanopmerking">
    <w:name w:val="annotation subject"/>
    <w:basedOn w:val="Tekstopmerking"/>
    <w:next w:val="Tekstopmerking"/>
    <w:link w:val="OnderwerpvanopmerkingChar"/>
    <w:uiPriority w:val="99"/>
    <w:semiHidden/>
    <w:unhideWhenUsed/>
    <w:rsid w:val="00697934"/>
    <w:rPr>
      <w:b/>
      <w:bCs/>
    </w:rPr>
  </w:style>
  <w:style w:type="character" w:customStyle="1" w:styleId="OnderwerpvanopmerkingChar">
    <w:name w:val="Onderwerp van opmerking Char"/>
    <w:basedOn w:val="TekstopmerkingChar"/>
    <w:link w:val="Onderwerpvanopmerking"/>
    <w:uiPriority w:val="99"/>
    <w:semiHidden/>
    <w:rsid w:val="00697934"/>
    <w:rPr>
      <w:b/>
      <w:bCs/>
      <w:sz w:val="20"/>
      <w:szCs w:val="20"/>
    </w:rPr>
  </w:style>
  <w:style w:type="character" w:styleId="Hyperlink">
    <w:name w:val="Hyperlink"/>
    <w:basedOn w:val="Standaardalinea-lettertype"/>
    <w:uiPriority w:val="99"/>
    <w:unhideWhenUsed/>
    <w:rsid w:val="00A454B6"/>
    <w:rPr>
      <w:color w:val="0563C1" w:themeColor="hyperlink"/>
      <w:u w:val="single"/>
    </w:rPr>
  </w:style>
  <w:style w:type="paragraph" w:styleId="Voetnoottekst">
    <w:name w:val="footnote text"/>
    <w:basedOn w:val="Standaard"/>
    <w:link w:val="VoetnoottekstChar"/>
    <w:uiPriority w:val="99"/>
    <w:semiHidden/>
    <w:unhideWhenUsed/>
    <w:rsid w:val="00F30C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30C27"/>
    <w:rPr>
      <w:sz w:val="20"/>
      <w:szCs w:val="20"/>
    </w:rPr>
  </w:style>
  <w:style w:type="character" w:styleId="Voetnootmarkering">
    <w:name w:val="footnote reference"/>
    <w:basedOn w:val="Standaardalinea-lettertype"/>
    <w:uiPriority w:val="99"/>
    <w:semiHidden/>
    <w:unhideWhenUsed/>
    <w:rsid w:val="00F30C27"/>
    <w:rPr>
      <w:vertAlign w:val="superscript"/>
    </w:rPr>
  </w:style>
  <w:style w:type="paragraph" w:styleId="Bijschrift">
    <w:name w:val="caption"/>
    <w:basedOn w:val="Standaard"/>
    <w:next w:val="Standaard"/>
    <w:uiPriority w:val="35"/>
    <w:unhideWhenUsed/>
    <w:qFormat/>
    <w:rsid w:val="00AD4AEE"/>
    <w:pPr>
      <w:spacing w:after="200" w:line="240" w:lineRule="auto"/>
    </w:pPr>
    <w:rPr>
      <w:i/>
      <w:iCs/>
      <w:color w:val="44546A" w:themeColor="text2"/>
      <w:sz w:val="18"/>
      <w:szCs w:val="18"/>
    </w:rPr>
  </w:style>
  <w:style w:type="paragraph" w:styleId="Lijstalinea">
    <w:name w:val="List Paragraph"/>
    <w:basedOn w:val="Standaard"/>
    <w:uiPriority w:val="34"/>
    <w:qFormat/>
    <w:rsid w:val="00121036"/>
    <w:pPr>
      <w:ind w:left="720"/>
      <w:contextualSpacing/>
    </w:pPr>
  </w:style>
  <w:style w:type="character" w:styleId="GevolgdeHyperlink">
    <w:name w:val="FollowedHyperlink"/>
    <w:basedOn w:val="Standaardalinea-lettertype"/>
    <w:uiPriority w:val="99"/>
    <w:semiHidden/>
    <w:unhideWhenUsed/>
    <w:rsid w:val="000808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truijs@cbs.nl" TargetMode="External"/><Relationship Id="rId13" Type="http://schemas.openxmlformats.org/officeDocument/2006/relationships/hyperlink" Target="http://unstats.un.org/unsd/trade/events/2015/abudhabi/gwg/GWG%202015%20-%20item%202%20(ii)%20-%20Good%20practices%20for%20data%20access%20and%20partnership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ogle.com/url?sa=t&amp;rct=j&amp;q=&amp;esrc=s&amp;source=web&amp;cd=3&amp;cad=rja&amp;uact=8&amp;ved=0ahUKEwjE6uLTpJHbAhVOUlAKHWR8ChYQFghCMAI&amp;url=https%3A%2F%2Fec.europa.eu%2Feurostat%2Fcros%2Fsystem%2Ffiles%2Fitem_6_tf_big_data_big_data_strategy_shortened_v2.docx&amp;usg=AOvVaw0Uj9QCSm7vmAo4jg9Z5REKG" TargetMode="External"/><Relationship Id="rId17" Type="http://schemas.openxmlformats.org/officeDocument/2006/relationships/hyperlink" Target="http://www.pietdaas.nl/beta/pubs/pubs/Q2014_session_33_paper.pdf" TargetMode="External"/><Relationship Id="rId2" Type="http://schemas.openxmlformats.org/officeDocument/2006/relationships/numbering" Target="numbering.xml"/><Relationship Id="rId16" Type="http://schemas.openxmlformats.org/officeDocument/2006/relationships/hyperlink" Target="http://www.oecd-ilibrary.org/development/public-private-partnerships-for-statistics-lessons-learned-future-steps_5jm3nqp1g8wf-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documents/42577/43315/Scheveningen-memorandum-27-09-13" TargetMode="External"/><Relationship Id="rId5" Type="http://schemas.openxmlformats.org/officeDocument/2006/relationships/webSettings" Target="webSettings.xml"/><Relationship Id="rId15" Type="http://schemas.openxmlformats.org/officeDocument/2006/relationships/hyperlink" Target="http://www.pietdaas.nl/beta/pubs/pubs/q2016Final00177.pdf" TargetMode="External"/><Relationship Id="rId23" Type="http://schemas.openxmlformats.org/officeDocument/2006/relationships/theme" Target="theme/theme1.xml"/><Relationship Id="rId10" Type="http://schemas.openxmlformats.org/officeDocument/2006/relationships/hyperlink" Target="https://www.theguardian.com/politics/2017/jan/19/crisis-of-statistics-big-data-democrac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mmg.debroe@cbs.nl" TargetMode="External"/><Relationship Id="rId14" Type="http://schemas.openxmlformats.org/officeDocument/2006/relationships/hyperlink" Target="https://www.researchgate.net/publication/282421109_The_opportunities_challenges_and_risks_of_big_data_for_official_statistic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bs.nl/en-gb/about-us/organisation" TargetMode="External"/><Relationship Id="rId1" Type="http://schemas.openxmlformats.org/officeDocument/2006/relationships/hyperlink" Target="https://webgate.ec.europa.eu/fpfis/mwikis/essnetbigdata/index.php/Main_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45657-C4CC-4C42-A6C4-234A70C0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4139</Words>
  <Characters>22765</Characters>
  <Application>Microsoft Office Word</Application>
  <DocSecurity>0</DocSecurity>
  <Lines>189</Lines>
  <Paragraphs>53</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Peter Struijs</cp:lastModifiedBy>
  <cp:revision>1</cp:revision>
  <cp:lastPrinted>2018-02-22T12:09:00Z</cp:lastPrinted>
  <dcterms:created xsi:type="dcterms:W3CDTF">2018-05-19T04:34:00Z</dcterms:created>
  <dcterms:modified xsi:type="dcterms:W3CDTF">2018-05-19T22:13:00Z</dcterms:modified>
</cp:coreProperties>
</file>